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FD" w:rsidRDefault="00906B08" w:rsidP="00906B08">
      <w:pPr>
        <w:jc w:val="center"/>
        <w:rPr>
          <w:b/>
          <w:sz w:val="32"/>
          <w:szCs w:val="32"/>
        </w:rPr>
      </w:pPr>
      <w:r w:rsidRPr="00906B08">
        <w:rPr>
          <w:b/>
          <w:sz w:val="32"/>
          <w:szCs w:val="32"/>
        </w:rPr>
        <w:t>Опросный лист для выбора радарного уровнемера УР-31</w:t>
      </w:r>
    </w:p>
    <w:tbl>
      <w:tblPr>
        <w:tblStyle w:val="a4"/>
        <w:tblW w:w="0" w:type="auto"/>
        <w:jc w:val="center"/>
        <w:tblLook w:val="0200"/>
      </w:tblPr>
      <w:tblGrid>
        <w:gridCol w:w="2746"/>
        <w:gridCol w:w="14"/>
        <w:gridCol w:w="668"/>
        <w:gridCol w:w="175"/>
        <w:gridCol w:w="2967"/>
        <w:gridCol w:w="55"/>
        <w:gridCol w:w="123"/>
        <w:gridCol w:w="466"/>
        <w:gridCol w:w="2357"/>
      </w:tblGrid>
      <w:tr w:rsidR="00906B08" w:rsidRPr="00FF7B24" w:rsidTr="00385C53">
        <w:trPr>
          <w:trHeight w:val="274"/>
          <w:jc w:val="center"/>
        </w:trPr>
        <w:tc>
          <w:tcPr>
            <w:tcW w:w="10157" w:type="dxa"/>
            <w:gridSpan w:val="9"/>
            <w:shd w:val="clear" w:color="auto" w:fill="DBE5F1" w:themeFill="accent1" w:themeFillTint="33"/>
          </w:tcPr>
          <w:p w:rsidR="00906B08" w:rsidRPr="00FF7B24" w:rsidRDefault="00906B08" w:rsidP="00385C53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906B08" w:rsidRPr="00DB09D5" w:rsidTr="00385C53">
        <w:trPr>
          <w:trHeight w:val="468"/>
          <w:jc w:val="center"/>
        </w:trPr>
        <w:tc>
          <w:tcPr>
            <w:tcW w:w="6857" w:type="dxa"/>
            <w:gridSpan w:val="5"/>
            <w:tcBorders>
              <w:bottom w:val="single" w:sz="4" w:space="0" w:color="auto"/>
            </w:tcBorders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48DF564E335E4329816A109592589838"/>
                </w:placeholder>
                <w:showingPlcHdr/>
                <w:text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4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9C42E91FA26D41D394E4D91EEB4D9EE3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___.___.2020</w:t>
                </w:r>
              </w:sdtContent>
            </w:sdt>
          </w:p>
        </w:tc>
      </w:tr>
      <w:tr w:rsidR="00906B08" w:rsidRPr="00DB09D5" w:rsidTr="00385C53">
        <w:trPr>
          <w:trHeight w:val="601"/>
          <w:jc w:val="center"/>
        </w:trPr>
        <w:tc>
          <w:tcPr>
            <w:tcW w:w="6857" w:type="dxa"/>
            <w:gridSpan w:val="5"/>
            <w:tcBorders>
              <w:top w:val="single" w:sz="4" w:space="0" w:color="auto"/>
            </w:tcBorders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64661C2567B84570BF33F9748A5E085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4"/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6AE1E7416BDF462D969A30FB5999D93A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06B08" w:rsidRPr="00D52248" w:rsidTr="00385C53">
        <w:trPr>
          <w:trHeight w:val="836"/>
          <w:jc w:val="center"/>
        </w:trPr>
        <w:tc>
          <w:tcPr>
            <w:tcW w:w="6857" w:type="dxa"/>
            <w:gridSpan w:val="5"/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5D6B5442572E41BA8EBED32254D5EA4F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4"/>
            <w:vAlign w:val="center"/>
          </w:tcPr>
          <w:p w:rsidR="00906B08" w:rsidRPr="00D52248" w:rsidRDefault="00906B08" w:rsidP="00385C53">
            <w:pPr>
              <w:rPr>
                <w:sz w:val="24"/>
                <w:szCs w:val="24"/>
              </w:rPr>
            </w:pPr>
            <w:proofErr w:type="gramStart"/>
            <w:r w:rsidRPr="00DB09D5">
              <w:rPr>
                <w:sz w:val="24"/>
                <w:szCs w:val="24"/>
              </w:rPr>
              <w:t>Е</w:t>
            </w:r>
            <w:proofErr w:type="gramEnd"/>
            <w:r w:rsidRPr="00DB09D5">
              <w:rPr>
                <w:sz w:val="24"/>
                <w:szCs w:val="24"/>
              </w:rPr>
              <w:t>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DB3FFFDFB6A44A389ECADAF65BA024F7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06B08" w:rsidRPr="00DB09D5" w:rsidTr="00385C53">
        <w:trPr>
          <w:trHeight w:val="691"/>
          <w:jc w:val="center"/>
        </w:trPr>
        <w:tc>
          <w:tcPr>
            <w:tcW w:w="3634" w:type="dxa"/>
            <w:gridSpan w:val="4"/>
            <w:vAlign w:val="center"/>
          </w:tcPr>
          <w:p w:rsidR="00906B08" w:rsidRPr="00DB09D5" w:rsidRDefault="00906B08" w:rsidP="00385C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01421BAE0BC84FF9A5DF3717B77BC12C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4"/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0DFDAAC940634E4A8F4669444A51CA7B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vAlign w:val="center"/>
          </w:tcPr>
          <w:p w:rsidR="00906B08" w:rsidRPr="00DB09D5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221E80A5619C484FBB84AC3ADA5F56F4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06B08" w:rsidRPr="00B4366E" w:rsidTr="00385C53">
        <w:trPr>
          <w:trHeight w:val="264"/>
          <w:jc w:val="center"/>
        </w:trPr>
        <w:tc>
          <w:tcPr>
            <w:tcW w:w="10157" w:type="dxa"/>
            <w:gridSpan w:val="9"/>
            <w:shd w:val="clear" w:color="auto" w:fill="DBE5F1" w:themeFill="accent1" w:themeFillTint="33"/>
            <w:vAlign w:val="center"/>
          </w:tcPr>
          <w:p w:rsidR="00906B08" w:rsidRPr="00B4366E" w:rsidRDefault="00906B08" w:rsidP="00385C53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>Параметры среды</w:t>
            </w:r>
          </w:p>
        </w:tc>
      </w:tr>
      <w:tr w:rsidR="00906B08" w:rsidRPr="00DB09D5" w:rsidTr="00385C53">
        <w:trPr>
          <w:trHeight w:val="1120"/>
          <w:jc w:val="center"/>
        </w:trPr>
        <w:tc>
          <w:tcPr>
            <w:tcW w:w="2746" w:type="dxa"/>
            <w:vMerge w:val="restart"/>
            <w:vAlign w:val="center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среда*</w:t>
            </w:r>
          </w:p>
        </w:tc>
        <w:tc>
          <w:tcPr>
            <w:tcW w:w="7411" w:type="dxa"/>
            <w:gridSpan w:val="8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6" type="#_x0000_t75" style="width:15.75pt;height:10.5pt" o:ole="">
                  <v:imagedata r:id="rId5" o:title=""/>
                </v:shape>
                <w:control r:id="rId6" w:name="OptionButton1212131" w:shapeid="_x0000_i1246"/>
              </w:object>
            </w:r>
            <w:r>
              <w:rPr>
                <w:sz w:val="24"/>
                <w:szCs w:val="24"/>
              </w:rPr>
              <w:t>Жидкость</w:t>
            </w:r>
          </w:p>
          <w:p w:rsidR="00906B08" w:rsidRDefault="00906B08" w:rsidP="00385C5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5" type="#_x0000_t75" style="width:15.75pt;height:10.5pt" o:ole="">
                  <v:imagedata r:id="rId7" o:title=""/>
                </v:shape>
                <w:control r:id="rId8" w:name="OptionButton1212151" w:shapeid="_x0000_i1245"/>
              </w:object>
            </w:r>
            <w:r>
              <w:rPr>
                <w:sz w:val="24"/>
                <w:szCs w:val="24"/>
              </w:rPr>
              <w:t>Сыпучая среда</w:t>
            </w:r>
          </w:p>
          <w:p w:rsidR="00906B08" w:rsidRDefault="00906B08" w:rsidP="00385C5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Описание среды:  </w:t>
            </w:r>
            <w:sdt>
              <w:sdtPr>
                <w:rPr>
                  <w:sz w:val="24"/>
                  <w:szCs w:val="24"/>
                  <w:u w:val="single"/>
                </w:rPr>
                <w:id w:val="76791887"/>
                <w:placeholder>
                  <w:docPart w:val="2F58A9C44A164616BC897BB2DFFF6C65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</w:t>
                </w:r>
                <w:r>
                  <w:rPr>
                    <w:rStyle w:val="a5"/>
                  </w:rPr>
                  <w:t xml:space="preserve">                </w:t>
                </w:r>
              </w:sdtContent>
            </w:sdt>
            <w:r>
              <w:rPr>
                <w:sz w:val="24"/>
                <w:szCs w:val="24"/>
                <w:u w:val="single"/>
              </w:rPr>
              <w:t>.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4" type="#_x0000_t75" style="width:15.75pt;height:10.5pt" o:ole="">
                  <v:imagedata r:id="rId7" o:title=""/>
                </v:shape>
                <w:control r:id="rId9" w:name="OptionButton121213141" w:shapeid="_x0000_i1244"/>
              </w:object>
            </w:r>
            <w:r>
              <w:rPr>
                <w:sz w:val="24"/>
                <w:szCs w:val="24"/>
              </w:rPr>
              <w:t>Пыль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3" type="#_x0000_t75" style="width:15.75pt;height:10.5pt" o:ole="">
                  <v:imagedata r:id="rId7" o:title=""/>
                </v:shape>
                <w:control r:id="rId10" w:name="OptionButton12121314" w:shapeid="_x0000_i1243"/>
              </w:object>
            </w:r>
            <w:r>
              <w:rPr>
                <w:sz w:val="24"/>
                <w:szCs w:val="24"/>
              </w:rPr>
              <w:t>Испарение</w:t>
            </w:r>
          </w:p>
          <w:p w:rsidR="00906B08" w:rsidRPr="00DB09D5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2" type="#_x0000_t75" style="width:15.75pt;height:10.5pt" o:ole="">
                  <v:imagedata r:id="rId5" o:title=""/>
                </v:shape>
                <w:control r:id="rId11" w:name="OptionButton12121511" w:shapeid="_x0000_i1242"/>
              </w:object>
            </w:r>
            <w:r>
              <w:rPr>
                <w:sz w:val="24"/>
                <w:szCs w:val="24"/>
              </w:rPr>
              <w:t>—</w:t>
            </w:r>
          </w:p>
        </w:tc>
      </w:tr>
      <w:tr w:rsidR="00906B08" w:rsidTr="00385C53">
        <w:trPr>
          <w:trHeight w:val="607"/>
          <w:jc w:val="center"/>
        </w:trPr>
        <w:tc>
          <w:tcPr>
            <w:tcW w:w="2746" w:type="dxa"/>
            <w:vMerge/>
          </w:tcPr>
          <w:p w:rsidR="00906B08" w:rsidRDefault="00906B08" w:rsidP="00385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8"/>
          </w:tcPr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среды: мин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60126601"/>
                <w:placeholder>
                  <w:docPart w:val="6007223D6EAC4AC2A8D3C5DAC89FB13A"/>
                </w:placeholder>
                <w:showingPlcHdr/>
              </w:sdtPr>
              <w:sdtContent>
                <w:r w:rsidRPr="00674784">
                  <w:rPr>
                    <w:rStyle w:val="a5"/>
                  </w:rPr>
                  <w:t xml:space="preserve">  </w:t>
                </w:r>
                <w:r w:rsidRPr="00867AE2">
                  <w:rPr>
                    <w:rStyle w:val="a5"/>
                    <w:u w:val="single"/>
                  </w:rPr>
                  <w:t xml:space="preserve">              </w:t>
                </w:r>
                <w:r w:rsidRPr="00674784">
                  <w:rPr>
                    <w:rStyle w:val="a5"/>
                    <w:rFonts w:cstheme="minorHAnsi"/>
                  </w:rPr>
                  <w:t>°</w:t>
                </w:r>
                <w:r w:rsidRPr="00674784">
                  <w:rPr>
                    <w:rStyle w:val="a5"/>
                  </w:rPr>
                  <w:t>С</w:t>
                </w:r>
                <w:proofErr w:type="gramEnd"/>
              </w:sdtContent>
            </w:sdt>
            <w:r w:rsidRPr="00674784">
              <w:rPr>
                <w:sz w:val="24"/>
                <w:szCs w:val="24"/>
              </w:rPr>
              <w:t xml:space="preserve">…макс </w:t>
            </w:r>
            <w:sdt>
              <w:sdtPr>
                <w:rPr>
                  <w:sz w:val="24"/>
                  <w:szCs w:val="24"/>
                </w:rPr>
                <w:id w:val="-929587506"/>
                <w:placeholder>
                  <w:docPart w:val="B29DA3853E4943A1A56D2134FAC9ABB5"/>
                </w:placeholder>
                <w:showingPlcHdr/>
              </w:sdtPr>
              <w:sdtContent>
                <w:r w:rsidRPr="00674784">
                  <w:rPr>
                    <w:sz w:val="24"/>
                    <w:szCs w:val="24"/>
                  </w:rPr>
                  <w:t xml:space="preserve"> </w:t>
                </w:r>
                <w:r w:rsidRPr="00867AE2">
                  <w:rPr>
                    <w:sz w:val="24"/>
                    <w:szCs w:val="24"/>
                    <w:u w:val="single"/>
                  </w:rPr>
                  <w:t xml:space="preserve">                </w:t>
                </w:r>
                <w:r w:rsidRPr="00674784">
                  <w:rPr>
                    <w:sz w:val="24"/>
                    <w:szCs w:val="24"/>
                  </w:rPr>
                  <w:t xml:space="preserve"> </w:t>
                </w:r>
                <w:r w:rsidRPr="00674784">
                  <w:rPr>
                    <w:rFonts w:cstheme="minorHAnsi"/>
                    <w:sz w:val="24"/>
                    <w:szCs w:val="24"/>
                  </w:rPr>
                  <w:t>°</w:t>
                </w:r>
                <w:r w:rsidRPr="00674784">
                  <w:rPr>
                    <w:sz w:val="24"/>
                    <w:szCs w:val="24"/>
                  </w:rPr>
                  <w:t>С</w:t>
                </w:r>
              </w:sdtContent>
            </w:sdt>
          </w:p>
        </w:tc>
      </w:tr>
      <w:tr w:rsidR="00906B08" w:rsidTr="00385C53">
        <w:trPr>
          <w:trHeight w:val="1002"/>
          <w:jc w:val="center"/>
        </w:trPr>
        <w:tc>
          <w:tcPr>
            <w:tcW w:w="2746" w:type="dxa"/>
            <w:vMerge/>
          </w:tcPr>
          <w:p w:rsidR="00906B08" w:rsidRDefault="00906B08" w:rsidP="00385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1" w:type="dxa"/>
            <w:gridSpan w:val="8"/>
          </w:tcPr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среды: мин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47213862"/>
                <w:placeholder>
                  <w:docPart w:val="70B2D8A257F3481487AB3B67ABC6CFE9"/>
                </w:placeholder>
                <w:showingPlcHdr/>
              </w:sdtPr>
              <w:sdtContent>
                <w:r w:rsidRPr="00867AE2">
                  <w:rPr>
                    <w:rStyle w:val="a5"/>
                    <w:rFonts w:cstheme="minorHAnsi"/>
                    <w:u w:val="single"/>
                  </w:rPr>
                  <w:t xml:space="preserve">          </w:t>
                </w:r>
              </w:sdtContent>
            </w:sdt>
            <w:r>
              <w:rPr>
                <w:sz w:val="24"/>
                <w:szCs w:val="24"/>
              </w:rPr>
              <w:t xml:space="preserve">,  раб </w:t>
            </w:r>
            <w:sdt>
              <w:sdtPr>
                <w:rPr>
                  <w:sz w:val="24"/>
                  <w:szCs w:val="24"/>
                </w:rPr>
                <w:id w:val="-571268220"/>
                <w:placeholder>
                  <w:docPart w:val="064A3934F44C46E7A314FF0C25E680A2"/>
                </w:placeholder>
                <w:showingPlcHdr/>
              </w:sdtPr>
              <w:sdtContent>
                <w:r w:rsidRPr="00867AE2">
                  <w:rPr>
                    <w:rFonts w:cstheme="minorHAnsi"/>
                    <w:sz w:val="24"/>
                    <w:szCs w:val="24"/>
                    <w:u w:val="single"/>
                  </w:rPr>
                  <w:t xml:space="preserve">          </w:t>
                </w:r>
              </w:sdtContent>
            </w:sdt>
            <w:r>
              <w:rPr>
                <w:sz w:val="24"/>
                <w:szCs w:val="24"/>
              </w:rPr>
              <w:t>,</w:t>
            </w:r>
            <w:r w:rsidRPr="00674784">
              <w:rPr>
                <w:sz w:val="24"/>
                <w:szCs w:val="24"/>
              </w:rPr>
              <w:t xml:space="preserve"> макс </w:t>
            </w:r>
            <w:sdt>
              <w:sdtPr>
                <w:rPr>
                  <w:sz w:val="24"/>
                  <w:szCs w:val="24"/>
                </w:rPr>
                <w:id w:val="1511250457"/>
                <w:placeholder>
                  <w:docPart w:val="2FB52A21321046148D5645DBF26208C7"/>
                </w:placeholder>
                <w:showingPlcHdr/>
              </w:sdtPr>
              <w:sdtContent>
                <w:r w:rsidRPr="00867AE2">
                  <w:rPr>
                    <w:rFonts w:cstheme="minorHAnsi"/>
                    <w:sz w:val="24"/>
                    <w:szCs w:val="24"/>
                    <w:u w:val="single"/>
                  </w:rPr>
                  <w:t xml:space="preserve">         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1" type="#_x0000_t75" style="width:15.75pt;height:10.5pt" o:ole="">
                  <v:imagedata r:id="rId5" o:title=""/>
                </v:shape>
                <w:control r:id="rId12" w:name="OptionButton12121311" w:shapeid="_x0000_i1241"/>
              </w:object>
            </w:r>
            <w:r>
              <w:rPr>
                <w:sz w:val="24"/>
                <w:szCs w:val="24"/>
              </w:rPr>
              <w:t>МПа</w:t>
            </w:r>
          </w:p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40" type="#_x0000_t75" style="width:15.75pt;height:10.5pt" o:ole="">
                  <v:imagedata r:id="rId7" o:title=""/>
                </v:shape>
                <w:control r:id="rId13" w:name="OptionButton12121312" w:shapeid="_x0000_i1240"/>
              </w:object>
            </w:r>
            <w:r>
              <w:rPr>
                <w:sz w:val="24"/>
                <w:szCs w:val="24"/>
              </w:rPr>
              <w:t>бар</w:t>
            </w:r>
          </w:p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9" type="#_x0000_t75" style="width:15.75pt;height:10.5pt" o:ole="">
                  <v:imagedata r:id="rId7" o:title=""/>
                </v:shape>
                <w:control r:id="rId14" w:name="OptionButton12121313" w:shapeid="_x0000_i1239"/>
              </w:object>
            </w:r>
            <w:r>
              <w:rPr>
                <w:sz w:val="24"/>
                <w:szCs w:val="24"/>
              </w:rPr>
              <w:t>к</w:t>
            </w:r>
            <w:r w:rsidRPr="0017110C">
              <w:rPr>
                <w:sz w:val="24"/>
                <w:szCs w:val="24"/>
              </w:rPr>
              <w:t>гс/см</w:t>
            </w:r>
            <w:proofErr w:type="gramStart"/>
            <w:r w:rsidRPr="0017110C">
              <w:rPr>
                <w:sz w:val="24"/>
                <w:szCs w:val="24"/>
              </w:rPr>
              <w:t>2</w:t>
            </w:r>
            <w:proofErr w:type="gramEnd"/>
          </w:p>
        </w:tc>
      </w:tr>
      <w:tr w:rsidR="00906B08" w:rsidRPr="00B4366E" w:rsidTr="00385C53">
        <w:trPr>
          <w:trHeight w:val="348"/>
          <w:jc w:val="center"/>
        </w:trPr>
        <w:tc>
          <w:tcPr>
            <w:tcW w:w="10157" w:type="dxa"/>
            <w:gridSpan w:val="9"/>
            <w:shd w:val="clear" w:color="auto" w:fill="DBE5F1" w:themeFill="accent1" w:themeFillTint="33"/>
            <w:vAlign w:val="center"/>
          </w:tcPr>
          <w:p w:rsidR="00906B08" w:rsidRPr="00B4366E" w:rsidRDefault="00906B08" w:rsidP="00385C53">
            <w:pPr>
              <w:jc w:val="center"/>
              <w:rPr>
                <w:b/>
                <w:sz w:val="28"/>
                <w:szCs w:val="28"/>
              </w:rPr>
            </w:pPr>
            <w:r w:rsidRPr="00313081">
              <w:rPr>
                <w:b/>
                <w:sz w:val="28"/>
                <w:szCs w:val="28"/>
              </w:rPr>
              <w:t xml:space="preserve">Параметры </w:t>
            </w:r>
            <w:r>
              <w:rPr>
                <w:b/>
                <w:sz w:val="28"/>
                <w:szCs w:val="28"/>
              </w:rPr>
              <w:t xml:space="preserve">внешней </w:t>
            </w:r>
            <w:r w:rsidRPr="00313081">
              <w:rPr>
                <w:b/>
                <w:sz w:val="28"/>
                <w:szCs w:val="28"/>
              </w:rPr>
              <w:t>среды</w:t>
            </w:r>
          </w:p>
        </w:tc>
      </w:tr>
      <w:tr w:rsidR="00906B08" w:rsidTr="00385C53">
        <w:trPr>
          <w:trHeight w:val="551"/>
          <w:jc w:val="center"/>
        </w:trPr>
        <w:tc>
          <w:tcPr>
            <w:tcW w:w="2746" w:type="dxa"/>
          </w:tcPr>
          <w:p w:rsidR="00906B08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исполнение*</w:t>
            </w:r>
          </w:p>
        </w:tc>
        <w:tc>
          <w:tcPr>
            <w:tcW w:w="7411" w:type="dxa"/>
            <w:gridSpan w:val="8"/>
          </w:tcPr>
          <w:p w:rsidR="00906B08" w:rsidRDefault="00906B08" w:rsidP="00385C53">
            <w:pPr>
              <w:tabs>
                <w:tab w:val="left" w:pos="4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Температура: мин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29629219"/>
                <w:placeholder>
                  <w:docPart w:val="765509C10F3B48D39565CB971DD51514"/>
                </w:placeholder>
                <w:showingPlcHdr/>
              </w:sdtPr>
              <w:sdtContent>
                <w:r w:rsidRPr="00867AE2">
                  <w:rPr>
                    <w:rStyle w:val="a5"/>
                    <w:u w:val="single"/>
                  </w:rPr>
                  <w:t xml:space="preserve">                </w:t>
                </w:r>
                <w:r w:rsidRPr="00674784">
                  <w:rPr>
                    <w:rStyle w:val="a5"/>
                    <w:rFonts w:cstheme="minorHAnsi"/>
                  </w:rPr>
                  <w:t>°</w:t>
                </w:r>
                <w:r w:rsidRPr="00674784">
                  <w:rPr>
                    <w:rStyle w:val="a5"/>
                  </w:rPr>
                  <w:t>С</w:t>
                </w:r>
                <w:proofErr w:type="gramEnd"/>
              </w:sdtContent>
            </w:sdt>
            <w:r w:rsidRPr="00674784">
              <w:rPr>
                <w:sz w:val="24"/>
                <w:szCs w:val="24"/>
              </w:rPr>
              <w:t xml:space="preserve">…макс </w:t>
            </w:r>
            <w:sdt>
              <w:sdtPr>
                <w:rPr>
                  <w:sz w:val="24"/>
                  <w:szCs w:val="24"/>
                </w:rPr>
                <w:id w:val="-27807036"/>
                <w:placeholder>
                  <w:docPart w:val="E37D101B707F4BF19D2FC0336F13C482"/>
                </w:placeholder>
                <w:showingPlcHdr/>
              </w:sdtPr>
              <w:sdtContent>
                <w:r w:rsidRPr="00674784">
                  <w:rPr>
                    <w:sz w:val="24"/>
                    <w:szCs w:val="24"/>
                  </w:rPr>
                  <w:t xml:space="preserve"> </w:t>
                </w:r>
                <w:r w:rsidRPr="00867AE2">
                  <w:rPr>
                    <w:sz w:val="24"/>
                    <w:szCs w:val="24"/>
                    <w:u w:val="single"/>
                  </w:rPr>
                  <w:t xml:space="preserve">                 </w:t>
                </w:r>
                <w:r w:rsidRPr="00592F31">
                  <w:rPr>
                    <w:rStyle w:val="a5"/>
                  </w:rPr>
                  <w:t>°С</w:t>
                </w:r>
              </w:sdtContent>
            </w:sdt>
          </w:p>
        </w:tc>
      </w:tr>
      <w:tr w:rsidR="00906B08" w:rsidRPr="004A63E1" w:rsidTr="00385C53">
        <w:trPr>
          <w:trHeight w:val="659"/>
          <w:jc w:val="center"/>
        </w:trPr>
        <w:tc>
          <w:tcPr>
            <w:tcW w:w="2746" w:type="dxa"/>
          </w:tcPr>
          <w:p w:rsidR="00906B08" w:rsidRDefault="00906B08" w:rsidP="00385C53">
            <w:pPr>
              <w:jc w:val="center"/>
              <w:rPr>
                <w:sz w:val="24"/>
                <w:szCs w:val="24"/>
              </w:rPr>
            </w:pPr>
            <w:r w:rsidRPr="004A63E1">
              <w:rPr>
                <w:sz w:val="24"/>
                <w:szCs w:val="24"/>
              </w:rPr>
              <w:t>Степень защиты от пыли и влаги</w:t>
            </w:r>
          </w:p>
        </w:tc>
        <w:tc>
          <w:tcPr>
            <w:tcW w:w="7411" w:type="dxa"/>
            <w:gridSpan w:val="8"/>
          </w:tcPr>
          <w:p w:rsidR="00906B08" w:rsidRPr="004A63E1" w:rsidRDefault="00906B08" w:rsidP="00385C53">
            <w:pPr>
              <w:tabs>
                <w:tab w:val="left" w:pos="423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</w:t>
            </w:r>
            <w:r w:rsidRPr="0067478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4887429"/>
                <w:placeholder>
                  <w:docPart w:val="A45A458F2CC1466F8783404888B4DEB6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</w:tc>
      </w:tr>
      <w:tr w:rsidR="00906B08" w:rsidRPr="00DB09D5" w:rsidTr="00385C53">
        <w:trPr>
          <w:trHeight w:val="282"/>
          <w:jc w:val="center"/>
        </w:trPr>
        <w:tc>
          <w:tcPr>
            <w:tcW w:w="10157" w:type="dxa"/>
            <w:gridSpan w:val="9"/>
            <w:shd w:val="clear" w:color="auto" w:fill="DBE5F1" w:themeFill="accent1" w:themeFillTint="33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 уровнемера</w:t>
            </w:r>
          </w:p>
        </w:tc>
      </w:tr>
      <w:tr w:rsidR="00906B08" w:rsidRPr="006A1AFF" w:rsidTr="00385C53">
        <w:trPr>
          <w:trHeight w:val="906"/>
          <w:jc w:val="center"/>
        </w:trPr>
        <w:tc>
          <w:tcPr>
            <w:tcW w:w="2760" w:type="dxa"/>
            <w:gridSpan w:val="2"/>
          </w:tcPr>
          <w:p w:rsidR="00906B08" w:rsidRDefault="00906B08" w:rsidP="00385C53">
            <w:pPr>
              <w:jc w:val="center"/>
              <w:rPr>
                <w:sz w:val="24"/>
                <w:szCs w:val="24"/>
              </w:rPr>
            </w:pPr>
          </w:p>
          <w:p w:rsidR="00906B08" w:rsidRPr="00313081" w:rsidRDefault="00906B08" w:rsidP="00385C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  <w:r w:rsidRPr="00313081">
              <w:rPr>
                <w:sz w:val="24"/>
                <w:szCs w:val="24"/>
              </w:rPr>
              <w:t>*</w:t>
            </w:r>
          </w:p>
        </w:tc>
        <w:tc>
          <w:tcPr>
            <w:tcW w:w="427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8" type="#_x0000_t75" style="width:15.75pt;height:10.5pt" o:ole="">
                  <v:imagedata r:id="rId5" o:title=""/>
                </v:shape>
                <w:control r:id="rId15" w:name="OptionButton121213" w:shapeid="_x0000_i1238"/>
              </w:object>
            </w:r>
            <w:r>
              <w:rPr>
                <w:sz w:val="24"/>
                <w:szCs w:val="24"/>
              </w:rPr>
              <w:t>Общепромышленное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7" type="#_x0000_t75" style="width:15.75pt;height:10.5pt" o:ole="">
                  <v:imagedata r:id="rId7" o:title=""/>
                </v:shape>
                <w:control r:id="rId16" w:name="OptionButton121215" w:shapeid="_x0000_i1237"/>
              </w:object>
            </w:r>
            <w:r>
              <w:rPr>
                <w:sz w:val="24"/>
                <w:szCs w:val="24"/>
              </w:rPr>
              <w:t xml:space="preserve">Взрывонепроницаемая оболочка </w:t>
            </w:r>
            <w:proofErr w:type="spellStart"/>
            <w:r>
              <w:rPr>
                <w:sz w:val="24"/>
                <w:szCs w:val="24"/>
                <w:lang w:val="en-US"/>
              </w:rPr>
              <w:t>Exd</w:t>
            </w:r>
            <w:proofErr w:type="spellEnd"/>
            <w:r w:rsidRPr="002D0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8712D">
              <w:t>1Ех d II</w:t>
            </w:r>
            <w:proofErr w:type="gramStart"/>
            <w:r w:rsidRPr="00E8712D">
              <w:t>С</w:t>
            </w:r>
            <w:proofErr w:type="gramEnd"/>
            <w:r w:rsidRPr="00E8712D">
              <w:t xml:space="preserve"> T5 Gb Х</w:t>
            </w:r>
            <w:r w:rsidRPr="002D0622">
              <w:rPr>
                <w:sz w:val="24"/>
                <w:szCs w:val="24"/>
              </w:rPr>
              <w:t>)</w:t>
            </w:r>
          </w:p>
          <w:p w:rsidR="00906B08" w:rsidRPr="00F9628F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6" type="#_x0000_t75" style="width:15.75pt;height:10.5pt" o:ole="">
                  <v:imagedata r:id="rId7" o:title=""/>
                </v:shape>
                <w:control r:id="rId17" w:name="OptionButton1212152" w:shapeid="_x0000_i1236"/>
              </w:object>
            </w:r>
            <w:proofErr w:type="gramStart"/>
            <w:r w:rsidRPr="00DE3C3A">
              <w:rPr>
                <w:sz w:val="24"/>
                <w:szCs w:val="24"/>
              </w:rPr>
              <w:t>Атомное</w:t>
            </w:r>
            <w:proofErr w:type="gramEnd"/>
            <w:r>
              <w:rPr>
                <w:sz w:val="24"/>
                <w:szCs w:val="24"/>
              </w:rPr>
              <w:t>, 4 класс</w:t>
            </w:r>
            <w:r w:rsidRPr="00DE3C3A">
              <w:rPr>
                <w:sz w:val="24"/>
                <w:szCs w:val="24"/>
              </w:rPr>
              <w:t xml:space="preserve"> </w:t>
            </w:r>
            <w:r w:rsidRPr="00060052">
              <w:rPr>
                <w:color w:val="A6A6A6" w:themeColor="background1" w:themeShade="A6"/>
                <w:sz w:val="24"/>
                <w:szCs w:val="24"/>
              </w:rPr>
              <w:t>(повышенной надёжности)</w:t>
            </w:r>
          </w:p>
        </w:tc>
        <w:tc>
          <w:tcPr>
            <w:tcW w:w="312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06B08" w:rsidRPr="006A1AFF" w:rsidRDefault="00906B08" w:rsidP="00385C53">
            <w:pPr>
              <w:rPr>
                <w:sz w:val="24"/>
                <w:szCs w:val="24"/>
              </w:rPr>
            </w:pPr>
          </w:p>
        </w:tc>
      </w:tr>
      <w:tr w:rsidR="00906B08" w:rsidRPr="00DB09D5" w:rsidTr="00385C53">
        <w:trPr>
          <w:trHeight w:val="661"/>
          <w:jc w:val="center"/>
        </w:trPr>
        <w:tc>
          <w:tcPr>
            <w:tcW w:w="2760" w:type="dxa"/>
            <w:gridSpan w:val="2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диапазон уровня*</w:t>
            </w:r>
          </w:p>
        </w:tc>
        <w:tc>
          <w:tcPr>
            <w:tcW w:w="7397" w:type="dxa"/>
            <w:gridSpan w:val="7"/>
          </w:tcPr>
          <w:p w:rsidR="00906B08" w:rsidRDefault="00906B08" w:rsidP="00385C53">
            <w:pPr>
              <w:rPr>
                <w:sz w:val="24"/>
                <w:szCs w:val="24"/>
                <w:u w:val="single"/>
              </w:rPr>
            </w:pPr>
          </w:p>
          <w:p w:rsidR="00906B08" w:rsidRDefault="00906B08" w:rsidP="00385C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931035694"/>
                <w:placeholder>
                  <w:docPart w:val="8CB66095871D4BBBA2B860633371B084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 xml:space="preserve">Место для ввода </w:t>
                </w:r>
                <w:r>
                  <w:rPr>
                    <w:rStyle w:val="a5"/>
                  </w:rPr>
                  <w:t>диапазона</w:t>
                </w:r>
              </w:sdtContent>
            </w:sdt>
            <w:r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szCs w:val="24"/>
                <w:u w:val="single"/>
              </w:rPr>
              <w:t>мм</w:t>
            </w:r>
            <w:proofErr w:type="gramEnd"/>
            <w:r>
              <w:rPr>
                <w:sz w:val="24"/>
                <w:szCs w:val="24"/>
                <w:u w:val="single"/>
              </w:rPr>
              <w:t>.</w:t>
            </w:r>
          </w:p>
          <w:p w:rsidR="00906B08" w:rsidRPr="00DB09D5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(высота резервуара в диапазоне от 500 до 20000 мм)</w:t>
            </w:r>
          </w:p>
        </w:tc>
      </w:tr>
      <w:tr w:rsidR="00906B08" w:rsidRPr="001F1349" w:rsidTr="00385C53">
        <w:trPr>
          <w:trHeight w:val="491"/>
          <w:jc w:val="center"/>
        </w:trPr>
        <w:tc>
          <w:tcPr>
            <w:tcW w:w="2760" w:type="dxa"/>
            <w:gridSpan w:val="2"/>
            <w:vAlign w:val="center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Модификация*</w:t>
            </w:r>
          </w:p>
        </w:tc>
        <w:tc>
          <w:tcPr>
            <w:tcW w:w="7397" w:type="dxa"/>
            <w:gridSpan w:val="7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5" type="#_x0000_t75" style="width:18.75pt;height:10.5pt" o:ole="">
                  <v:imagedata r:id="rId18" o:title=""/>
                </v:shape>
                <w:control r:id="rId19" w:name="OptionButton115" w:shapeid="_x0000_i1235"/>
              </w:objec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антенны Ду 50</w:t>
            </w:r>
            <w:r>
              <w:rPr>
                <w:sz w:val="24"/>
                <w:szCs w:val="24"/>
              </w:rPr>
              <w:t xml:space="preserve">  </w:t>
            </w:r>
            <w:r>
              <w:t>(</w:t>
            </w:r>
            <w:r w:rsidRPr="00E8712D">
              <w:t>-40…+60 °С)</w:t>
            </w:r>
          </w:p>
          <w:p w:rsidR="00906B08" w:rsidRDefault="00906B08" w:rsidP="00385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4" type="#_x0000_t75" style="width:18.75pt;height:10.5pt" o:ole="">
                  <v:imagedata r:id="rId20" o:title=""/>
                </v:shape>
                <w:control r:id="rId21" w:name="OptionButton1151" w:shapeid="_x0000_i1234"/>
              </w:objec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антенны 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(</w:t>
            </w:r>
            <w:r w:rsidRPr="00E8712D">
              <w:t>-40…+60 °С)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3" type="#_x0000_t75" style="width:18.75pt;height:10.5pt" o:ole="">
                  <v:imagedata r:id="rId20" o:title=""/>
                </v:shape>
                <w:control r:id="rId22" w:name="OptionButton11522" w:shapeid="_x0000_i1233"/>
              </w:object>
            </w:r>
            <w:r>
              <w:rPr>
                <w:sz w:val="24"/>
                <w:szCs w:val="24"/>
              </w:rPr>
              <w:t xml:space="preserve">М3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антенны 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(</w:t>
            </w:r>
            <w:r w:rsidRPr="00E8712D">
              <w:t>-40…+60 °С)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2" type="#_x0000_t75" style="width:18.75pt;height:10.5pt" o:ole="">
                  <v:imagedata r:id="rId20" o:title=""/>
                </v:shape>
                <w:control r:id="rId23" w:name="OptionButton1152" w:shapeid="_x0000_i1232"/>
              </w:objec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антенны 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 нижней площадкой.(</w:t>
            </w:r>
            <w:r w:rsidRPr="00E8712D">
              <w:t>-40…+</w:t>
            </w:r>
            <w:r>
              <w:t>9</w:t>
            </w:r>
            <w:r w:rsidRPr="00E8712D">
              <w:t>0 °С)</w:t>
            </w:r>
          </w:p>
          <w:p w:rsidR="00906B08" w:rsidRPr="001F1349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1" type="#_x0000_t75" style="width:18.75pt;height:10.5pt" o:ole="">
                  <v:imagedata r:id="rId20" o:title=""/>
                </v:shape>
                <w:control r:id="rId24" w:name="OptionButton1153" w:shapeid="_x0000_i1231"/>
              </w:object>
            </w:r>
            <w:r>
              <w:rPr>
                <w:sz w:val="24"/>
                <w:szCs w:val="24"/>
              </w:rPr>
              <w:t xml:space="preserve">М5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антенны 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с нижней площадкой.(</w:t>
            </w:r>
            <w:r w:rsidRPr="00E8712D">
              <w:t>-40…+</w:t>
            </w:r>
            <w:r>
              <w:t>9</w:t>
            </w:r>
            <w:r w:rsidRPr="00E8712D">
              <w:t>0 °С)</w:t>
            </w:r>
          </w:p>
        </w:tc>
      </w:tr>
      <w:tr w:rsidR="00906B08" w:rsidRPr="001F1349" w:rsidTr="00385C53">
        <w:trPr>
          <w:trHeight w:val="491"/>
          <w:jc w:val="center"/>
        </w:trPr>
        <w:tc>
          <w:tcPr>
            <w:tcW w:w="2760" w:type="dxa"/>
            <w:gridSpan w:val="2"/>
            <w:vAlign w:val="center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 уплотнения</w:t>
            </w:r>
          </w:p>
        </w:tc>
        <w:tc>
          <w:tcPr>
            <w:tcW w:w="7397" w:type="dxa"/>
            <w:gridSpan w:val="7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30" type="#_x0000_t75" style="width:18.75pt;height:10.5pt" o:ole="">
                  <v:imagedata r:id="rId18" o:title=""/>
                </v:shape>
                <w:control r:id="rId25" w:name="OptionButton1154" w:shapeid="_x0000_i1230"/>
              </w:object>
            </w:r>
            <w:r>
              <w:rPr>
                <w:sz w:val="24"/>
                <w:szCs w:val="24"/>
              </w:rPr>
              <w:t xml:space="preserve">Без уплотнения </w:t>
            </w:r>
          </w:p>
          <w:p w:rsidR="00906B08" w:rsidRDefault="00906B08" w:rsidP="00385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9" type="#_x0000_t75" style="width:18.75pt;height:10.5pt" o:ole="">
                  <v:imagedata r:id="rId20" o:title=""/>
                </v:shape>
                <w:control r:id="rId26" w:name="OptionButton11511" w:shapeid="_x0000_i1229"/>
              </w:object>
            </w:r>
            <w:r w:rsidRPr="00E1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Паронитовое уплотнение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ПМБ 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8" type="#_x0000_t75" style="width:18.75pt;height:10.5pt" o:ole="">
                  <v:imagedata r:id="rId20" o:title=""/>
                </v:shape>
                <w:control r:id="rId27" w:name="OptionButton11521" w:shapeid="_x0000_i1228"/>
              </w:object>
            </w:r>
            <w:r w:rsidRPr="00FB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Фторопластовое уплотнение</w:t>
            </w:r>
            <w:r w:rsidRPr="001F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906B08" w:rsidRPr="001F1349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227" type="#_x0000_t75" style="width:18.75pt;height:10.5pt" o:ole="">
                  <v:imagedata r:id="rId20" o:title=""/>
                </v:shape>
                <w:control r:id="rId28" w:name="OptionButton11532" w:shapeid="_x0000_i1227"/>
              </w:object>
            </w:r>
            <w:r w:rsidRPr="00FB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Фторопластовое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изолирующее </w:t>
            </w:r>
            <w:r w:rsidRPr="00FB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(для модификации М5)</w:t>
            </w:r>
          </w:p>
        </w:tc>
      </w:tr>
      <w:tr w:rsidR="00906B08" w:rsidRPr="00E64B31" w:rsidTr="00385C53">
        <w:trPr>
          <w:trHeight w:val="1031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906B08" w:rsidRDefault="00906B08" w:rsidP="00385C53">
            <w:pPr>
              <w:jc w:val="center"/>
            </w:pPr>
            <w:r>
              <w:t>Электрическое присоединение**</w:t>
            </w:r>
          </w:p>
          <w:p w:rsidR="00906B08" w:rsidRDefault="00906B08" w:rsidP="00385C53">
            <w:pPr>
              <w:jc w:val="center"/>
            </w:pPr>
          </w:p>
        </w:tc>
        <w:tc>
          <w:tcPr>
            <w:tcW w:w="4152" w:type="dxa"/>
            <w:gridSpan w:val="4"/>
            <w:vAlign w:val="center"/>
          </w:tcPr>
          <w:p w:rsidR="00906B08" w:rsidRDefault="00906B08" w:rsidP="00385C53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ввод:</w:t>
            </w:r>
          </w:p>
          <w:p w:rsidR="00906B08" w:rsidRPr="003C6AE1" w:rsidRDefault="00906B08" w:rsidP="00906B08">
            <w:pPr>
              <w:pStyle w:val="a3"/>
              <w:numPr>
                <w:ilvl w:val="0"/>
                <w:numId w:val="1"/>
              </w:numPr>
              <w:tabs>
                <w:tab w:val="left" w:pos="3990"/>
              </w:tabs>
              <w:rPr>
                <w:sz w:val="24"/>
                <w:szCs w:val="24"/>
              </w:rPr>
            </w:pPr>
            <w:r w:rsidRPr="003C6AE1">
              <w:rPr>
                <w:sz w:val="24"/>
                <w:szCs w:val="24"/>
              </w:rPr>
              <w:t>2</w:t>
            </w:r>
          </w:p>
          <w:p w:rsidR="00906B08" w:rsidRPr="003C6AE1" w:rsidRDefault="00906B08" w:rsidP="00385C53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   </w:t>
            </w:r>
            <w:r>
              <w:rPr>
                <w:sz w:val="24"/>
                <w:szCs w:val="24"/>
              </w:rPr>
              <w:object w:dxaOrig="225" w:dyaOrig="225">
                <v:shape id="_x0000_i1226" type="#_x0000_t75" style="width:16.5pt;height:10.5pt" o:ole="">
                  <v:imagedata r:id="rId29" o:title=""/>
                </v:shape>
                <w:control r:id="rId30" w:name="OptionButton11821124512" w:shapeid="_x0000_i1226"/>
              </w:objec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object w:dxaOrig="225" w:dyaOrig="225">
                <v:shape id="_x0000_i1225" type="#_x0000_t75" style="width:16.5pt;height:10.5pt" o:ole="">
                  <v:imagedata r:id="rId29" o:title=""/>
                </v:shape>
                <w:control r:id="rId31" w:name="OptionButton1182112451" w:shapeid="_x0000_i1225"/>
              </w:objec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225" w:dyaOrig="225">
                <v:shape id="_x0000_i1224" type="#_x0000_t75" style="width:16.5pt;height:10.5pt" o:ole="">
                  <v:imagedata r:id="rId32" o:title=""/>
                </v:shape>
                <w:control r:id="rId33" w:name="OptionButton118211245" w:shapeid="_x0000_i1224"/>
              </w:object>
            </w:r>
            <w:r w:rsidRPr="00444EC8">
              <w:rPr>
                <w:lang w:val="en-US"/>
              </w:rPr>
              <w:t>PGM</w:t>
            </w:r>
            <w:r w:rsidRPr="00444EC8">
              <w:t xml:space="preserve"> 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23" type="#_x0000_t75" style="width:16.5pt;height:10.5pt" o:ole="">
                  <v:imagedata r:id="rId32" o:title=""/>
                </v:shape>
                <w:control r:id="rId34" w:name="OptionButton1182112452" w:shapeid="_x0000_i1223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22" type="#_x0000_t75" style="width:16.5pt;height:10.5pt" o:ole="">
                  <v:imagedata r:id="rId32" o:title=""/>
                </v:shape>
                <w:control r:id="rId35" w:name="OptionButton118211246" w:shapeid="_x0000_i1222"/>
              </w:object>
            </w:r>
            <w:r w:rsidRPr="00444EC8">
              <w:t xml:space="preserve">КВМ-15(16)  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21" type="#_x0000_t75" style="width:16.5pt;height:10.5pt" o:ole="">
                  <v:imagedata r:id="rId32" o:title=""/>
                </v:shape>
                <w:control r:id="rId36" w:name="OptionButton1182112453" w:shapeid="_x0000_i1221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20" type="#_x0000_t75" style="width:16.5pt;height:10.5pt" o:ole="">
                  <v:imagedata r:id="rId32" o:title=""/>
                </v:shape>
                <w:control r:id="rId37" w:name="OptionButton118211248" w:shapeid="_x0000_i1220"/>
              </w:object>
            </w:r>
            <w:r w:rsidRPr="00444EC8">
              <w:t>КВП-16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19" type="#_x0000_t75" style="width:16.5pt;height:10.5pt" o:ole="">
                  <v:imagedata r:id="rId32" o:title=""/>
                </v:shape>
                <w:control r:id="rId38" w:name="OptionButton11821124511" w:shapeid="_x0000_i1219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18" type="#_x0000_t75" style="width:16.5pt;height:10.5pt" o:ole="">
                  <v:imagedata r:id="rId32" o:title=""/>
                </v:shape>
                <w:control r:id="rId39" w:name="OptionButton1182112454" w:shapeid="_x0000_i1218"/>
              </w:object>
            </w:r>
            <w:r w:rsidRPr="00444EC8">
              <w:t>К-13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17" type="#_x0000_t75" style="width:16.5pt;height:10.5pt" o:ole="">
                  <v:imagedata r:id="rId32" o:title=""/>
                </v:shape>
                <w:control r:id="rId40" w:name="OptionButton11821124521" w:shapeid="_x0000_i1217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16" type="#_x0000_t75" style="width:16.5pt;height:10.5pt" o:ole="">
                  <v:imagedata r:id="rId32" o:title=""/>
                </v:shape>
                <w:control r:id="rId41" w:name="OptionButton1182112461" w:shapeid="_x0000_i1216"/>
              </w:object>
            </w:r>
            <w:r w:rsidRPr="00444EC8">
              <w:t xml:space="preserve">КБ-13  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15" type="#_x0000_t75" style="width:16.5pt;height:10.5pt" o:ole="">
                  <v:imagedata r:id="rId32" o:title=""/>
                </v:shape>
                <w:control r:id="rId42" w:name="OptionButton11821124531" w:shapeid="_x0000_i1215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14" type="#_x0000_t75" style="width:16.5pt;height:10.5pt" o:ole="">
                  <v:imagedata r:id="rId32" o:title=""/>
                </v:shape>
                <w:control r:id="rId43" w:name="OptionButton1182112481" w:shapeid="_x0000_i1214"/>
              </w:object>
            </w:r>
            <w:r w:rsidRPr="00444EC8">
              <w:t xml:space="preserve">КБ-17  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13" type="#_x0000_t75" style="width:16.5pt;height:10.5pt" o:ole="">
                  <v:imagedata r:id="rId32" o:title=""/>
                </v:shape>
                <w:control r:id="rId44" w:name="OptionButton118211245311" w:shapeid="_x0000_i1213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12" type="#_x0000_t75" style="width:16.5pt;height:10.5pt" o:ole="">
                  <v:imagedata r:id="rId32" o:title=""/>
                </v:shape>
                <w:control r:id="rId45" w:name="OptionButton11821124811" w:shapeid="_x0000_i1212"/>
              </w:object>
            </w:r>
            <w:r w:rsidRPr="00444EC8">
              <w:t>КТ-1/2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11" type="#_x0000_t75" style="width:16.5pt;height:10.5pt" o:ole="">
                  <v:imagedata r:id="rId32" o:title=""/>
                </v:shape>
                <w:control r:id="rId46" w:name="OptionButton118211245312" w:shapeid="_x0000_i1211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10" type="#_x0000_t75" style="width:16.5pt;height:10.5pt" o:ole="">
                  <v:imagedata r:id="rId32" o:title=""/>
                </v:shape>
                <w:control r:id="rId47" w:name="OptionButton11821124812" w:shapeid="_x0000_i1210"/>
              </w:object>
            </w:r>
            <w:r w:rsidRPr="00444EC8">
              <w:t>КТ-3/4</w:t>
            </w:r>
          </w:p>
          <w:p w:rsidR="00906B08" w:rsidRPr="00444EC8" w:rsidRDefault="00906B08" w:rsidP="00385C53">
            <w:pPr>
              <w:tabs>
                <w:tab w:val="left" w:pos="3990"/>
              </w:tabs>
            </w:pPr>
            <w:r w:rsidRPr="00444EC8">
              <w:object w:dxaOrig="225" w:dyaOrig="225">
                <v:shape id="_x0000_i1209" type="#_x0000_t75" style="width:16.5pt;height:10.5pt" o:ole="">
                  <v:imagedata r:id="rId32" o:title=""/>
                </v:shape>
                <w:control r:id="rId48" w:name="OptionButton118211245313" w:shapeid="_x0000_i1209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08" type="#_x0000_t75" style="width:16.5pt;height:10.5pt" o:ole="">
                  <v:imagedata r:id="rId32" o:title=""/>
                </v:shape>
                <w:control r:id="rId49" w:name="OptionButton11821124813" w:shapeid="_x0000_i1208"/>
              </w:object>
            </w:r>
            <w:r w:rsidRPr="00444EC8">
              <w:t>КВМ-15Вн</w:t>
            </w:r>
          </w:p>
          <w:p w:rsidR="00906B08" w:rsidRPr="004727B4" w:rsidRDefault="00906B08" w:rsidP="00385C5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444EC8">
              <w:object w:dxaOrig="225" w:dyaOrig="225">
                <v:shape id="_x0000_i1207" type="#_x0000_t75" style="width:16.5pt;height:10.5pt" o:ole="">
                  <v:imagedata r:id="rId32" o:title=""/>
                </v:shape>
                <w:control r:id="rId50" w:name="OptionButton118211245314" w:shapeid="_x0000_i1207"/>
              </w:object>
            </w:r>
            <w:r w:rsidRPr="00444EC8">
              <w:t xml:space="preserve">  </w:t>
            </w:r>
            <w:r w:rsidRPr="00444EC8">
              <w:object w:dxaOrig="225" w:dyaOrig="225">
                <v:shape id="_x0000_i1206" type="#_x0000_t75" style="width:16.5pt;height:10.5pt" o:ole="">
                  <v:imagedata r:id="rId32" o:title=""/>
                </v:shape>
                <w:control r:id="rId51" w:name="OptionButton11821124814" w:shapeid="_x0000_i1206"/>
              </w:object>
            </w:r>
            <w:r w:rsidRPr="00444EC8">
              <w:t>КВМ-16Вн</w:t>
            </w:r>
          </w:p>
        </w:tc>
        <w:tc>
          <w:tcPr>
            <w:tcW w:w="3245" w:type="dxa"/>
            <w:gridSpan w:val="3"/>
            <w:vAlign w:val="center"/>
          </w:tcPr>
          <w:p w:rsidR="00906B08" w:rsidRPr="00E64B31" w:rsidRDefault="00906B08" w:rsidP="00385C53">
            <w:pPr>
              <w:tabs>
                <w:tab w:val="left" w:pos="3990"/>
              </w:tabs>
              <w:jc w:val="center"/>
            </w:pPr>
            <w:r>
              <w:rPr>
                <w:sz w:val="24"/>
                <w:szCs w:val="24"/>
              </w:rPr>
              <w:t>Кабельный ввод (Общепром, А)</w:t>
            </w:r>
          </w:p>
        </w:tc>
      </w:tr>
      <w:tr w:rsidR="00906B08" w:rsidRPr="00365C87" w:rsidTr="00385C53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906B08" w:rsidRDefault="00906B08" w:rsidP="00385C53"/>
        </w:tc>
        <w:tc>
          <w:tcPr>
            <w:tcW w:w="4152" w:type="dxa"/>
            <w:gridSpan w:val="4"/>
            <w:vAlign w:val="center"/>
          </w:tcPr>
          <w:p w:rsidR="00906B08" w:rsidRPr="00444EC8" w:rsidRDefault="00906B08" w:rsidP="00385C53">
            <w:pPr>
              <w:tabs>
                <w:tab w:val="left" w:pos="3990"/>
              </w:tabs>
              <w:rPr>
                <w:lang w:val="en-US"/>
              </w:rPr>
            </w:pPr>
            <w:r w:rsidRPr="00444EC8">
              <w:object w:dxaOrig="225" w:dyaOrig="225">
                <v:shape id="_x0000_i1205" type="#_x0000_t75" style="width:16.5pt;height:10.5pt" o:ole="">
                  <v:imagedata r:id="rId32" o:title=""/>
                </v:shape>
                <w:control r:id="rId52" w:name="OptionButton11821124523" w:shapeid="_x0000_i1205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204" type="#_x0000_t75" style="width:16.5pt;height:10.5pt" o:ole="">
                  <v:imagedata r:id="rId32" o:title=""/>
                </v:shape>
                <w:control r:id="rId53" w:name="OptionButton1182112463" w:shapeid="_x0000_i1204"/>
              </w:object>
            </w:r>
            <w:r w:rsidRPr="00444EC8">
              <w:t>Заглушка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lang w:val="en-US"/>
              </w:rPr>
            </w:pPr>
            <w:r w:rsidRPr="00444EC8">
              <w:object w:dxaOrig="225" w:dyaOrig="225">
                <v:shape id="_x0000_i1203" type="#_x0000_t75" style="width:16.5pt;height:10.5pt" o:ole="">
                  <v:imagedata r:id="rId32" o:title=""/>
                </v:shape>
                <w:control r:id="rId54" w:name="OptionButton118211245231" w:shapeid="_x0000_i1203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202" type="#_x0000_t75" style="width:16.5pt;height:10.5pt" o:ole="">
                  <v:imagedata r:id="rId32" o:title=""/>
                </v:shape>
                <w:control r:id="rId55" w:name="OptionButton11821124631" w:shapeid="_x0000_i1202"/>
              </w:object>
            </w:r>
            <w:r w:rsidRPr="00444EC8">
              <w:rPr>
                <w:rFonts w:eastAsia="Calibri"/>
                <w:bCs/>
                <w:lang w:val="en-US"/>
              </w:rPr>
              <w:t>20 KHK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201" type="#_x0000_t75" style="width:16.5pt;height:10.5pt" o:ole="">
                  <v:imagedata r:id="rId32" o:title=""/>
                </v:shape>
                <w:control r:id="rId56" w:name="OptionButton1182112452311" w:shapeid="_x0000_i1201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200" type="#_x0000_t75" style="width:16.5pt;height:10.5pt" o:ole="">
                  <v:imagedata r:id="rId32" o:title=""/>
                </v:shape>
                <w:control r:id="rId57" w:name="OptionButton118211246311" w:shapeid="_x0000_i1200"/>
              </w:object>
            </w:r>
            <w:r w:rsidRPr="00444EC8">
              <w:rPr>
                <w:rFonts w:eastAsia="Calibri"/>
                <w:bCs/>
                <w:lang w:val="en-US"/>
              </w:rPr>
              <w:t>20 KH</w:t>
            </w:r>
            <w:r w:rsidRPr="00444EC8">
              <w:rPr>
                <w:rFonts w:eastAsia="Calibri"/>
                <w:bCs/>
              </w:rPr>
              <w:t>Н</w:t>
            </w:r>
            <w:r w:rsidRPr="00444EC8">
              <w:rPr>
                <w:rFonts w:eastAsia="Calibri"/>
                <w:bCs/>
                <w:lang w:val="en-US"/>
              </w:rPr>
              <w:t xml:space="preserve">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99" type="#_x0000_t75" style="width:16.5pt;height:10.5pt" o:ole="">
                  <v:imagedata r:id="rId32" o:title=""/>
                </v:shape>
                <w:control r:id="rId58" w:name="OptionButton1182112452312" w:shapeid="_x0000_i1199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98" type="#_x0000_t75" style="width:16.5pt;height:10.5pt" o:ole="">
                  <v:imagedata r:id="rId32" o:title=""/>
                </v:shape>
                <w:control r:id="rId59" w:name="OptionButton118211246312" w:shapeid="_x0000_i1198"/>
              </w:object>
            </w:r>
            <w:r w:rsidRPr="00444EC8">
              <w:rPr>
                <w:rFonts w:eastAsia="Calibri"/>
                <w:bCs/>
                <w:lang w:val="en-US"/>
              </w:rPr>
              <w:t>20 K</w:t>
            </w:r>
            <w:r w:rsidRPr="00444EC8">
              <w:rPr>
                <w:rFonts w:eastAsia="Calibri"/>
                <w:bCs/>
              </w:rPr>
              <w:t>БУ</w:t>
            </w:r>
            <w:r w:rsidRPr="00444EC8">
              <w:rPr>
                <w:rFonts w:eastAsia="Calibri"/>
                <w:bCs/>
                <w:lang w:val="en-US"/>
              </w:rPr>
              <w:t xml:space="preserve">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97" type="#_x0000_t75" style="width:16.5pt;height:10.5pt" o:ole="">
                  <v:imagedata r:id="rId32" o:title=""/>
                </v:shape>
                <w:control r:id="rId60" w:name="OptionButton1182112452313" w:shapeid="_x0000_i1197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96" type="#_x0000_t75" style="width:16.5pt;height:10.5pt" o:ole="">
                  <v:imagedata r:id="rId32" o:title=""/>
                </v:shape>
                <w:control r:id="rId61" w:name="OptionButton118211246313" w:shapeid="_x0000_i1196"/>
              </w:object>
            </w:r>
            <w:r w:rsidRPr="00444EC8">
              <w:rPr>
                <w:rFonts w:eastAsia="Calibri"/>
                <w:bCs/>
                <w:lang w:val="en-US"/>
              </w:rPr>
              <w:t>20 K</w:t>
            </w:r>
            <w:r w:rsidRPr="00444EC8">
              <w:rPr>
                <w:rFonts w:eastAsia="Calibri"/>
                <w:bCs/>
              </w:rPr>
              <w:t>НХ</w:t>
            </w:r>
            <w:r w:rsidRPr="00444EC8">
              <w:rPr>
                <w:rFonts w:eastAsia="Calibri"/>
                <w:bCs/>
                <w:lang w:val="en-US"/>
              </w:rPr>
              <w:t xml:space="preserve">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95" type="#_x0000_t75" style="width:16.5pt;height:10.5pt" o:ole="">
                  <v:imagedata r:id="rId32" o:title=""/>
                </v:shape>
                <w:control r:id="rId62" w:name="OptionButton1182112452314" w:shapeid="_x0000_i1195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94" type="#_x0000_t75" style="width:16.5pt;height:10.5pt" o:ole="">
                  <v:imagedata r:id="rId32" o:title=""/>
                </v:shape>
                <w:control r:id="rId63" w:name="OptionButton118211246314" w:shapeid="_x0000_i1194"/>
              </w:object>
            </w:r>
            <w:r w:rsidRPr="00444EC8">
              <w:rPr>
                <w:rFonts w:eastAsia="Calibri"/>
                <w:bCs/>
                <w:lang w:val="en-US"/>
              </w:rPr>
              <w:t>20 K</w:t>
            </w:r>
            <w:r w:rsidRPr="00444EC8">
              <w:rPr>
                <w:rFonts w:eastAsia="Calibri"/>
                <w:bCs/>
              </w:rPr>
              <w:t>НТ</w:t>
            </w:r>
            <w:r w:rsidRPr="00444EC8">
              <w:rPr>
                <w:rFonts w:eastAsia="Calibri"/>
                <w:bCs/>
                <w:lang w:val="en-US"/>
              </w:rPr>
              <w:t xml:space="preserve">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93" type="#_x0000_t75" style="width:16.5pt;height:10.5pt" o:ole="">
                  <v:imagedata r:id="rId32" o:title=""/>
                </v:shape>
                <w:control r:id="rId64" w:name="OptionButton1182112452315" w:shapeid="_x0000_i1193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92" type="#_x0000_t75" style="width:16.5pt;height:10.5pt" o:ole="">
                  <v:imagedata r:id="rId32" o:title=""/>
                </v:shape>
                <w:control r:id="rId65" w:name="OptionButton118211246315" w:shapeid="_x0000_i1192"/>
              </w:object>
            </w:r>
            <w:r w:rsidRPr="00444EC8">
              <w:rPr>
                <w:rFonts w:eastAsia="Calibri"/>
                <w:bCs/>
                <w:lang w:val="en-US"/>
              </w:rPr>
              <w:t>20s KMP 045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91" type="#_x0000_t75" style="width:16.5pt;height:10.5pt" o:ole="">
                  <v:imagedata r:id="rId32" o:title=""/>
                </v:shape>
                <w:control r:id="rId66" w:name="OptionButton1182112452316" w:shapeid="_x0000_i1191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90" type="#_x0000_t75" style="width:16.5pt;height:10.5pt" o:ole="">
                  <v:imagedata r:id="rId32" o:title=""/>
                </v:shape>
                <w:control r:id="rId67" w:name="OptionButton118211246316" w:shapeid="_x0000_i1190"/>
              </w:object>
            </w:r>
            <w:r w:rsidRPr="00444EC8">
              <w:rPr>
                <w:rFonts w:eastAsia="Calibri"/>
                <w:bCs/>
                <w:lang w:val="en-US"/>
              </w:rPr>
              <w:t>20s KMP 060 Ni (</w:t>
            </w:r>
            <w:r w:rsidRPr="00444EC8">
              <w:rPr>
                <w:rFonts w:eastAsia="Calibri"/>
                <w:bCs/>
              </w:rPr>
              <w:t>ГЕРДА</w:t>
            </w:r>
            <w:r w:rsidRPr="00444EC8">
              <w:rPr>
                <w:rFonts w:eastAsia="Calibri"/>
                <w:bCs/>
                <w:lang w:val="en-US"/>
              </w:rPr>
              <w:t>)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pPr>
              <w:tabs>
                <w:tab w:val="left" w:pos="3990"/>
              </w:tabs>
              <w:rPr>
                <w:rFonts w:eastAsia="Calibri"/>
                <w:bCs/>
                <w:lang w:val="en-US"/>
              </w:rPr>
            </w:pPr>
            <w:r w:rsidRPr="00444EC8">
              <w:object w:dxaOrig="225" w:dyaOrig="225">
                <v:shape id="_x0000_i1189" type="#_x0000_t75" style="width:16.5pt;height:10.5pt" o:ole="">
                  <v:imagedata r:id="rId32" o:title=""/>
                </v:shape>
                <w:control r:id="rId68" w:name="OptionButton1182112452317" w:shapeid="_x0000_i1189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88" type="#_x0000_t75" style="width:16.5pt;height:10.5pt" o:ole="">
                  <v:imagedata r:id="rId32" o:title=""/>
                </v:shape>
                <w:control r:id="rId69" w:name="OptionButton118211246317" w:shapeid="_x0000_i1188"/>
              </w:object>
            </w:r>
            <w:r w:rsidRPr="00444EC8">
              <w:rPr>
                <w:rFonts w:eastAsia="Calibri"/>
                <w:bCs/>
                <w:lang w:val="en-US"/>
              </w:rPr>
              <w:t>20 KMP 050 Ni</w:t>
            </w:r>
            <w:r w:rsidRPr="00444EC8">
              <w:rPr>
                <w:lang w:val="en-US"/>
              </w:rPr>
              <w:t xml:space="preserve"> BLOCK</w:t>
            </w:r>
          </w:p>
          <w:p w:rsidR="00906B08" w:rsidRPr="00444EC8" w:rsidRDefault="00906B08" w:rsidP="00385C53">
            <w:r w:rsidRPr="00444EC8">
              <w:object w:dxaOrig="225" w:dyaOrig="225">
                <v:shape id="_x0000_i1187" type="#_x0000_t75" style="width:16.5pt;height:10.5pt" o:ole="">
                  <v:imagedata r:id="rId32" o:title=""/>
                </v:shape>
                <w:control r:id="rId70" w:name="OptionButton1182112452318" w:shapeid="_x0000_i1187"/>
              </w:object>
            </w:r>
            <w:r w:rsidRPr="00444EC8">
              <w:rPr>
                <w:lang w:val="en-US"/>
              </w:rPr>
              <w:t xml:space="preserve">  </w:t>
            </w:r>
            <w:r w:rsidRPr="00444EC8">
              <w:object w:dxaOrig="225" w:dyaOrig="225">
                <v:shape id="_x0000_i1186" type="#_x0000_t75" style="width:16.5pt;height:10.5pt" o:ole="">
                  <v:imagedata r:id="rId32" o:title=""/>
                </v:shape>
                <w:control r:id="rId71" w:name="OptionButton118211246318" w:shapeid="_x0000_i1186"/>
              </w:object>
            </w:r>
            <w:r w:rsidRPr="00444EC8">
              <w:rPr>
                <w:rFonts w:eastAsia="Calibri"/>
                <w:bCs/>
                <w:lang w:val="en-US"/>
              </w:rPr>
              <w:t>20 KMP 080 Ni</w:t>
            </w:r>
            <w:r w:rsidRPr="00444EC8">
              <w:t xml:space="preserve"> BLOCK</w:t>
            </w:r>
          </w:p>
        </w:tc>
        <w:tc>
          <w:tcPr>
            <w:tcW w:w="3245" w:type="dxa"/>
            <w:gridSpan w:val="3"/>
            <w:vAlign w:val="center"/>
          </w:tcPr>
          <w:p w:rsidR="00906B08" w:rsidRPr="00365C87" w:rsidRDefault="00906B08" w:rsidP="0038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А, Ех</w:t>
            </w:r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906B08" w:rsidTr="00385C53">
        <w:trPr>
          <w:trHeight w:val="673"/>
          <w:jc w:val="center"/>
        </w:trPr>
        <w:tc>
          <w:tcPr>
            <w:tcW w:w="10157" w:type="dxa"/>
            <w:gridSpan w:val="9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**—</w:t>
            </w:r>
            <w:r w:rsidRPr="00F444E2">
              <w:rPr>
                <w:sz w:val="24"/>
                <w:szCs w:val="24"/>
              </w:rPr>
              <w:t>При заказе необходимо указывать два кабельных ввода, пример: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</w:t>
            </w:r>
            <w:proofErr w:type="spellStart"/>
            <w:r w:rsidRPr="00F444E2">
              <w:rPr>
                <w:sz w:val="24"/>
                <w:szCs w:val="24"/>
              </w:rPr>
              <w:t>КТ-3/4</w:t>
            </w:r>
            <w:proofErr w:type="spellEnd"/>
            <w:r w:rsidRPr="00F444E2">
              <w:rPr>
                <w:sz w:val="24"/>
                <w:szCs w:val="24"/>
              </w:rPr>
              <w:t xml:space="preserve"> или КТ-3/4</w:t>
            </w:r>
            <w:r>
              <w:rPr>
                <w:sz w:val="24"/>
                <w:szCs w:val="24"/>
              </w:rPr>
              <w:t xml:space="preserve"> </w:t>
            </w:r>
            <w:r w:rsidRPr="00F444E2">
              <w:rPr>
                <w:sz w:val="24"/>
                <w:szCs w:val="24"/>
              </w:rPr>
              <w:t xml:space="preserve"> КТ-1/2. При заказе одного кабельного ввода на место второго устанавливается заглушка.</w:t>
            </w:r>
          </w:p>
        </w:tc>
      </w:tr>
      <w:tr w:rsidR="00906B08" w:rsidRPr="00D5018F" w:rsidTr="00385C53">
        <w:trPr>
          <w:trHeight w:val="992"/>
          <w:jc w:val="center"/>
        </w:trPr>
        <w:tc>
          <w:tcPr>
            <w:tcW w:w="2760" w:type="dxa"/>
            <w:gridSpan w:val="2"/>
          </w:tcPr>
          <w:p w:rsidR="00906B08" w:rsidRDefault="00906B08" w:rsidP="00385C53"/>
          <w:p w:rsidR="00906B08" w:rsidRDefault="00906B08" w:rsidP="00385C53">
            <w:r>
              <w:t>Комплект монтажных частей для присоединения к процессу (КМЧ)</w:t>
            </w:r>
          </w:p>
          <w:p w:rsidR="00906B08" w:rsidRPr="00353A38" w:rsidRDefault="00906B08" w:rsidP="00385C53"/>
        </w:tc>
        <w:tc>
          <w:tcPr>
            <w:tcW w:w="7397" w:type="dxa"/>
            <w:gridSpan w:val="7"/>
            <w:tcBorders>
              <w:bottom w:val="nil"/>
            </w:tcBorders>
          </w:tcPr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5" type="#_x0000_t75" style="width:16.5pt;height:10.5pt" o:ole="">
                  <v:imagedata r:id="rId29" o:title=""/>
                </v:shape>
                <w:control r:id="rId72" w:name="OptionButton118251" w:shapeid="_x0000_i1185"/>
              </w:object>
            </w:r>
            <w:r>
              <w:rPr>
                <w:sz w:val="24"/>
                <w:szCs w:val="24"/>
              </w:rPr>
              <w:t>Без КМЧ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4" type="#_x0000_t75" style="width:16.5pt;height:10.5pt" o:ole="">
                  <v:imagedata r:id="rId32" o:title=""/>
                </v:shape>
                <w:control r:id="rId73" w:name="OptionButton1182512" w:shapeid="_x0000_i1184"/>
              </w:objec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50» </w:t>
            </w:r>
            <w:r>
              <w:t xml:space="preserve"> </w:t>
            </w:r>
            <w:r w:rsidRPr="00F444E2">
              <w:rPr>
                <w:sz w:val="24"/>
                <w:szCs w:val="24"/>
              </w:rPr>
              <w:t>Фланец DN 50 для модификации М</w:t>
            </w:r>
            <w:proofErr w:type="gramStart"/>
            <w:r w:rsidRPr="00F444E2"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906B08" w:rsidRPr="005F36AD" w:rsidRDefault="00906B08" w:rsidP="00385C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6AD">
              <w:rPr>
                <w:sz w:val="24"/>
                <w:szCs w:val="24"/>
              </w:rPr>
              <w:object w:dxaOrig="225" w:dyaOrig="225">
                <v:shape id="_x0000_i1183" type="#_x0000_t75" style="width:16.5pt;height:10.5pt" o:ole="">
                  <v:imagedata r:id="rId32" o:title=""/>
                </v:shape>
                <w:control r:id="rId74" w:name="OptionButton11825112" w:shapeid="_x0000_i1183"/>
              </w:objec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50/01»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для модификации М</w:t>
            </w:r>
            <w:proofErr w:type="gramStart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комплекте с ответным фланцем, крепежом и уплотнением.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2" type="#_x0000_t75" style="width:16.5pt;height:10.5pt" o:ole="">
                  <v:imagedata r:id="rId32" o:title=""/>
                </v:shape>
                <w:control r:id="rId75" w:name="OptionButton11825151" w:shapeid="_x0000_i1182"/>
              </w:objec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для модификаций М</w:t>
            </w:r>
            <w:proofErr w:type="gramStart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1" type="#_x0000_t75" style="width:16.5pt;height:10.5pt" o:ole="">
                  <v:imagedata r:id="rId32" o:title=""/>
                </v:shape>
                <w:control r:id="rId76" w:name="OptionButton118251511" w:shapeid="_x0000_i1181"/>
              </w:objec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100/01»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 для модификации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комплекте с ответным фланцем, крепежом и уплотнением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80" type="#_x0000_t75" style="width:16.5pt;height:10.5pt" o:ole="">
                  <v:imagedata r:id="rId32" o:title=""/>
                </v:shape>
                <w:control r:id="rId77" w:name="OptionButton118251512" w:shapeid="_x0000_i1180"/>
              </w:objec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F3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для модификаций М</w:t>
            </w:r>
            <w:proofErr w:type="gramStart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9" type="#_x0000_t75" style="width:16.5pt;height:10.5pt" o:ole="">
                  <v:imagedata r:id="rId32" o:title=""/>
                </v:shape>
                <w:control r:id="rId78" w:name="OptionButton1182515111" w:shapeid="_x0000_i1179"/>
              </w:objec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0/01»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150, для модификации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 с ответным фланцем, крепежом и уплотнением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8" type="#_x0000_t75" style="width:16.5pt;height:10.5pt" o:ole="">
                  <v:imagedata r:id="rId32" o:title=""/>
                </v:shape>
                <w:control r:id="rId79" w:name="OptionButton11825151111" w:shapeid="_x0000_i1178"/>
              </w:object>
            </w:r>
            <w:r w:rsidRPr="00E8712D">
              <w:rPr>
                <w:b/>
                <w:color w:val="000000" w:themeColor="text1"/>
              </w:rPr>
              <w:t xml:space="preserve"> 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«DN50L»</w:t>
            </w:r>
            <w:r w:rsidRPr="00E8712D"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для модификации: М</w:t>
            </w:r>
            <w:proofErr w:type="gramStart"/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7" type="#_x0000_t75" style="width:16.5pt;height:10.5pt" o:ole="">
                  <v:imagedata r:id="rId32" o:title=""/>
                </v:shape>
                <w:control r:id="rId80" w:name="OptionButton118251511111" w:shapeid="_x0000_i1177"/>
              </w:objec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Pr="00D5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D5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/01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50, для модификации М</w:t>
            </w:r>
            <w:proofErr w:type="gramStart"/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комплекте с ответным фланцем, крепежом и уплотнением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6" type="#_x0000_t75" style="width:16.5pt;height:10.5pt" o:ole="">
                  <v:imagedata r:id="rId32" o:title=""/>
                </v:shape>
                <w:control r:id="rId81" w:name="OptionButton118251511112" w:shapeid="_x0000_i1176"/>
              </w:object>
            </w:r>
            <w:r w:rsidRPr="00E8712D">
              <w:rPr>
                <w:b/>
                <w:color w:val="000000" w:themeColor="text1"/>
              </w:rPr>
              <w:t xml:space="preserve"> 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«DN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L»</w:t>
            </w:r>
            <w:r w:rsidRPr="00E8712D"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для модификации: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06B08" w:rsidRPr="00D5018F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5" type="#_x0000_t75" style="width:16.5pt;height:10.5pt" o:ole="">
                  <v:imagedata r:id="rId32" o:title=""/>
                </v:shape>
                <w:control r:id="rId82" w:name="OptionButton1182515111111" w:shapeid="_x0000_i1175"/>
              </w:objec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  <w:r w:rsidRPr="00D5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 w:rsidRPr="00D50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/01</w:t>
            </w:r>
            <w:r w:rsidRPr="00D50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ланец 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для модификации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0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комплекте с ответным фланцем, крепежом и уплотнением</w:t>
            </w:r>
          </w:p>
        </w:tc>
      </w:tr>
      <w:tr w:rsidR="00906B08" w:rsidRPr="006C1D9F" w:rsidTr="00385C53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906B08" w:rsidRPr="00D52248" w:rsidRDefault="00906B08" w:rsidP="00385C53">
            <w:pPr>
              <w:jc w:val="center"/>
            </w:pPr>
            <w:r w:rsidRPr="00B4366E">
              <w:t>Дополнительные стендовые испытания в течение 360 ч</w:t>
            </w:r>
          </w:p>
        </w:tc>
        <w:tc>
          <w:tcPr>
            <w:tcW w:w="7397" w:type="dxa"/>
            <w:gridSpan w:val="7"/>
            <w:vAlign w:val="center"/>
          </w:tcPr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</w:p>
          <w:p w:rsidR="00906B08" w:rsidRDefault="00906B08" w:rsidP="00385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4" type="#_x0000_t75" style="width:16.5pt;height:10.5pt" o:ole="">
                  <v:imagedata r:id="rId29" o:title=""/>
                </v:shape>
                <w:control r:id="rId83" w:name="OptionButton1182516" w:shapeid="_x0000_i1174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B4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испытаний</w:t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sz w:val="24"/>
                <w:szCs w:val="24"/>
              </w:rPr>
              <w:object w:dxaOrig="225" w:dyaOrig="225">
                <v:shape id="_x0000_i1173" type="#_x0000_t75" style="width:16.5pt;height:10.5pt" o:ole="">
                  <v:imagedata r:id="rId32" o:title=""/>
                </v:shape>
                <w:control r:id="rId84" w:name="OptionButton11825161" w:shapeid="_x0000_i1173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B43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в течение 360 ч</w:t>
            </w:r>
          </w:p>
          <w:p w:rsidR="00906B08" w:rsidRDefault="00906B08" w:rsidP="00385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B08" w:rsidRPr="006C1D9F" w:rsidRDefault="00906B08" w:rsidP="00385C53">
            <w:pPr>
              <w:rPr>
                <w:sz w:val="24"/>
                <w:szCs w:val="24"/>
              </w:rPr>
            </w:pPr>
          </w:p>
        </w:tc>
      </w:tr>
      <w:tr w:rsidR="00906B08" w:rsidTr="00385C53">
        <w:trPr>
          <w:trHeight w:val="700"/>
          <w:jc w:val="center"/>
        </w:trPr>
        <w:tc>
          <w:tcPr>
            <w:tcW w:w="2760" w:type="dxa"/>
            <w:gridSpan w:val="2"/>
            <w:vAlign w:val="center"/>
          </w:tcPr>
          <w:p w:rsidR="00906B08" w:rsidRPr="004A63E1" w:rsidRDefault="00906B08" w:rsidP="00385C53">
            <w:pPr>
              <w:jc w:val="center"/>
            </w:pPr>
            <w:r>
              <w:lastRenderedPageBreak/>
              <w:t>Выходные сигналы</w:t>
            </w:r>
          </w:p>
        </w:tc>
        <w:tc>
          <w:tcPr>
            <w:tcW w:w="7397" w:type="dxa"/>
            <w:gridSpan w:val="7"/>
            <w:vAlign w:val="bottom"/>
          </w:tcPr>
          <w:p w:rsidR="00906B08" w:rsidRDefault="00906B08" w:rsidP="00385C53">
            <w:pPr>
              <w:rPr>
                <w:sz w:val="24"/>
                <w:szCs w:val="24"/>
              </w:rPr>
            </w:pPr>
          </w:p>
          <w:p w:rsidR="00906B08" w:rsidRDefault="00906B08" w:rsidP="00385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4…20 мА, </w:t>
            </w:r>
            <w:r w:rsidRPr="004A63E1">
              <w:rPr>
                <w:sz w:val="24"/>
                <w:szCs w:val="24"/>
              </w:rPr>
              <w:t>Modbus RTU</w:t>
            </w:r>
          </w:p>
          <w:p w:rsidR="00906B08" w:rsidRDefault="00906B08" w:rsidP="00385C53">
            <w:pPr>
              <w:rPr>
                <w:sz w:val="24"/>
                <w:szCs w:val="24"/>
              </w:rPr>
            </w:pPr>
          </w:p>
          <w:p w:rsidR="00906B08" w:rsidRDefault="00906B08" w:rsidP="00385C53">
            <w:pPr>
              <w:rPr>
                <w:sz w:val="24"/>
                <w:szCs w:val="24"/>
              </w:rPr>
            </w:pPr>
          </w:p>
        </w:tc>
      </w:tr>
      <w:tr w:rsidR="00906B08" w:rsidRPr="00DB09D5" w:rsidTr="00385C53">
        <w:trPr>
          <w:trHeight w:val="345"/>
          <w:jc w:val="center"/>
        </w:trPr>
        <w:tc>
          <w:tcPr>
            <w:tcW w:w="10157" w:type="dxa"/>
            <w:gridSpan w:val="9"/>
            <w:shd w:val="clear" w:color="auto" w:fill="C6D9F1" w:themeFill="text2" w:themeFillTint="33"/>
          </w:tcPr>
          <w:p w:rsidR="00906B08" w:rsidRPr="00DB09D5" w:rsidRDefault="00906B08" w:rsidP="00385C53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 резервуара (место установки)</w:t>
            </w:r>
          </w:p>
        </w:tc>
      </w:tr>
      <w:tr w:rsidR="00906B08" w:rsidRPr="00B372BD" w:rsidTr="00385C53">
        <w:trPr>
          <w:trHeight w:val="3075"/>
          <w:jc w:val="center"/>
        </w:trPr>
        <w:tc>
          <w:tcPr>
            <w:tcW w:w="3455" w:type="dxa"/>
            <w:gridSpan w:val="3"/>
            <w:shd w:val="clear" w:color="auto" w:fill="FFFFFF" w:themeFill="background1"/>
          </w:tcPr>
          <w:p w:rsidR="00906B08" w:rsidRPr="00B372BD" w:rsidRDefault="00906B08" w:rsidP="00385C5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795798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 УР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62" cy="17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72BD">
              <w:rPr>
                <w:sz w:val="28"/>
                <w:szCs w:val="28"/>
                <w:lang w:val="en-US"/>
              </w:rPr>
              <w:t xml:space="preserve"> </w:t>
            </w:r>
          </w:p>
          <w:p w:rsidR="00906B08" w:rsidRDefault="00906B08" w:rsidP="00385C53">
            <w:pPr>
              <w:rPr>
                <w:b/>
                <w:sz w:val="28"/>
                <w:szCs w:val="28"/>
              </w:rPr>
            </w:pPr>
          </w:p>
        </w:tc>
        <w:tc>
          <w:tcPr>
            <w:tcW w:w="6702" w:type="dxa"/>
            <w:gridSpan w:val="6"/>
            <w:shd w:val="clear" w:color="auto" w:fill="FFFFFF" w:themeFill="background1"/>
          </w:tcPr>
          <w:p w:rsidR="00906B08" w:rsidRPr="00900D80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A — Высота резервуара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:___________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69963006"/>
                <w:placeholder>
                  <w:docPart w:val="2D2235034472475E97B9144887B669A3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________</w:t>
                </w:r>
                <w:proofErr w:type="gramStart"/>
                <w:r>
                  <w:rPr>
                    <w:rFonts w:cstheme="minorHAnsi"/>
                    <w:sz w:val="24"/>
                    <w:szCs w:val="24"/>
                  </w:rPr>
                  <w:t>мм</w:t>
                </w:r>
                <w:proofErr w:type="gramEnd"/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Pr="00900D80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— Диаметр резервуара: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77322584"/>
                <w:placeholder>
                  <w:docPart w:val="408DDC8B90754283B425EDD39C2013D5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________</w:t>
                </w:r>
                <w:proofErr w:type="gramStart"/>
                <w:r>
                  <w:rPr>
                    <w:rFonts w:cstheme="minorHAnsi"/>
                    <w:sz w:val="24"/>
                    <w:szCs w:val="24"/>
                  </w:rPr>
                  <w:t>мм</w:t>
                </w:r>
                <w:proofErr w:type="gramEnd"/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P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 — Минимальное расстояние </w:t>
            </w:r>
          </w:p>
          <w:p w:rsidR="00906B08" w:rsidRPr="00836240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стенки резервуара: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17537256"/>
                <w:placeholder>
                  <w:docPart w:val="86454D86BED74633B7ACC77CF2627E2B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________</w:t>
                </w:r>
                <w:proofErr w:type="gramStart"/>
                <w:r>
                  <w:rPr>
                    <w:rFonts w:cstheme="minorHAnsi"/>
                    <w:sz w:val="24"/>
                    <w:szCs w:val="24"/>
                  </w:rPr>
                  <w:t>мм</w:t>
                </w:r>
                <w:proofErr w:type="gramEnd"/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Pr="00900D80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D — Высота </w:t>
            </w:r>
            <w:proofErr w:type="gramStart"/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присоединительного</w:t>
            </w:r>
            <w:proofErr w:type="gramEnd"/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06B08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патрубка: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39747915"/>
                <w:placeholder>
                  <w:docPart w:val="0155D250E56A4AEAB4C614A56FC05551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________</w:t>
                </w:r>
                <w:proofErr w:type="gramStart"/>
                <w:r>
                  <w:rPr>
                    <w:rFonts w:cstheme="minorHAnsi"/>
                    <w:sz w:val="24"/>
                    <w:szCs w:val="24"/>
                  </w:rPr>
                  <w:t>мм</w:t>
                </w:r>
                <w:proofErr w:type="gramEnd"/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Pr="00900D80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</w:t>
            </w:r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— Диапазон измерения уровня</w:t>
            </w:r>
            <w:proofErr w:type="gramStart"/>
            <w:r w:rsidRPr="00900D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02822257"/>
                <w:placeholder>
                  <w:docPart w:val="BF9C3D47D9C1498B8AC6854589AAFBD5"/>
                </w:placeholder>
                <w:showingPlcHdr/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 xml:space="preserve"> ________мм</w:t>
                </w:r>
              </w:sdtContent>
            </w:sdt>
            <w:r>
              <w:rPr>
                <w:sz w:val="24"/>
                <w:szCs w:val="24"/>
              </w:rPr>
              <w:t>.</w:t>
            </w:r>
          </w:p>
          <w:p w:rsidR="00906B08" w:rsidRPr="00B372BD" w:rsidRDefault="00906B08" w:rsidP="00385C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8"/>
                <w:szCs w:val="28"/>
              </w:rPr>
            </w:pPr>
            <w:r w:rsidRPr="0083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>Примечание:</w:t>
            </w:r>
            <w:sdt>
              <w:sdtPr>
                <w:id w:val="-1070185023"/>
                <w:placeholder>
                  <w:docPart w:val="86BE3665ECF04174841AF26A3457C723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</w:tc>
      </w:tr>
      <w:tr w:rsidR="00906B08" w:rsidRPr="00F465AC" w:rsidTr="00385C53">
        <w:trPr>
          <w:trHeight w:val="776"/>
          <w:jc w:val="center"/>
        </w:trPr>
        <w:tc>
          <w:tcPr>
            <w:tcW w:w="10157" w:type="dxa"/>
            <w:gridSpan w:val="9"/>
            <w:vAlign w:val="center"/>
          </w:tcPr>
          <w:p w:rsidR="00906B08" w:rsidRPr="00F465AC" w:rsidRDefault="00906B08" w:rsidP="00385C53">
            <w:pPr>
              <w:tabs>
                <w:tab w:val="left" w:pos="1065"/>
                <w:tab w:val="center" w:pos="3576"/>
              </w:tabs>
            </w:pPr>
            <w:r>
              <w:t>Примечание:</w:t>
            </w:r>
            <w:sdt>
              <w:sdtPr>
                <w:id w:val="-1323509739"/>
                <w:placeholder>
                  <w:docPart w:val="DE96783A3BCE4E2E9185CE662D4FA97D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</w:tbl>
    <w:p w:rsidR="00906B08" w:rsidRPr="00906B08" w:rsidRDefault="00906B08" w:rsidP="00906B08">
      <w:pPr>
        <w:jc w:val="center"/>
        <w:rPr>
          <w:b/>
          <w:sz w:val="32"/>
          <w:szCs w:val="32"/>
        </w:rPr>
      </w:pPr>
    </w:p>
    <w:sectPr w:rsidR="00906B08" w:rsidRPr="00906B08" w:rsidSect="0013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111"/>
    <w:multiLevelType w:val="hybridMultilevel"/>
    <w:tmpl w:val="46AED008"/>
    <w:lvl w:ilvl="0" w:tplc="9BBE6D72">
      <w:start w:val="1"/>
      <w:numFmt w:val="decimal"/>
      <w:lvlText w:val="%1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08"/>
    <w:rsid w:val="001303FD"/>
    <w:rsid w:val="0090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08"/>
    <w:pPr>
      <w:ind w:left="720"/>
      <w:contextualSpacing/>
    </w:pPr>
  </w:style>
  <w:style w:type="table" w:styleId="a4">
    <w:name w:val="Table Grid"/>
    <w:basedOn w:val="a1"/>
    <w:uiPriority w:val="59"/>
    <w:rsid w:val="00906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06B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0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control" Target="activeX/activeX66.xml"/><Relationship Id="rId84" Type="http://schemas.openxmlformats.org/officeDocument/2006/relationships/control" Target="activeX/activeX74.xml"/><Relationship Id="rId7" Type="http://schemas.openxmlformats.org/officeDocument/2006/relationships/image" Target="media/image2.wmf"/><Relationship Id="rId71" Type="http://schemas.openxmlformats.org/officeDocument/2006/relationships/control" Target="activeX/activeX6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image" Target="media/image5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image" Target="media/image6.wmf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glossaryDocument" Target="glossary/document.xml"/><Relationship Id="rId5" Type="http://schemas.openxmlformats.org/officeDocument/2006/relationships/image" Target="media/image1.wmf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image" Target="media/image7.jpeg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image" Target="media/image4.wmf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4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DF564E335E4329816A109592589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853D7-2931-4200-BD86-AD8F04E41A48}"/>
      </w:docPartPr>
      <w:docPartBody>
        <w:p w:rsidR="00000000" w:rsidRDefault="0090375C" w:rsidP="0090375C">
          <w:pPr>
            <w:pStyle w:val="48DF564E335E4329816A109592589838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2E91FA26D41D394E4D91EEB4D9E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74174E-1FCA-4A7E-B853-70C84E9A26A2}"/>
      </w:docPartPr>
      <w:docPartBody>
        <w:p w:rsidR="00000000" w:rsidRDefault="0090375C" w:rsidP="0090375C">
          <w:pPr>
            <w:pStyle w:val="9C42E91FA26D41D394E4D91EEB4D9EE3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64661C2567B84570BF33F9748A5E0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6E370-45D6-4910-94E6-46DEF8394D1A}"/>
      </w:docPartPr>
      <w:docPartBody>
        <w:p w:rsidR="00000000" w:rsidRDefault="0090375C" w:rsidP="0090375C">
          <w:pPr>
            <w:pStyle w:val="64661C2567B84570BF33F9748A5E085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E1E7416BDF462D969A30FB5999D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7EA8A-D864-4093-B696-1DEBF80BDB42}"/>
      </w:docPartPr>
      <w:docPartBody>
        <w:p w:rsidR="00000000" w:rsidRDefault="0090375C" w:rsidP="0090375C">
          <w:pPr>
            <w:pStyle w:val="6AE1E7416BDF462D969A30FB5999D93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6B5442572E41BA8EBED32254D5E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C2C4B-06E9-4A80-A739-728A1F7F9C5B}"/>
      </w:docPartPr>
      <w:docPartBody>
        <w:p w:rsidR="00000000" w:rsidRDefault="0090375C" w:rsidP="0090375C">
          <w:pPr>
            <w:pStyle w:val="5D6B5442572E41BA8EBED32254D5EA4F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3FFFDFB6A44A389ECADAF65BA024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BC32F-76AB-47B3-89BF-6F8300966FE1}"/>
      </w:docPartPr>
      <w:docPartBody>
        <w:p w:rsidR="00000000" w:rsidRDefault="0090375C" w:rsidP="0090375C">
          <w:pPr>
            <w:pStyle w:val="DB3FFFDFB6A44A389ECADAF65BA024F7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421BAE0BC84FF9A5DF3717B77BC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68F2AE-D8DF-499D-BF88-62DCF1C5A431}"/>
      </w:docPartPr>
      <w:docPartBody>
        <w:p w:rsidR="00000000" w:rsidRDefault="0090375C" w:rsidP="0090375C">
          <w:pPr>
            <w:pStyle w:val="01421BAE0BC84FF9A5DF3717B77BC12C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DAAC940634E4A8F4669444A51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48B30-B7EE-48C6-A55E-6FAC65E770AB}"/>
      </w:docPartPr>
      <w:docPartBody>
        <w:p w:rsidR="00000000" w:rsidRDefault="0090375C" w:rsidP="0090375C">
          <w:pPr>
            <w:pStyle w:val="0DFDAAC940634E4A8F4669444A51CA7B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E80A5619C484FBB84AC3ADA5F5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63F92-C81A-4CD2-96A1-527A3B6DA537}"/>
      </w:docPartPr>
      <w:docPartBody>
        <w:p w:rsidR="00000000" w:rsidRDefault="0090375C" w:rsidP="0090375C">
          <w:pPr>
            <w:pStyle w:val="221E80A5619C484FBB84AC3ADA5F56F4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8A9C44A164616BC897BB2DFFF6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36B5A-6888-47F3-BA9A-DAF2B6F930B6}"/>
      </w:docPartPr>
      <w:docPartBody>
        <w:p w:rsidR="00000000" w:rsidRDefault="0090375C" w:rsidP="0090375C">
          <w:pPr>
            <w:pStyle w:val="2F58A9C44A164616BC897BB2DFFF6C65"/>
          </w:pPr>
          <w:r w:rsidRPr="009B468F">
            <w:rPr>
              <w:rStyle w:val="a3"/>
            </w:rPr>
            <w:t>Место для ввода</w:t>
          </w:r>
          <w:r>
            <w:rPr>
              <w:rStyle w:val="a3"/>
            </w:rPr>
            <w:t xml:space="preserve">                </w:t>
          </w:r>
        </w:p>
      </w:docPartBody>
    </w:docPart>
    <w:docPart>
      <w:docPartPr>
        <w:name w:val="6007223D6EAC4AC2A8D3C5DAC89FB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38F6E-8420-4C84-9B13-EB5B056F4723}"/>
      </w:docPartPr>
      <w:docPartBody>
        <w:p w:rsidR="00000000" w:rsidRDefault="0090375C" w:rsidP="0090375C">
          <w:pPr>
            <w:pStyle w:val="6007223D6EAC4AC2A8D3C5DAC89FB13A"/>
          </w:pPr>
          <w:r w:rsidRPr="00674784">
            <w:rPr>
              <w:rStyle w:val="a3"/>
            </w:rPr>
            <w:t xml:space="preserve">  </w:t>
          </w:r>
          <w:r w:rsidRPr="00867AE2">
            <w:rPr>
              <w:rStyle w:val="a3"/>
              <w:u w:val="single"/>
            </w:rPr>
            <w:t xml:space="preserve">              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B29DA3853E4943A1A56D2134FAC9A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FD3803-4E1E-4543-B076-383EA62A1CBE}"/>
      </w:docPartPr>
      <w:docPartBody>
        <w:p w:rsidR="00000000" w:rsidRDefault="0090375C" w:rsidP="0090375C">
          <w:pPr>
            <w:pStyle w:val="B29DA3853E4943A1A56D2134FAC9ABB5"/>
          </w:pPr>
          <w:r w:rsidRPr="00674784">
            <w:rPr>
              <w:sz w:val="24"/>
              <w:szCs w:val="24"/>
            </w:rPr>
            <w:t xml:space="preserve"> </w:t>
          </w:r>
          <w:r w:rsidRPr="00867AE2">
            <w:rPr>
              <w:sz w:val="24"/>
              <w:szCs w:val="24"/>
              <w:u w:val="single"/>
            </w:rPr>
            <w:t xml:space="preserve">                </w:t>
          </w:r>
          <w:r w:rsidRPr="00674784">
            <w:rPr>
              <w:sz w:val="24"/>
              <w:szCs w:val="24"/>
            </w:rPr>
            <w:t xml:space="preserve"> </w:t>
          </w:r>
          <w:r w:rsidRPr="00674784">
            <w:rPr>
              <w:rFonts w:cstheme="minorHAnsi"/>
              <w:sz w:val="24"/>
              <w:szCs w:val="24"/>
            </w:rPr>
            <w:t>°</w:t>
          </w:r>
          <w:r w:rsidRPr="00674784">
            <w:rPr>
              <w:sz w:val="24"/>
              <w:szCs w:val="24"/>
            </w:rPr>
            <w:t>С</w:t>
          </w:r>
        </w:p>
      </w:docPartBody>
    </w:docPart>
    <w:docPart>
      <w:docPartPr>
        <w:name w:val="70B2D8A257F3481487AB3B67ABC6C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A2332-E898-4694-832F-09C17129F51A}"/>
      </w:docPartPr>
      <w:docPartBody>
        <w:p w:rsidR="00000000" w:rsidRDefault="0090375C" w:rsidP="0090375C">
          <w:pPr>
            <w:pStyle w:val="70B2D8A257F3481487AB3B67ABC6CFE9"/>
          </w:pPr>
          <w:r w:rsidRPr="00867AE2">
            <w:rPr>
              <w:rStyle w:val="a3"/>
              <w:rFonts w:cstheme="minorHAnsi"/>
              <w:u w:val="single"/>
            </w:rPr>
            <w:t xml:space="preserve">          </w:t>
          </w:r>
        </w:p>
      </w:docPartBody>
    </w:docPart>
    <w:docPart>
      <w:docPartPr>
        <w:name w:val="064A3934F44C46E7A314FF0C25E68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47826-495D-497D-872E-7FA056A3512E}"/>
      </w:docPartPr>
      <w:docPartBody>
        <w:p w:rsidR="00000000" w:rsidRDefault="0090375C" w:rsidP="0090375C">
          <w:pPr>
            <w:pStyle w:val="064A3934F44C46E7A314FF0C25E680A2"/>
          </w:pPr>
          <w:r w:rsidRPr="00867AE2">
            <w:rPr>
              <w:rFonts w:cstheme="minorHAnsi"/>
              <w:sz w:val="24"/>
              <w:szCs w:val="24"/>
              <w:u w:val="single"/>
            </w:rPr>
            <w:t xml:space="preserve">          </w:t>
          </w:r>
        </w:p>
      </w:docPartBody>
    </w:docPart>
    <w:docPart>
      <w:docPartPr>
        <w:name w:val="2FB52A21321046148D5645DBF26208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C7DC4-69A6-4ED8-88B4-922F06E92412}"/>
      </w:docPartPr>
      <w:docPartBody>
        <w:p w:rsidR="00000000" w:rsidRDefault="0090375C" w:rsidP="0090375C">
          <w:pPr>
            <w:pStyle w:val="2FB52A21321046148D5645DBF26208C7"/>
          </w:pPr>
          <w:r w:rsidRPr="00867AE2">
            <w:rPr>
              <w:rFonts w:cstheme="minorHAnsi"/>
              <w:sz w:val="24"/>
              <w:szCs w:val="24"/>
              <w:u w:val="single"/>
            </w:rPr>
            <w:t xml:space="preserve">         </w:t>
          </w:r>
        </w:p>
      </w:docPartBody>
    </w:docPart>
    <w:docPart>
      <w:docPartPr>
        <w:name w:val="765509C10F3B48D39565CB971DD5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543490-86F7-4512-AEEB-44B97F16E100}"/>
      </w:docPartPr>
      <w:docPartBody>
        <w:p w:rsidR="00000000" w:rsidRDefault="0090375C" w:rsidP="0090375C">
          <w:pPr>
            <w:pStyle w:val="765509C10F3B48D39565CB971DD51514"/>
          </w:pPr>
          <w:r w:rsidRPr="00867AE2">
            <w:rPr>
              <w:rStyle w:val="a3"/>
              <w:u w:val="single"/>
            </w:rPr>
            <w:t xml:space="preserve">                </w:t>
          </w:r>
          <w:r w:rsidRPr="00674784">
            <w:rPr>
              <w:rStyle w:val="a3"/>
              <w:rFonts w:cstheme="minorHAnsi"/>
            </w:rPr>
            <w:t>°</w:t>
          </w:r>
          <w:r w:rsidRPr="00674784">
            <w:rPr>
              <w:rStyle w:val="a3"/>
            </w:rPr>
            <w:t>С</w:t>
          </w:r>
        </w:p>
      </w:docPartBody>
    </w:docPart>
    <w:docPart>
      <w:docPartPr>
        <w:name w:val="E37D101B707F4BF19D2FC0336F13C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386A2-B0D7-4960-9024-F2B8096E15B4}"/>
      </w:docPartPr>
      <w:docPartBody>
        <w:p w:rsidR="00000000" w:rsidRDefault="0090375C" w:rsidP="0090375C">
          <w:pPr>
            <w:pStyle w:val="E37D101B707F4BF19D2FC0336F13C482"/>
          </w:pPr>
          <w:r w:rsidRPr="00674784">
            <w:rPr>
              <w:sz w:val="24"/>
              <w:szCs w:val="24"/>
            </w:rPr>
            <w:t xml:space="preserve"> </w:t>
          </w:r>
          <w:r w:rsidRPr="00867AE2">
            <w:rPr>
              <w:sz w:val="24"/>
              <w:szCs w:val="24"/>
              <w:u w:val="single"/>
            </w:rPr>
            <w:t xml:space="preserve">                 </w:t>
          </w:r>
          <w:r w:rsidRPr="00592F31">
            <w:rPr>
              <w:rStyle w:val="a3"/>
            </w:rPr>
            <w:t>°С</w:t>
          </w:r>
        </w:p>
      </w:docPartBody>
    </w:docPart>
    <w:docPart>
      <w:docPartPr>
        <w:name w:val="A45A458F2CC1466F8783404888B4D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3EA8-6494-42A9-936B-01A3E0AC5997}"/>
      </w:docPartPr>
      <w:docPartBody>
        <w:p w:rsidR="00000000" w:rsidRDefault="0090375C" w:rsidP="0090375C">
          <w:pPr>
            <w:pStyle w:val="A45A458F2CC1466F8783404888B4DEB6"/>
          </w:pPr>
          <w:r>
            <w:rPr>
              <w:rFonts w:cstheme="minorHAnsi"/>
              <w:sz w:val="24"/>
              <w:szCs w:val="24"/>
            </w:rPr>
            <w:t xml:space="preserve"> _____</w:t>
          </w:r>
        </w:p>
      </w:docPartBody>
    </w:docPart>
    <w:docPart>
      <w:docPartPr>
        <w:name w:val="8CB66095871D4BBBA2B860633371B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A39DD8-AF00-4AF5-9D55-2378C4C3BFFB}"/>
      </w:docPartPr>
      <w:docPartBody>
        <w:p w:rsidR="00000000" w:rsidRDefault="0090375C" w:rsidP="0090375C">
          <w:pPr>
            <w:pStyle w:val="8CB66095871D4BBBA2B860633371B084"/>
          </w:pPr>
          <w:r w:rsidRPr="009B468F">
            <w:rPr>
              <w:rStyle w:val="a3"/>
            </w:rPr>
            <w:t xml:space="preserve">Место для ввода </w:t>
          </w:r>
          <w:r>
            <w:rPr>
              <w:rStyle w:val="a3"/>
            </w:rPr>
            <w:t>диапазона</w:t>
          </w:r>
        </w:p>
      </w:docPartBody>
    </w:docPart>
    <w:docPart>
      <w:docPartPr>
        <w:name w:val="2D2235034472475E97B9144887B66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6E0B2-A5AE-438F-9718-BC8690DF3A1E}"/>
      </w:docPartPr>
      <w:docPartBody>
        <w:p w:rsidR="00000000" w:rsidRDefault="0090375C" w:rsidP="0090375C">
          <w:pPr>
            <w:pStyle w:val="2D2235034472475E97B9144887B669A3"/>
          </w:pPr>
          <w:r>
            <w:rPr>
              <w:rFonts w:cstheme="minorHAnsi"/>
              <w:sz w:val="24"/>
              <w:szCs w:val="24"/>
            </w:rPr>
            <w:t xml:space="preserve"> ________мм</w:t>
          </w:r>
        </w:p>
      </w:docPartBody>
    </w:docPart>
    <w:docPart>
      <w:docPartPr>
        <w:name w:val="408DDC8B90754283B425EDD39C201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9D43B-3131-413B-9D14-804B132B66E6}"/>
      </w:docPartPr>
      <w:docPartBody>
        <w:p w:rsidR="00000000" w:rsidRDefault="0090375C" w:rsidP="0090375C">
          <w:pPr>
            <w:pStyle w:val="408DDC8B90754283B425EDD39C2013D5"/>
          </w:pPr>
          <w:r>
            <w:rPr>
              <w:rFonts w:cstheme="minorHAnsi"/>
              <w:sz w:val="24"/>
              <w:szCs w:val="24"/>
            </w:rPr>
            <w:t xml:space="preserve"> ________мм</w:t>
          </w:r>
        </w:p>
      </w:docPartBody>
    </w:docPart>
    <w:docPart>
      <w:docPartPr>
        <w:name w:val="86454D86BED74633B7ACC77CF2627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AA6AB2-EFBB-4030-A6D8-FCBE7F745CC3}"/>
      </w:docPartPr>
      <w:docPartBody>
        <w:p w:rsidR="00000000" w:rsidRDefault="0090375C" w:rsidP="0090375C">
          <w:pPr>
            <w:pStyle w:val="86454D86BED74633B7ACC77CF2627E2B"/>
          </w:pPr>
          <w:r>
            <w:rPr>
              <w:rFonts w:cstheme="minorHAnsi"/>
              <w:sz w:val="24"/>
              <w:szCs w:val="24"/>
            </w:rPr>
            <w:t xml:space="preserve"> ________мм</w:t>
          </w:r>
        </w:p>
      </w:docPartBody>
    </w:docPart>
    <w:docPart>
      <w:docPartPr>
        <w:name w:val="0155D250E56A4AEAB4C614A56FC0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11DEA-F34E-45E0-8C32-A07F89D58993}"/>
      </w:docPartPr>
      <w:docPartBody>
        <w:p w:rsidR="00000000" w:rsidRDefault="0090375C" w:rsidP="0090375C">
          <w:pPr>
            <w:pStyle w:val="0155D250E56A4AEAB4C614A56FC05551"/>
          </w:pPr>
          <w:r>
            <w:rPr>
              <w:rFonts w:cstheme="minorHAnsi"/>
              <w:sz w:val="24"/>
              <w:szCs w:val="24"/>
            </w:rPr>
            <w:t xml:space="preserve"> ________мм</w:t>
          </w:r>
        </w:p>
      </w:docPartBody>
    </w:docPart>
    <w:docPart>
      <w:docPartPr>
        <w:name w:val="BF9C3D47D9C1498B8AC6854589AA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0E7889-CEAF-4ACD-A241-07F03F34D3F6}"/>
      </w:docPartPr>
      <w:docPartBody>
        <w:p w:rsidR="00000000" w:rsidRDefault="0090375C" w:rsidP="0090375C">
          <w:pPr>
            <w:pStyle w:val="BF9C3D47D9C1498B8AC6854589AAFBD5"/>
          </w:pPr>
          <w:r>
            <w:rPr>
              <w:rFonts w:cstheme="minorHAnsi"/>
              <w:sz w:val="24"/>
              <w:szCs w:val="24"/>
            </w:rPr>
            <w:t xml:space="preserve"> ________мм</w:t>
          </w:r>
        </w:p>
      </w:docPartBody>
    </w:docPart>
    <w:docPart>
      <w:docPartPr>
        <w:name w:val="86BE3665ECF04174841AF26A3457C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32D39-6252-4041-A2E7-7DF4EE61112B}"/>
      </w:docPartPr>
      <w:docPartBody>
        <w:p w:rsidR="00000000" w:rsidRDefault="0090375C" w:rsidP="0090375C">
          <w:pPr>
            <w:pStyle w:val="86BE3665ECF04174841AF26A3457C723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96783A3BCE4E2E9185CE662D4FA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CE196-CCA1-4671-897A-62BBA30AA404}"/>
      </w:docPartPr>
      <w:docPartBody>
        <w:p w:rsidR="00000000" w:rsidRDefault="0090375C" w:rsidP="0090375C">
          <w:pPr>
            <w:pStyle w:val="DE96783A3BCE4E2E9185CE662D4FA97D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0375C"/>
    <w:rsid w:val="0090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375C"/>
    <w:rPr>
      <w:color w:val="808080"/>
    </w:rPr>
  </w:style>
  <w:style w:type="paragraph" w:customStyle="1" w:styleId="48DF564E335E4329816A109592589838">
    <w:name w:val="48DF564E335E4329816A109592589838"/>
    <w:rsid w:val="0090375C"/>
  </w:style>
  <w:style w:type="paragraph" w:customStyle="1" w:styleId="9C42E91FA26D41D394E4D91EEB4D9EE3">
    <w:name w:val="9C42E91FA26D41D394E4D91EEB4D9EE3"/>
    <w:rsid w:val="0090375C"/>
  </w:style>
  <w:style w:type="paragraph" w:customStyle="1" w:styleId="64661C2567B84570BF33F9748A5E0851">
    <w:name w:val="64661C2567B84570BF33F9748A5E0851"/>
    <w:rsid w:val="0090375C"/>
  </w:style>
  <w:style w:type="paragraph" w:customStyle="1" w:styleId="6AE1E7416BDF462D969A30FB5999D93A">
    <w:name w:val="6AE1E7416BDF462D969A30FB5999D93A"/>
    <w:rsid w:val="0090375C"/>
  </w:style>
  <w:style w:type="paragraph" w:customStyle="1" w:styleId="5D6B5442572E41BA8EBED32254D5EA4F">
    <w:name w:val="5D6B5442572E41BA8EBED32254D5EA4F"/>
    <w:rsid w:val="0090375C"/>
  </w:style>
  <w:style w:type="paragraph" w:customStyle="1" w:styleId="DB3FFFDFB6A44A389ECADAF65BA024F7">
    <w:name w:val="DB3FFFDFB6A44A389ECADAF65BA024F7"/>
    <w:rsid w:val="0090375C"/>
  </w:style>
  <w:style w:type="paragraph" w:customStyle="1" w:styleId="01421BAE0BC84FF9A5DF3717B77BC12C">
    <w:name w:val="01421BAE0BC84FF9A5DF3717B77BC12C"/>
    <w:rsid w:val="0090375C"/>
  </w:style>
  <w:style w:type="paragraph" w:customStyle="1" w:styleId="0DFDAAC940634E4A8F4669444A51CA7B">
    <w:name w:val="0DFDAAC940634E4A8F4669444A51CA7B"/>
    <w:rsid w:val="0090375C"/>
  </w:style>
  <w:style w:type="paragraph" w:customStyle="1" w:styleId="221E80A5619C484FBB84AC3ADA5F56F4">
    <w:name w:val="221E80A5619C484FBB84AC3ADA5F56F4"/>
    <w:rsid w:val="0090375C"/>
  </w:style>
  <w:style w:type="paragraph" w:customStyle="1" w:styleId="2F58A9C44A164616BC897BB2DFFF6C65">
    <w:name w:val="2F58A9C44A164616BC897BB2DFFF6C65"/>
    <w:rsid w:val="0090375C"/>
  </w:style>
  <w:style w:type="paragraph" w:customStyle="1" w:styleId="6007223D6EAC4AC2A8D3C5DAC89FB13A">
    <w:name w:val="6007223D6EAC4AC2A8D3C5DAC89FB13A"/>
    <w:rsid w:val="0090375C"/>
  </w:style>
  <w:style w:type="paragraph" w:customStyle="1" w:styleId="B29DA3853E4943A1A56D2134FAC9ABB5">
    <w:name w:val="B29DA3853E4943A1A56D2134FAC9ABB5"/>
    <w:rsid w:val="0090375C"/>
  </w:style>
  <w:style w:type="paragraph" w:customStyle="1" w:styleId="70B2D8A257F3481487AB3B67ABC6CFE9">
    <w:name w:val="70B2D8A257F3481487AB3B67ABC6CFE9"/>
    <w:rsid w:val="0090375C"/>
  </w:style>
  <w:style w:type="paragraph" w:customStyle="1" w:styleId="064A3934F44C46E7A314FF0C25E680A2">
    <w:name w:val="064A3934F44C46E7A314FF0C25E680A2"/>
    <w:rsid w:val="0090375C"/>
  </w:style>
  <w:style w:type="paragraph" w:customStyle="1" w:styleId="2FB52A21321046148D5645DBF26208C7">
    <w:name w:val="2FB52A21321046148D5645DBF26208C7"/>
    <w:rsid w:val="0090375C"/>
  </w:style>
  <w:style w:type="paragraph" w:customStyle="1" w:styleId="765509C10F3B48D39565CB971DD51514">
    <w:name w:val="765509C10F3B48D39565CB971DD51514"/>
    <w:rsid w:val="0090375C"/>
  </w:style>
  <w:style w:type="paragraph" w:customStyle="1" w:styleId="E37D101B707F4BF19D2FC0336F13C482">
    <w:name w:val="E37D101B707F4BF19D2FC0336F13C482"/>
    <w:rsid w:val="0090375C"/>
  </w:style>
  <w:style w:type="paragraph" w:customStyle="1" w:styleId="A45A458F2CC1466F8783404888B4DEB6">
    <w:name w:val="A45A458F2CC1466F8783404888B4DEB6"/>
    <w:rsid w:val="0090375C"/>
  </w:style>
  <w:style w:type="paragraph" w:customStyle="1" w:styleId="8CB66095871D4BBBA2B860633371B084">
    <w:name w:val="8CB66095871D4BBBA2B860633371B084"/>
    <w:rsid w:val="0090375C"/>
  </w:style>
  <w:style w:type="paragraph" w:customStyle="1" w:styleId="2D2235034472475E97B9144887B669A3">
    <w:name w:val="2D2235034472475E97B9144887B669A3"/>
    <w:rsid w:val="0090375C"/>
  </w:style>
  <w:style w:type="paragraph" w:customStyle="1" w:styleId="408DDC8B90754283B425EDD39C2013D5">
    <w:name w:val="408DDC8B90754283B425EDD39C2013D5"/>
    <w:rsid w:val="0090375C"/>
  </w:style>
  <w:style w:type="paragraph" w:customStyle="1" w:styleId="86454D86BED74633B7ACC77CF2627E2B">
    <w:name w:val="86454D86BED74633B7ACC77CF2627E2B"/>
    <w:rsid w:val="0090375C"/>
  </w:style>
  <w:style w:type="paragraph" w:customStyle="1" w:styleId="0155D250E56A4AEAB4C614A56FC05551">
    <w:name w:val="0155D250E56A4AEAB4C614A56FC05551"/>
    <w:rsid w:val="0090375C"/>
  </w:style>
  <w:style w:type="paragraph" w:customStyle="1" w:styleId="BF9C3D47D9C1498B8AC6854589AAFBD5">
    <w:name w:val="BF9C3D47D9C1498B8AC6854589AAFBD5"/>
    <w:rsid w:val="0090375C"/>
  </w:style>
  <w:style w:type="paragraph" w:customStyle="1" w:styleId="86BE3665ECF04174841AF26A3457C723">
    <w:name w:val="86BE3665ECF04174841AF26A3457C723"/>
    <w:rsid w:val="0090375C"/>
  </w:style>
  <w:style w:type="paragraph" w:customStyle="1" w:styleId="DE96783A3BCE4E2E9185CE662D4FA97D">
    <w:name w:val="DE96783A3BCE4E2E9185CE662D4FA97D"/>
    <w:rsid w:val="009037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Primavera</dc:creator>
  <cp:keywords/>
  <dc:description/>
  <cp:lastModifiedBy>Primavera</cp:lastModifiedBy>
  <cp:revision>2</cp:revision>
  <dcterms:created xsi:type="dcterms:W3CDTF">2020-08-06T08:28:00Z</dcterms:created>
  <dcterms:modified xsi:type="dcterms:W3CDTF">2020-08-06T08:30:00Z</dcterms:modified>
</cp:coreProperties>
</file>