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41F" w:rsidRPr="009C4B59" w:rsidRDefault="0006641F" w:rsidP="0006641F">
      <w:pPr>
        <w:tabs>
          <w:tab w:val="left" w:pos="6120"/>
        </w:tabs>
        <w:ind w:right="-18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</w:rPr>
        <w:t xml:space="preserve">        </w:t>
      </w:r>
      <w:r w:rsidRPr="0006641F">
        <w:rPr>
          <w:rFonts w:ascii="Tahoma" w:hAnsi="Tahoma" w:cs="Tahoma"/>
          <w:sz w:val="36"/>
          <w:szCs w:val="36"/>
        </w:rPr>
        <w:t xml:space="preserve"> </w:t>
      </w:r>
      <w:r w:rsidR="00D35B50" w:rsidRPr="009C4B59">
        <w:rPr>
          <w:rFonts w:ascii="Tahoma" w:hAnsi="Tahoma" w:cs="Tahoma"/>
          <w:b/>
          <w:sz w:val="32"/>
          <w:szCs w:val="32"/>
        </w:rPr>
        <w:t>Опросный лист</w:t>
      </w:r>
      <w:r w:rsidR="009C4B59" w:rsidRPr="009C4B59">
        <w:rPr>
          <w:rFonts w:ascii="Tahoma" w:hAnsi="Tahoma" w:cs="Tahoma"/>
          <w:b/>
          <w:sz w:val="32"/>
          <w:szCs w:val="32"/>
        </w:rPr>
        <w:t xml:space="preserve"> для выбора диафрагм</w:t>
      </w:r>
    </w:p>
    <w:p w:rsidR="0006641F" w:rsidRPr="0006641F" w:rsidRDefault="0006641F" w:rsidP="0062779D">
      <w:pPr>
        <w:tabs>
          <w:tab w:val="left" w:pos="6120"/>
        </w:tabs>
        <w:ind w:right="-18"/>
        <w:jc w:val="right"/>
        <w:rPr>
          <w:rFonts w:ascii="Tahoma" w:hAnsi="Tahoma" w:cs="Tahoma"/>
          <w:b/>
          <w:sz w:val="16"/>
          <w:szCs w:val="16"/>
        </w:rPr>
      </w:pPr>
    </w:p>
    <w:p w:rsidR="0006641F" w:rsidRPr="00C32A92" w:rsidRDefault="00D35B50" w:rsidP="0006641F">
      <w:pPr>
        <w:tabs>
          <w:tab w:val="left" w:pos="6120"/>
        </w:tabs>
        <w:ind w:right="-18"/>
        <w:rPr>
          <w:rFonts w:ascii="Tahoma" w:hAnsi="Tahoma" w:cs="Tahoma"/>
          <w:b/>
          <w:sz w:val="20"/>
          <w:szCs w:val="20"/>
        </w:rPr>
      </w:pPr>
      <w:r w:rsidRPr="00D35B50">
        <w:rPr>
          <w:rFonts w:ascii="Tahoma" w:hAnsi="Tahoma" w:cs="Tahoma"/>
          <w:b/>
        </w:rPr>
        <w:t xml:space="preserve"> </w:t>
      </w:r>
      <w:r w:rsidR="0006641F" w:rsidRPr="00C32A92">
        <w:rPr>
          <w:rFonts w:ascii="Tahoma" w:hAnsi="Tahoma" w:cs="Tahoma"/>
          <w:b/>
          <w:sz w:val="20"/>
          <w:szCs w:val="20"/>
        </w:rPr>
        <w:t xml:space="preserve">Диафрагмы </w:t>
      </w:r>
      <w:r w:rsidRPr="00C32A92">
        <w:rPr>
          <w:rFonts w:ascii="Tahoma" w:hAnsi="Tahoma" w:cs="Tahoma"/>
          <w:b/>
          <w:sz w:val="20"/>
          <w:szCs w:val="20"/>
        </w:rPr>
        <w:t xml:space="preserve">типа ДКС, </w:t>
      </w:r>
      <w:r w:rsidR="001E010C" w:rsidRPr="00C32A92">
        <w:rPr>
          <w:rFonts w:ascii="Tahoma" w:hAnsi="Tahoma" w:cs="Tahoma"/>
          <w:b/>
          <w:sz w:val="20"/>
          <w:szCs w:val="20"/>
        </w:rPr>
        <w:t xml:space="preserve">ДФС, </w:t>
      </w:r>
      <w:r w:rsidRPr="00C32A92">
        <w:rPr>
          <w:rFonts w:ascii="Tahoma" w:hAnsi="Tahoma" w:cs="Tahoma"/>
          <w:b/>
          <w:sz w:val="20"/>
          <w:szCs w:val="20"/>
        </w:rPr>
        <w:t>ДБС, ДФК</w:t>
      </w:r>
      <w:r w:rsidR="00014D20" w:rsidRPr="00C32A92">
        <w:rPr>
          <w:rFonts w:ascii="Tahoma" w:hAnsi="Tahoma" w:cs="Tahoma"/>
          <w:b/>
          <w:sz w:val="20"/>
          <w:szCs w:val="20"/>
        </w:rPr>
        <w:t>, ДВС</w:t>
      </w:r>
      <w:r w:rsidR="001E010C" w:rsidRPr="00C32A92">
        <w:rPr>
          <w:rFonts w:ascii="Tahoma" w:hAnsi="Tahoma" w:cs="Tahoma"/>
          <w:b/>
          <w:sz w:val="20"/>
          <w:szCs w:val="20"/>
        </w:rPr>
        <w:t>, ДОС</w:t>
      </w:r>
      <w:r w:rsidRPr="00C32A92">
        <w:rPr>
          <w:rFonts w:ascii="Tahoma" w:hAnsi="Tahoma" w:cs="Tahoma"/>
          <w:b/>
          <w:sz w:val="20"/>
          <w:szCs w:val="20"/>
        </w:rPr>
        <w:t xml:space="preserve"> по ГОСТ 8. </w:t>
      </w:r>
      <w:r w:rsidR="001E010C" w:rsidRPr="00C32A92">
        <w:rPr>
          <w:rFonts w:ascii="Tahoma" w:hAnsi="Tahoma" w:cs="Tahoma"/>
          <w:b/>
          <w:sz w:val="20"/>
          <w:szCs w:val="20"/>
        </w:rPr>
        <w:t xml:space="preserve">586-2005. </w:t>
      </w:r>
    </w:p>
    <w:p w:rsidR="0073145B" w:rsidRPr="00C32A92" w:rsidRDefault="0006641F" w:rsidP="0073145B">
      <w:pPr>
        <w:tabs>
          <w:tab w:val="left" w:pos="6120"/>
        </w:tabs>
        <w:ind w:right="-18"/>
        <w:rPr>
          <w:rFonts w:ascii="Tahoma" w:hAnsi="Tahoma" w:cs="Tahoma"/>
          <w:b/>
          <w:sz w:val="20"/>
          <w:szCs w:val="20"/>
        </w:rPr>
      </w:pPr>
      <w:r w:rsidRPr="00C32A92">
        <w:rPr>
          <w:rFonts w:ascii="Tahoma" w:hAnsi="Tahoma" w:cs="Tahoma"/>
          <w:b/>
          <w:sz w:val="20"/>
          <w:szCs w:val="20"/>
        </w:rPr>
        <w:t xml:space="preserve"> Б</w:t>
      </w:r>
      <w:r w:rsidR="001E010C" w:rsidRPr="00C32A92">
        <w:rPr>
          <w:rFonts w:ascii="Tahoma" w:hAnsi="Tahoma" w:cs="Tahoma"/>
          <w:b/>
          <w:sz w:val="20"/>
          <w:szCs w:val="20"/>
        </w:rPr>
        <w:t xml:space="preserve">лок с соплом </w:t>
      </w:r>
      <w:r w:rsidR="00FA67EB" w:rsidRPr="00C32A92">
        <w:rPr>
          <w:rFonts w:ascii="Tahoma" w:hAnsi="Tahoma" w:cs="Tahoma"/>
          <w:b/>
          <w:sz w:val="20"/>
          <w:szCs w:val="20"/>
        </w:rPr>
        <w:t xml:space="preserve">по </w:t>
      </w:r>
      <w:r w:rsidR="001E010C" w:rsidRPr="00C32A92">
        <w:rPr>
          <w:rFonts w:ascii="Tahoma" w:hAnsi="Tahoma" w:cs="Tahoma"/>
          <w:b/>
          <w:sz w:val="20"/>
          <w:szCs w:val="20"/>
        </w:rPr>
        <w:t xml:space="preserve">ОСТ 108.839.06-82, СТО ЦКТИ 839:05-2009. </w:t>
      </w:r>
      <w:r w:rsidR="00FA67EB" w:rsidRPr="00C32A92">
        <w:rPr>
          <w:rFonts w:ascii="Tahoma" w:hAnsi="Tahoma" w:cs="Tahoma"/>
          <w:b/>
          <w:sz w:val="20"/>
          <w:szCs w:val="20"/>
        </w:rPr>
        <w:t xml:space="preserve"> </w:t>
      </w:r>
    </w:p>
    <w:p w:rsidR="00C32A92" w:rsidRDefault="0073145B" w:rsidP="0073145B">
      <w:pPr>
        <w:tabs>
          <w:tab w:val="left" w:pos="6120"/>
        </w:tabs>
        <w:ind w:right="-18"/>
        <w:rPr>
          <w:rFonts w:ascii="Tahoma" w:hAnsi="Tahoma" w:cs="Tahoma"/>
          <w:b/>
          <w:sz w:val="20"/>
          <w:szCs w:val="20"/>
        </w:rPr>
      </w:pPr>
      <w:r w:rsidRPr="00C32A92">
        <w:rPr>
          <w:rFonts w:ascii="Tahoma" w:hAnsi="Tahoma" w:cs="Tahoma"/>
          <w:b/>
          <w:sz w:val="20"/>
          <w:szCs w:val="20"/>
        </w:rPr>
        <w:t xml:space="preserve"> </w:t>
      </w:r>
      <w:r w:rsidR="001E010C" w:rsidRPr="00C32A92">
        <w:rPr>
          <w:rFonts w:ascii="Tahoma" w:hAnsi="Tahoma" w:cs="Tahoma"/>
          <w:b/>
          <w:sz w:val="20"/>
          <w:szCs w:val="20"/>
        </w:rPr>
        <w:t xml:space="preserve">Блок с диафрагмой </w:t>
      </w:r>
      <w:r w:rsidR="00FA67EB" w:rsidRPr="00C32A92">
        <w:rPr>
          <w:rFonts w:ascii="Tahoma" w:hAnsi="Tahoma" w:cs="Tahoma"/>
          <w:b/>
          <w:sz w:val="20"/>
          <w:szCs w:val="20"/>
        </w:rPr>
        <w:t xml:space="preserve">по </w:t>
      </w:r>
      <w:r w:rsidR="001E010C" w:rsidRPr="00C32A92">
        <w:rPr>
          <w:rFonts w:ascii="Tahoma" w:hAnsi="Tahoma" w:cs="Tahoma"/>
          <w:b/>
          <w:sz w:val="20"/>
          <w:szCs w:val="20"/>
        </w:rPr>
        <w:t>ОСТ 108.</w:t>
      </w:r>
      <w:r w:rsidR="00FA67EB" w:rsidRPr="00C32A92">
        <w:rPr>
          <w:rFonts w:ascii="Tahoma" w:hAnsi="Tahoma" w:cs="Tahoma"/>
          <w:b/>
          <w:sz w:val="20"/>
          <w:szCs w:val="20"/>
        </w:rPr>
        <w:t xml:space="preserve">839.02-82, </w:t>
      </w:r>
      <w:r w:rsidR="001E010C" w:rsidRPr="00C32A92">
        <w:rPr>
          <w:rFonts w:ascii="Tahoma" w:hAnsi="Tahoma" w:cs="Tahoma"/>
          <w:b/>
          <w:sz w:val="20"/>
          <w:szCs w:val="20"/>
        </w:rPr>
        <w:t xml:space="preserve"> </w:t>
      </w:r>
      <w:r w:rsidR="00FA67EB" w:rsidRPr="00C32A92">
        <w:rPr>
          <w:rFonts w:ascii="Tahoma" w:hAnsi="Tahoma" w:cs="Tahoma"/>
          <w:b/>
          <w:sz w:val="20"/>
          <w:szCs w:val="20"/>
        </w:rPr>
        <w:t>ОСТ 108.839.09-82,  ОСТ 108.839.01-82,  ОСТ 108.839.02-82,</w:t>
      </w:r>
    </w:p>
    <w:p w:rsidR="001E010C" w:rsidRPr="00C32A92" w:rsidRDefault="00C32A92" w:rsidP="0073145B">
      <w:pPr>
        <w:tabs>
          <w:tab w:val="left" w:pos="6120"/>
        </w:tabs>
        <w:ind w:right="-1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FA67EB" w:rsidRPr="00C32A92">
        <w:rPr>
          <w:rFonts w:ascii="Tahoma" w:hAnsi="Tahoma" w:cs="Tahoma"/>
          <w:b/>
          <w:sz w:val="20"/>
          <w:szCs w:val="20"/>
        </w:rPr>
        <w:t>СТО ЦКТИ 839.01-2009 и ОСТ 24.125.20-89, ОСТ 24.125.52-89</w:t>
      </w:r>
      <w:r w:rsidR="00ED28AD" w:rsidRPr="00C32A92">
        <w:rPr>
          <w:rFonts w:ascii="Tahoma" w:hAnsi="Tahoma" w:cs="Tahoma"/>
          <w:b/>
          <w:sz w:val="20"/>
          <w:szCs w:val="20"/>
        </w:rPr>
        <w:t xml:space="preserve"> для АЭС.</w:t>
      </w:r>
    </w:p>
    <w:p w:rsidR="00FA67EB" w:rsidRPr="00A532D1" w:rsidRDefault="00D35B50" w:rsidP="00D35B50">
      <w:pPr>
        <w:tabs>
          <w:tab w:val="left" w:pos="6120"/>
        </w:tabs>
        <w:ind w:right="-17"/>
        <w:rPr>
          <w:rFonts w:ascii="Tahoma" w:hAnsi="Tahoma" w:cs="Tahoma"/>
          <w:b/>
          <w:color w:val="FF0000"/>
          <w:sz w:val="16"/>
          <w:szCs w:val="16"/>
        </w:rPr>
      </w:pPr>
      <w:r w:rsidRPr="00A532D1">
        <w:rPr>
          <w:rFonts w:ascii="Tahoma" w:hAnsi="Tahoma" w:cs="Tahoma"/>
          <w:b/>
          <w:color w:val="FF0000"/>
          <w:sz w:val="16"/>
          <w:szCs w:val="16"/>
        </w:rPr>
        <w:t>*</w:t>
      </w:r>
      <w:r w:rsidRPr="00A532D1">
        <w:rPr>
          <w:rFonts w:ascii="Tahoma" w:hAnsi="Tahoma" w:cs="Tahoma"/>
          <w:color w:val="FF0000"/>
          <w:sz w:val="16"/>
          <w:szCs w:val="16"/>
        </w:rPr>
        <w:t xml:space="preserve"> </w:t>
      </w:r>
      <w:r w:rsidRPr="00031F37">
        <w:rPr>
          <w:rFonts w:ascii="Tahoma" w:hAnsi="Tahoma" w:cs="Tahoma"/>
          <w:b/>
          <w:color w:val="FF0000"/>
          <w:sz w:val="16"/>
          <w:szCs w:val="16"/>
        </w:rPr>
        <w:t>-</w:t>
      </w:r>
      <w:r w:rsidRPr="003738BD">
        <w:rPr>
          <w:rFonts w:ascii="Tahoma" w:hAnsi="Tahoma" w:cs="Tahoma"/>
          <w:b/>
          <w:color w:val="FF0000"/>
          <w:sz w:val="16"/>
          <w:szCs w:val="16"/>
        </w:rPr>
        <w:t xml:space="preserve"> поля, обязательные для заполнения!</w:t>
      </w:r>
    </w:p>
    <w:tbl>
      <w:tblPr>
        <w:tblpPr w:leftFromText="180" w:rightFromText="180" w:vertAnchor="page" w:horzAnchor="margin" w:tblpX="10" w:tblpY="3451"/>
        <w:tblW w:w="11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4"/>
        <w:gridCol w:w="709"/>
        <w:gridCol w:w="171"/>
        <w:gridCol w:w="833"/>
        <w:gridCol w:w="142"/>
        <w:gridCol w:w="626"/>
        <w:gridCol w:w="340"/>
        <w:gridCol w:w="6"/>
        <w:gridCol w:w="12"/>
        <w:gridCol w:w="553"/>
        <w:gridCol w:w="22"/>
        <w:gridCol w:w="182"/>
        <w:gridCol w:w="602"/>
        <w:gridCol w:w="67"/>
        <w:gridCol w:w="323"/>
        <w:gridCol w:w="504"/>
        <w:gridCol w:w="23"/>
        <w:gridCol w:w="250"/>
        <w:gridCol w:w="641"/>
        <w:gridCol w:w="19"/>
        <w:gridCol w:w="224"/>
        <w:gridCol w:w="625"/>
        <w:gridCol w:w="226"/>
        <w:gridCol w:w="59"/>
        <w:gridCol w:w="850"/>
        <w:gridCol w:w="142"/>
        <w:gridCol w:w="1550"/>
        <w:gridCol w:w="10"/>
      </w:tblGrid>
      <w:tr w:rsidR="00535D1C" w:rsidRPr="004C64D5" w:rsidTr="005F75E7">
        <w:trPr>
          <w:trHeight w:val="264"/>
        </w:trPr>
        <w:tc>
          <w:tcPr>
            <w:tcW w:w="11405" w:type="dxa"/>
            <w:gridSpan w:val="28"/>
            <w:shd w:val="clear" w:color="auto" w:fill="C0C0C0"/>
            <w:noWrap/>
            <w:vAlign w:val="center"/>
          </w:tcPr>
          <w:p w:rsidR="00535D1C" w:rsidRPr="004C64D5" w:rsidRDefault="00535D1C" w:rsidP="00BA0481">
            <w:pPr>
              <w:ind w:left="5"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4D5">
              <w:rPr>
                <w:rFonts w:ascii="Tahoma" w:hAnsi="Tahoma" w:cs="Tahoma"/>
                <w:b/>
                <w:sz w:val="20"/>
                <w:szCs w:val="20"/>
              </w:rPr>
              <w:t>Общая информация</w:t>
            </w:r>
          </w:p>
        </w:tc>
      </w:tr>
      <w:tr w:rsidR="004E3947" w:rsidRPr="004C64D5" w:rsidTr="005F75E7">
        <w:trPr>
          <w:trHeight w:val="264"/>
        </w:trPr>
        <w:tc>
          <w:tcPr>
            <w:tcW w:w="6786" w:type="dxa"/>
            <w:gridSpan w:val="16"/>
            <w:noWrap/>
            <w:vAlign w:val="center"/>
          </w:tcPr>
          <w:p w:rsidR="00535D1C" w:rsidRPr="00A532D1" w:rsidRDefault="00535D1C" w:rsidP="00BA048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C64D5">
              <w:rPr>
                <w:rFonts w:ascii="Tahoma" w:hAnsi="Tahoma" w:cs="Tahoma"/>
                <w:b/>
                <w:sz w:val="18"/>
                <w:szCs w:val="18"/>
              </w:rPr>
              <w:t xml:space="preserve"> Предприятие </w:t>
            </w:r>
            <w:r w:rsidRPr="00A532D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4C64D5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771EF9"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 xml:space="preserve">     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4619" w:type="dxa"/>
            <w:gridSpan w:val="12"/>
            <w:vAlign w:val="center"/>
          </w:tcPr>
          <w:p w:rsidR="00535D1C" w:rsidRPr="004C64D5" w:rsidRDefault="00535D1C" w:rsidP="00BA048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4D5">
              <w:rPr>
                <w:rFonts w:ascii="Tahoma" w:hAnsi="Tahoma" w:cs="Tahoma"/>
                <w:sz w:val="18"/>
                <w:szCs w:val="18"/>
              </w:rPr>
              <w:t>Дата заполнения: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71EF9"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 xml:space="preserve">     </w:t>
            </w:r>
          </w:p>
        </w:tc>
      </w:tr>
      <w:tr w:rsidR="004E3947" w:rsidRPr="004C64D5" w:rsidTr="005F75E7">
        <w:trPr>
          <w:trHeight w:val="264"/>
        </w:trPr>
        <w:tc>
          <w:tcPr>
            <w:tcW w:w="6786" w:type="dxa"/>
            <w:gridSpan w:val="16"/>
            <w:noWrap/>
            <w:vAlign w:val="center"/>
          </w:tcPr>
          <w:p w:rsidR="00535D1C" w:rsidRPr="004C64D5" w:rsidRDefault="00535D1C" w:rsidP="00BA0481">
            <w:pPr>
              <w:ind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C64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4D5">
              <w:rPr>
                <w:rFonts w:ascii="Tahoma" w:hAnsi="Tahoma" w:cs="Tahoma"/>
                <w:b/>
                <w:sz w:val="18"/>
                <w:szCs w:val="18"/>
              </w:rPr>
              <w:t xml:space="preserve">Контактное лицо </w:t>
            </w:r>
            <w:r w:rsidRPr="004C64D5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 w:rsidRPr="004C64D5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C64D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71EF9"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 xml:space="preserve">     </w:t>
            </w:r>
          </w:p>
        </w:tc>
        <w:tc>
          <w:tcPr>
            <w:tcW w:w="4619" w:type="dxa"/>
            <w:gridSpan w:val="12"/>
            <w:vAlign w:val="center"/>
          </w:tcPr>
          <w:p w:rsidR="00535D1C" w:rsidRPr="004C64D5" w:rsidRDefault="00535D1C" w:rsidP="00BA0481">
            <w:pPr>
              <w:ind w:left="45"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C64D5">
              <w:rPr>
                <w:rFonts w:ascii="Tahoma" w:hAnsi="Tahoma" w:cs="Tahoma"/>
                <w:b/>
                <w:sz w:val="18"/>
                <w:szCs w:val="18"/>
              </w:rPr>
              <w:t xml:space="preserve">Тел. / факс </w:t>
            </w:r>
            <w:r w:rsidRPr="004C64D5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 w:rsidRPr="004C64D5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771EF9"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 xml:space="preserve">     </w:t>
            </w:r>
          </w:p>
        </w:tc>
      </w:tr>
      <w:tr w:rsidR="004E3947" w:rsidRPr="004C64D5" w:rsidTr="005F75E7">
        <w:trPr>
          <w:trHeight w:val="264"/>
        </w:trPr>
        <w:tc>
          <w:tcPr>
            <w:tcW w:w="6786" w:type="dxa"/>
            <w:gridSpan w:val="16"/>
            <w:noWrap/>
            <w:vAlign w:val="center"/>
          </w:tcPr>
          <w:p w:rsidR="00535D1C" w:rsidRPr="004C64D5" w:rsidRDefault="00535D1C" w:rsidP="00BA048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C64D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E5327">
              <w:rPr>
                <w:rFonts w:ascii="Tahoma" w:hAnsi="Tahoma" w:cs="Tahoma"/>
                <w:b/>
                <w:sz w:val="18"/>
                <w:szCs w:val="18"/>
              </w:rPr>
              <w:t xml:space="preserve">Адрес </w:t>
            </w:r>
            <w:r w:rsidRPr="000E532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0E532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771EF9"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 xml:space="preserve">     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                 </w:t>
            </w:r>
          </w:p>
        </w:tc>
        <w:tc>
          <w:tcPr>
            <w:tcW w:w="4619" w:type="dxa"/>
            <w:gridSpan w:val="12"/>
            <w:vAlign w:val="center"/>
          </w:tcPr>
          <w:p w:rsidR="00535D1C" w:rsidRPr="004C64D5" w:rsidRDefault="00535D1C" w:rsidP="00BA048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C64D5">
              <w:rPr>
                <w:rFonts w:ascii="Tahoma" w:hAnsi="Tahoma" w:cs="Tahoma"/>
                <w:sz w:val="18"/>
                <w:szCs w:val="18"/>
              </w:rPr>
              <w:t xml:space="preserve"> E-</w:t>
            </w:r>
            <w:r w:rsidRPr="004C64D5">
              <w:rPr>
                <w:rFonts w:ascii="Tahoma" w:hAnsi="Tahoma" w:cs="Tahoma"/>
                <w:sz w:val="18"/>
                <w:szCs w:val="18"/>
                <w:lang w:val="en-US"/>
              </w:rPr>
              <w:t>mail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: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771EF9"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 xml:space="preserve">     </w:t>
            </w:r>
          </w:p>
        </w:tc>
      </w:tr>
      <w:tr w:rsidR="004E3947" w:rsidRPr="004C64D5" w:rsidTr="005F75E7">
        <w:trPr>
          <w:trHeight w:val="264"/>
        </w:trPr>
        <w:tc>
          <w:tcPr>
            <w:tcW w:w="2574" w:type="dxa"/>
            <w:gridSpan w:val="3"/>
            <w:noWrap/>
            <w:vAlign w:val="center"/>
          </w:tcPr>
          <w:p w:rsidR="00535D1C" w:rsidRPr="000E5327" w:rsidRDefault="00535D1C" w:rsidP="00BA048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C64D5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0E5327">
              <w:rPr>
                <w:rFonts w:ascii="Tahoma" w:hAnsi="Tahoma" w:cs="Tahoma"/>
                <w:sz w:val="18"/>
                <w:szCs w:val="18"/>
              </w:rPr>
              <w:t>Опросный лист №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771EF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 xml:space="preserve">     </w:t>
            </w:r>
          </w:p>
        </w:tc>
        <w:tc>
          <w:tcPr>
            <w:tcW w:w="4212" w:type="dxa"/>
            <w:gridSpan w:val="13"/>
            <w:vAlign w:val="center"/>
          </w:tcPr>
          <w:p w:rsidR="00535D1C" w:rsidRPr="004C64D5" w:rsidRDefault="00535D1C" w:rsidP="00BA048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4D5">
              <w:rPr>
                <w:rFonts w:ascii="Tahoma" w:hAnsi="Tahoma" w:cs="Tahoma"/>
                <w:sz w:val="18"/>
                <w:szCs w:val="18"/>
                <w:lang w:val="en-US"/>
              </w:rPr>
              <w:t>Позиция по проекту: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771EF9"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 xml:space="preserve">     </w:t>
            </w:r>
          </w:p>
        </w:tc>
        <w:tc>
          <w:tcPr>
            <w:tcW w:w="4619" w:type="dxa"/>
            <w:gridSpan w:val="12"/>
            <w:vAlign w:val="center"/>
          </w:tcPr>
          <w:p w:rsidR="00535D1C" w:rsidRPr="000E5327" w:rsidRDefault="00535D1C" w:rsidP="002F1EFA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C64D5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4C64D5">
              <w:rPr>
                <w:rFonts w:ascii="Tahoma" w:hAnsi="Tahoma" w:cs="Tahoma"/>
                <w:b/>
                <w:sz w:val="18"/>
                <w:szCs w:val="18"/>
              </w:rPr>
              <w:t xml:space="preserve">Количество </w:t>
            </w:r>
            <w:r w:rsidRPr="004C64D5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 w:rsidRPr="004C64D5">
              <w:rPr>
                <w:rFonts w:ascii="Tahoma" w:hAnsi="Tahoma" w:cs="Tahoma"/>
                <w:b/>
                <w:sz w:val="18"/>
                <w:szCs w:val="18"/>
              </w:rPr>
              <w:t xml:space="preserve">: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771EF9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 xml:space="preserve">     </w:t>
            </w:r>
          </w:p>
        </w:tc>
      </w:tr>
      <w:tr w:rsidR="00535D1C" w:rsidRPr="004C64D5" w:rsidTr="005F75E7">
        <w:trPr>
          <w:trHeight w:val="264"/>
        </w:trPr>
        <w:tc>
          <w:tcPr>
            <w:tcW w:w="11405" w:type="dxa"/>
            <w:gridSpan w:val="28"/>
            <w:shd w:val="clear" w:color="auto" w:fill="C0C0C0"/>
            <w:noWrap/>
            <w:vAlign w:val="center"/>
          </w:tcPr>
          <w:p w:rsidR="00535D1C" w:rsidRPr="004C64D5" w:rsidRDefault="00535D1C" w:rsidP="00BA0481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4D5">
              <w:rPr>
                <w:rFonts w:ascii="Tahoma" w:hAnsi="Tahoma" w:cs="Tahoma"/>
                <w:b/>
                <w:sz w:val="20"/>
                <w:szCs w:val="20"/>
              </w:rPr>
              <w:t>Информация об измеряемой среде</w:t>
            </w:r>
          </w:p>
        </w:tc>
      </w:tr>
      <w:tr w:rsidR="004E3947" w:rsidRPr="004C64D5" w:rsidTr="005F75E7">
        <w:trPr>
          <w:gridAfter w:val="1"/>
          <w:wAfter w:w="10" w:type="dxa"/>
          <w:trHeight w:val="264"/>
        </w:trPr>
        <w:tc>
          <w:tcPr>
            <w:tcW w:w="5086" w:type="dxa"/>
            <w:gridSpan w:val="10"/>
            <w:noWrap/>
            <w:vAlign w:val="center"/>
          </w:tcPr>
          <w:p w:rsidR="00535D1C" w:rsidRDefault="00535D1C" w:rsidP="00BA048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Измеряемая среда </w:t>
            </w:r>
            <w:r w:rsidRPr="00F84F9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771EF9" w:rsidRPr="00D7723B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6309" w:type="dxa"/>
            <w:gridSpan w:val="17"/>
            <w:vAlign w:val="center"/>
          </w:tcPr>
          <w:p w:rsidR="00535D1C" w:rsidRDefault="00535D1C" w:rsidP="00BA048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315F23">
              <w:rPr>
                <w:rFonts w:ascii="Tahoma" w:hAnsi="Tahoma" w:cs="Tahoma"/>
                <w:b/>
                <w:sz w:val="18"/>
                <w:szCs w:val="18"/>
              </w:rPr>
              <w:t xml:space="preserve">Фазовое состояние </w:t>
            </w:r>
            <w:r w:rsidRPr="00315F2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315F23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газ, необходимо обязательно указать полный состав в объемных долях или плотность при стандартных условиях (20° С и 101,325 кПа)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газ   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жидкость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 названии измеряемой среды необходимо указать перегретый или насыщенный пар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пар</w:t>
            </w:r>
          </w:p>
        </w:tc>
      </w:tr>
      <w:tr w:rsidR="004E3947" w:rsidRPr="004C64D5" w:rsidTr="005F75E7">
        <w:trPr>
          <w:gridAfter w:val="1"/>
          <w:wAfter w:w="10" w:type="dxa"/>
          <w:trHeight w:val="264"/>
        </w:trPr>
        <w:tc>
          <w:tcPr>
            <w:tcW w:w="5086" w:type="dxa"/>
            <w:gridSpan w:val="10"/>
            <w:noWrap/>
            <w:vAlign w:val="center"/>
          </w:tcPr>
          <w:p w:rsidR="00535D1C" w:rsidRPr="00D9700C" w:rsidRDefault="00535D1C" w:rsidP="00BA0481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Агрессивность </w:t>
            </w:r>
            <w:r w:rsidRPr="0011654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6309" w:type="dxa"/>
            <w:gridSpan w:val="17"/>
            <w:vAlign w:val="center"/>
          </w:tcPr>
          <w:p w:rsidR="00535D1C" w:rsidRDefault="00535D1C" w:rsidP="00BA0481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газ, необходимо обязательно указать полный состав в объемных долях или плотность при стандартных условиях (20° С и 101,325 кПа)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E3947" w:rsidRPr="004C64D5" w:rsidTr="005F75E7">
        <w:trPr>
          <w:gridAfter w:val="1"/>
          <w:wAfter w:w="10" w:type="dxa"/>
          <w:trHeight w:val="264"/>
        </w:trPr>
        <w:tc>
          <w:tcPr>
            <w:tcW w:w="5086" w:type="dxa"/>
            <w:gridSpan w:val="10"/>
            <w:noWrap/>
            <w:vAlign w:val="center"/>
          </w:tcPr>
          <w:p w:rsidR="00EE1B57" w:rsidRDefault="00535D1C" w:rsidP="00EE1B5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D7723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729B4">
              <w:rPr>
                <w:rFonts w:ascii="Tahoma" w:hAnsi="Tahoma" w:cs="Tahoma"/>
                <w:sz w:val="18"/>
                <w:szCs w:val="18"/>
              </w:rPr>
              <w:t xml:space="preserve">Полный состав в </w:t>
            </w:r>
            <w:r>
              <w:rPr>
                <w:rFonts w:ascii="Tahoma" w:hAnsi="Tahoma" w:cs="Tahoma"/>
                <w:sz w:val="18"/>
                <w:szCs w:val="18"/>
              </w:rPr>
              <w:t>молярных долях (для</w:t>
            </w:r>
            <w:r w:rsidRPr="00DA6B0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природного, </w:t>
            </w:r>
          </w:p>
          <w:p w:rsidR="00535D1C" w:rsidRPr="007729B4" w:rsidRDefault="00EE1B57" w:rsidP="00EE1B57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35D1C">
              <w:rPr>
                <w:rFonts w:ascii="Tahoma" w:hAnsi="Tahoma" w:cs="Tahoma"/>
                <w:sz w:val="18"/>
                <w:szCs w:val="18"/>
              </w:rPr>
              <w:t xml:space="preserve">попутного  газа или смеси),  </w:t>
            </w:r>
            <w:r w:rsidR="00535D1C" w:rsidRPr="007729B4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6309" w:type="dxa"/>
            <w:gridSpan w:val="17"/>
            <w:vAlign w:val="center"/>
          </w:tcPr>
          <w:p w:rsidR="00535D1C" w:rsidRPr="00D7723B" w:rsidRDefault="00535D1C" w:rsidP="00BA0481">
            <w:pPr>
              <w:ind w:right="-18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D7723B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="00771EF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 xml:space="preserve">     </w:t>
            </w:r>
          </w:p>
        </w:tc>
      </w:tr>
      <w:tr w:rsidR="00535D1C" w:rsidRPr="004C64D5" w:rsidTr="005F75E7">
        <w:trPr>
          <w:trHeight w:val="264"/>
        </w:trPr>
        <w:tc>
          <w:tcPr>
            <w:tcW w:w="11405" w:type="dxa"/>
            <w:gridSpan w:val="28"/>
            <w:noWrap/>
            <w:vAlign w:val="center"/>
          </w:tcPr>
          <w:p w:rsidR="00535D1C" w:rsidRDefault="00535D1C" w:rsidP="00BA048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D7723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Относительная погрешность определения концентрации компонентов ( для</w:t>
            </w:r>
            <w:r w:rsidRPr="00DA6B0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природного, попутного газа или смеси )   </w:t>
            </w:r>
            <w:r w:rsidR="00771EF9" w:rsidRPr="001A4D3A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7729B4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E3947" w:rsidRPr="004C64D5" w:rsidTr="005F75E7">
        <w:trPr>
          <w:trHeight w:val="264"/>
        </w:trPr>
        <w:tc>
          <w:tcPr>
            <w:tcW w:w="5086" w:type="dxa"/>
            <w:gridSpan w:val="10"/>
            <w:noWrap/>
            <w:vAlign w:val="center"/>
          </w:tcPr>
          <w:p w:rsidR="00535D1C" w:rsidRPr="0028415A" w:rsidRDefault="00535D1C" w:rsidP="00BA0481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D7723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A4D3A">
              <w:rPr>
                <w:rFonts w:ascii="Tahoma" w:hAnsi="Tahoma" w:cs="Tahoma"/>
                <w:sz w:val="18"/>
                <w:szCs w:val="18"/>
              </w:rPr>
              <w:t>Метод определения коэффициента сжимаемости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19" w:type="dxa"/>
            <w:gridSpan w:val="18"/>
            <w:vAlign w:val="center"/>
          </w:tcPr>
          <w:p w:rsidR="00535D1C" w:rsidRPr="0028415A" w:rsidRDefault="00535D1C" w:rsidP="00BA0481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GERG</w:t>
            </w:r>
            <w:r w:rsidRPr="001A4D3A">
              <w:rPr>
                <w:rFonts w:ascii="Tahoma" w:hAnsi="Tahoma" w:cs="Tahoma"/>
                <w:sz w:val="18"/>
                <w:szCs w:val="18"/>
              </w:rPr>
              <w:t>-91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1A4D3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NX</w:t>
            </w:r>
            <w:r w:rsidRPr="001A4D3A">
              <w:rPr>
                <w:rFonts w:ascii="Tahoma" w:hAnsi="Tahoma" w:cs="Tahoma"/>
                <w:sz w:val="18"/>
                <w:szCs w:val="18"/>
              </w:rPr>
              <w:t>-19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1A4D3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A4D3A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ВНИЦ СМВ</w:t>
            </w:r>
            <w:r w:rsidRPr="001A4D3A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AGA</w:t>
            </w:r>
            <w:r w:rsidRPr="001A4D3A">
              <w:rPr>
                <w:rFonts w:ascii="Tahoma" w:hAnsi="Tahoma" w:cs="Tahoma"/>
                <w:sz w:val="18"/>
                <w:szCs w:val="18"/>
              </w:rPr>
              <w:t xml:space="preserve">8-92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DC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  <w:tr w:rsidR="004E3947" w:rsidRPr="004C64D5" w:rsidTr="005F75E7">
        <w:trPr>
          <w:trHeight w:val="264"/>
        </w:trPr>
        <w:tc>
          <w:tcPr>
            <w:tcW w:w="5086" w:type="dxa"/>
            <w:gridSpan w:val="10"/>
            <w:noWrap/>
            <w:vAlign w:val="center"/>
          </w:tcPr>
          <w:p w:rsidR="00535D1C" w:rsidRPr="00C72FB5" w:rsidRDefault="00535D1C" w:rsidP="00BA048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6415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Показатель адиабаты (для газов) </w:t>
            </w:r>
            <w:r w:rsidR="00771EF9" w:rsidRPr="00D7723B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6319" w:type="dxa"/>
            <w:gridSpan w:val="18"/>
            <w:vAlign w:val="center"/>
          </w:tcPr>
          <w:p w:rsidR="00535D1C" w:rsidRDefault="00535D1C" w:rsidP="00BA048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Относительная влажность измеряемой среды (для газов) 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 </w:t>
            </w:r>
            <w:r w:rsidRPr="00EC7012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EC7012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5F75E7" w:rsidRPr="004C64D5" w:rsidTr="009518F1">
        <w:trPr>
          <w:trHeight w:val="264"/>
        </w:trPr>
        <w:tc>
          <w:tcPr>
            <w:tcW w:w="11405" w:type="dxa"/>
            <w:gridSpan w:val="28"/>
            <w:noWrap/>
            <w:vAlign w:val="center"/>
          </w:tcPr>
          <w:p w:rsidR="005F75E7" w:rsidRDefault="005F75E7" w:rsidP="005F75E7">
            <w:pPr>
              <w:ind w:right="-1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Степень сухости (для насыщенного водяного пара) </w:t>
            </w:r>
            <w:r w:rsidR="00771EF9" w:rsidRPr="00D7723B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  <w:r w:rsidRPr="00E94C1C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E94C1C">
              <w:rPr>
                <w:rFonts w:ascii="Tahoma" w:hAnsi="Tahoma" w:cs="Tahoma"/>
                <w:sz w:val="18"/>
                <w:szCs w:val="18"/>
              </w:rPr>
              <w:t>кг/кг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535D1C" w:rsidRPr="004C64D5" w:rsidTr="005F75E7">
        <w:trPr>
          <w:trHeight w:val="264"/>
        </w:trPr>
        <w:tc>
          <w:tcPr>
            <w:tcW w:w="11405" w:type="dxa"/>
            <w:gridSpan w:val="28"/>
            <w:noWrap/>
            <w:vAlign w:val="center"/>
          </w:tcPr>
          <w:p w:rsidR="00535D1C" w:rsidRPr="0028415A" w:rsidRDefault="00535D1C" w:rsidP="00BA0481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A6B0A">
              <w:rPr>
                <w:rFonts w:ascii="Tahoma" w:hAnsi="Tahoma" w:cs="Tahoma"/>
                <w:b/>
                <w:sz w:val="18"/>
                <w:szCs w:val="18"/>
              </w:rPr>
              <w:t>Для природного, попутного газа или смеси</w:t>
            </w:r>
            <w:r w:rsidRPr="0028415A">
              <w:rPr>
                <w:rFonts w:ascii="Tahoma" w:hAnsi="Tahoma" w:cs="Tahoma"/>
                <w:b/>
                <w:sz w:val="18"/>
                <w:szCs w:val="18"/>
              </w:rPr>
              <w:t xml:space="preserve"> плотность при стандартных усл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28415A">
              <w:rPr>
                <w:rFonts w:ascii="Tahoma" w:hAnsi="Tahoma" w:cs="Tahoma"/>
                <w:b/>
                <w:sz w:val="18"/>
                <w:szCs w:val="18"/>
              </w:rPr>
              <w:t xml:space="preserve"> (20° С и 101,325 кПа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-абс</w:t>
            </w:r>
            <w:r w:rsidRPr="0028415A">
              <w:rPr>
                <w:rFonts w:ascii="Tahoma" w:hAnsi="Tahoma" w:cs="Tahoma"/>
                <w:b/>
                <w:sz w:val="18"/>
                <w:szCs w:val="18"/>
              </w:rPr>
              <w:t>)</w:t>
            </w:r>
            <w:r w:rsidRPr="0028415A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Pr="0028415A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771EF9" w:rsidRPr="00DD5BBF">
              <w:rPr>
                <w:rFonts w:ascii="Tahoma" w:hAnsi="Tahoma" w:cs="Tahoma"/>
                <w:b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  <w:r w:rsidRPr="0028415A">
              <w:rPr>
                <w:rFonts w:ascii="Tahoma" w:hAnsi="Tahoma" w:cs="Tahoma"/>
                <w:b/>
                <w:sz w:val="18"/>
                <w:szCs w:val="18"/>
              </w:rPr>
              <w:t xml:space="preserve"> кг/м3</w:t>
            </w:r>
          </w:p>
        </w:tc>
      </w:tr>
      <w:tr w:rsidR="00535D1C" w:rsidRPr="004C64D5" w:rsidTr="005F75E7">
        <w:trPr>
          <w:trHeight w:val="264"/>
        </w:trPr>
        <w:tc>
          <w:tcPr>
            <w:tcW w:w="11405" w:type="dxa"/>
            <w:gridSpan w:val="28"/>
            <w:shd w:val="clear" w:color="auto" w:fill="C0C0C0"/>
            <w:noWrap/>
            <w:vAlign w:val="center"/>
          </w:tcPr>
          <w:p w:rsidR="00535D1C" w:rsidRPr="00011D24" w:rsidRDefault="00535D1C" w:rsidP="00BA0481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1D24">
              <w:rPr>
                <w:rFonts w:ascii="Tahoma" w:hAnsi="Tahoma" w:cs="Tahoma"/>
                <w:b/>
                <w:sz w:val="20"/>
                <w:szCs w:val="20"/>
              </w:rPr>
              <w:t>Информация о процессе</w:t>
            </w:r>
          </w:p>
        </w:tc>
      </w:tr>
      <w:tr w:rsidR="004E3947" w:rsidRPr="004C64D5" w:rsidTr="005F75E7">
        <w:trPr>
          <w:trHeight w:val="264"/>
        </w:trPr>
        <w:tc>
          <w:tcPr>
            <w:tcW w:w="3549" w:type="dxa"/>
            <w:gridSpan w:val="5"/>
            <w:noWrap/>
            <w:vAlign w:val="center"/>
          </w:tcPr>
          <w:p w:rsidR="00535D1C" w:rsidRDefault="00535D1C" w:rsidP="00BA0481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Измеряемый расход </w:t>
            </w:r>
            <w:r w:rsidRPr="005E4F30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984" w:type="dxa"/>
            <w:gridSpan w:val="4"/>
            <w:vAlign w:val="center"/>
          </w:tcPr>
          <w:p w:rsidR="00535D1C" w:rsidRDefault="00535D1C" w:rsidP="00BA0481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0FC2">
              <w:rPr>
                <w:rFonts w:ascii="Tahoma" w:hAnsi="Tahoma" w:cs="Tahoma"/>
                <w:sz w:val="18"/>
                <w:szCs w:val="18"/>
              </w:rPr>
              <w:t>Мин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71EF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359" w:type="dxa"/>
            <w:gridSpan w:val="4"/>
            <w:vAlign w:val="center"/>
          </w:tcPr>
          <w:p w:rsidR="00535D1C" w:rsidRPr="00345F16" w:rsidRDefault="00535D1C" w:rsidP="00BA048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45F16">
              <w:rPr>
                <w:rFonts w:ascii="Tahoma" w:hAnsi="Tahoma" w:cs="Tahoma"/>
                <w:sz w:val="18"/>
                <w:szCs w:val="18"/>
              </w:rPr>
              <w:t xml:space="preserve"> Ном </w:t>
            </w:r>
            <w:r w:rsidR="00771EF9"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167" w:type="dxa"/>
            <w:gridSpan w:val="5"/>
            <w:vAlign w:val="center"/>
          </w:tcPr>
          <w:p w:rsidR="00535D1C" w:rsidRPr="0067723A" w:rsidRDefault="00535D1C" w:rsidP="00BA048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67723A">
              <w:rPr>
                <w:rFonts w:ascii="Tahoma" w:hAnsi="Tahoma" w:cs="Tahoma"/>
                <w:sz w:val="18"/>
                <w:szCs w:val="18"/>
              </w:rPr>
              <w:t xml:space="preserve"> Макс </w:t>
            </w:r>
            <w:r w:rsidR="00771EF9"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4346" w:type="dxa"/>
            <w:gridSpan w:val="10"/>
            <w:vAlign w:val="center"/>
          </w:tcPr>
          <w:p w:rsidR="00535D1C" w:rsidRPr="0028415A" w:rsidRDefault="00535D1C" w:rsidP="00BA048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м3/ч - единицы измерения объемного расхода в рабочих условиях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м3/ч  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Стм3/ч – объемный расход при стандартных условиях (20° С и 101,325 кПа-абсолютное)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Стм3/ч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единицы измерения массового расхода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кг/ч</w:t>
            </w:r>
          </w:p>
        </w:tc>
      </w:tr>
      <w:tr w:rsidR="004E3947" w:rsidRPr="004C64D5" w:rsidTr="005F75E7">
        <w:trPr>
          <w:trHeight w:val="264"/>
        </w:trPr>
        <w:tc>
          <w:tcPr>
            <w:tcW w:w="3549" w:type="dxa"/>
            <w:gridSpan w:val="5"/>
            <w:noWrap/>
            <w:vAlign w:val="center"/>
          </w:tcPr>
          <w:p w:rsidR="00535D1C" w:rsidRDefault="00535D1C" w:rsidP="00EE1B57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Перепад</w:t>
            </w:r>
            <w:r>
              <w:rPr>
                <w:rFonts w:ascii="Tahoma" w:hAnsi="Tahoma" w:cs="Tahoma"/>
                <w:sz w:val="18"/>
                <w:szCs w:val="18"/>
              </w:rPr>
              <w:t xml:space="preserve"> или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A771E">
              <w:rPr>
                <w:rFonts w:ascii="Tahoma" w:hAnsi="Tahoma" w:cs="Tahoma"/>
                <w:b/>
                <w:sz w:val="18"/>
                <w:szCs w:val="18"/>
              </w:rPr>
              <w:t>потери</w:t>
            </w:r>
            <w:r w:rsidR="00EE1B5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1A771E">
              <w:rPr>
                <w:rFonts w:ascii="Tahoma" w:hAnsi="Tahoma" w:cs="Tahoma"/>
                <w:b/>
                <w:sz w:val="18"/>
                <w:szCs w:val="18"/>
              </w:rPr>
              <w:t>давления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gridSpan w:val="4"/>
            <w:vAlign w:val="center"/>
          </w:tcPr>
          <w:p w:rsidR="00535D1C" w:rsidRDefault="00535D1C" w:rsidP="00BA0481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0FC2">
              <w:rPr>
                <w:rFonts w:ascii="Tahoma" w:hAnsi="Tahoma" w:cs="Tahoma"/>
                <w:sz w:val="18"/>
                <w:szCs w:val="18"/>
              </w:rPr>
              <w:t>Мин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71EF9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359" w:type="dxa"/>
            <w:gridSpan w:val="4"/>
            <w:vAlign w:val="center"/>
          </w:tcPr>
          <w:p w:rsidR="00535D1C" w:rsidRPr="00345F16" w:rsidRDefault="00535D1C" w:rsidP="00BA048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45F16">
              <w:rPr>
                <w:rFonts w:ascii="Tahoma" w:hAnsi="Tahoma" w:cs="Tahoma"/>
                <w:sz w:val="18"/>
                <w:szCs w:val="18"/>
              </w:rPr>
              <w:t xml:space="preserve"> Ном </w:t>
            </w:r>
            <w:r w:rsidR="00771EF9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167" w:type="dxa"/>
            <w:gridSpan w:val="5"/>
            <w:vAlign w:val="center"/>
          </w:tcPr>
          <w:p w:rsidR="00535D1C" w:rsidRPr="0067723A" w:rsidRDefault="00535D1C" w:rsidP="00BA048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67723A">
              <w:rPr>
                <w:rFonts w:ascii="Tahoma" w:hAnsi="Tahoma" w:cs="Tahoma"/>
                <w:sz w:val="18"/>
                <w:szCs w:val="18"/>
              </w:rPr>
              <w:t xml:space="preserve"> Макс </w:t>
            </w:r>
            <w:r w:rsidR="00771EF9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4346" w:type="dxa"/>
            <w:gridSpan w:val="10"/>
            <w:vAlign w:val="center"/>
          </w:tcPr>
          <w:p w:rsidR="00535D1C" w:rsidRDefault="00535D1C" w:rsidP="001B7E03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BE3C2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кгс/см2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кПа   </w:t>
            </w:r>
          </w:p>
        </w:tc>
      </w:tr>
      <w:tr w:rsidR="004E3947" w:rsidRPr="004C64D5" w:rsidTr="005F75E7">
        <w:trPr>
          <w:trHeight w:val="264"/>
        </w:trPr>
        <w:tc>
          <w:tcPr>
            <w:tcW w:w="3549" w:type="dxa"/>
            <w:gridSpan w:val="5"/>
            <w:noWrap/>
            <w:vAlign w:val="center"/>
          </w:tcPr>
          <w:p w:rsidR="00535D1C" w:rsidRDefault="00535D1C" w:rsidP="00BA0481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Давление избыточное </w:t>
            </w:r>
            <w:r w:rsidRPr="00141FF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984" w:type="dxa"/>
            <w:gridSpan w:val="4"/>
            <w:vAlign w:val="center"/>
          </w:tcPr>
          <w:p w:rsidR="00535D1C" w:rsidRDefault="00535D1C" w:rsidP="00BA0481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0FC2">
              <w:rPr>
                <w:rFonts w:ascii="Tahoma" w:hAnsi="Tahoma" w:cs="Tahoma"/>
                <w:sz w:val="18"/>
                <w:szCs w:val="18"/>
              </w:rPr>
              <w:t>Мин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71EF9"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359" w:type="dxa"/>
            <w:gridSpan w:val="4"/>
            <w:vAlign w:val="center"/>
          </w:tcPr>
          <w:p w:rsidR="00535D1C" w:rsidRPr="00345F16" w:rsidRDefault="00535D1C" w:rsidP="00BA048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45F16">
              <w:rPr>
                <w:rFonts w:ascii="Tahoma" w:hAnsi="Tahoma" w:cs="Tahoma"/>
                <w:sz w:val="18"/>
                <w:szCs w:val="18"/>
              </w:rPr>
              <w:t xml:space="preserve"> Ном </w:t>
            </w:r>
            <w:r w:rsidR="00771EF9"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167" w:type="dxa"/>
            <w:gridSpan w:val="5"/>
            <w:vAlign w:val="center"/>
          </w:tcPr>
          <w:p w:rsidR="00535D1C" w:rsidRPr="0067723A" w:rsidRDefault="00535D1C" w:rsidP="00BA048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67723A">
              <w:rPr>
                <w:rFonts w:ascii="Tahoma" w:hAnsi="Tahoma" w:cs="Tahoma"/>
                <w:sz w:val="18"/>
                <w:szCs w:val="18"/>
              </w:rPr>
              <w:t xml:space="preserve"> Макс </w:t>
            </w:r>
            <w:r w:rsidR="00771EF9"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4346" w:type="dxa"/>
            <w:gridSpan w:val="10"/>
            <w:vAlign w:val="center"/>
          </w:tcPr>
          <w:p w:rsidR="00535D1C" w:rsidRDefault="00535D1C" w:rsidP="00BA0481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кгс/см2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МПа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кПа    </w:t>
            </w:r>
          </w:p>
        </w:tc>
      </w:tr>
      <w:tr w:rsidR="004E3947" w:rsidRPr="004C64D5" w:rsidTr="005F75E7">
        <w:trPr>
          <w:trHeight w:val="264"/>
        </w:trPr>
        <w:tc>
          <w:tcPr>
            <w:tcW w:w="3549" w:type="dxa"/>
            <w:gridSpan w:val="5"/>
            <w:noWrap/>
            <w:vAlign w:val="center"/>
          </w:tcPr>
          <w:p w:rsidR="00535D1C" w:rsidRDefault="00535D1C" w:rsidP="00BA0481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Температура среды </w:t>
            </w:r>
            <w:r w:rsidRPr="00141FF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984" w:type="dxa"/>
            <w:gridSpan w:val="4"/>
            <w:vAlign w:val="center"/>
          </w:tcPr>
          <w:p w:rsidR="00535D1C" w:rsidRDefault="00535D1C" w:rsidP="00BA0481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0FC2">
              <w:rPr>
                <w:rFonts w:ascii="Tahoma" w:hAnsi="Tahoma" w:cs="Tahoma"/>
                <w:sz w:val="18"/>
                <w:szCs w:val="18"/>
              </w:rPr>
              <w:t>Мин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71EF9"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359" w:type="dxa"/>
            <w:gridSpan w:val="4"/>
            <w:vAlign w:val="center"/>
          </w:tcPr>
          <w:p w:rsidR="00535D1C" w:rsidRPr="00345F16" w:rsidRDefault="00535D1C" w:rsidP="001B7E03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45F1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B7E03">
              <w:rPr>
                <w:rFonts w:ascii="Tahoma" w:hAnsi="Tahoma" w:cs="Tahoma"/>
                <w:sz w:val="18"/>
                <w:szCs w:val="18"/>
              </w:rPr>
              <w:t>Н</w:t>
            </w:r>
            <w:r w:rsidRPr="00345F16">
              <w:rPr>
                <w:rFonts w:ascii="Tahoma" w:hAnsi="Tahoma" w:cs="Tahoma"/>
                <w:sz w:val="18"/>
                <w:szCs w:val="18"/>
              </w:rPr>
              <w:t xml:space="preserve">ом </w:t>
            </w:r>
            <w:r w:rsidR="00771EF9"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167" w:type="dxa"/>
            <w:gridSpan w:val="5"/>
            <w:vAlign w:val="center"/>
          </w:tcPr>
          <w:p w:rsidR="00535D1C" w:rsidRPr="0067723A" w:rsidRDefault="00535D1C" w:rsidP="00BA048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67723A">
              <w:rPr>
                <w:rFonts w:ascii="Tahoma" w:hAnsi="Tahoma" w:cs="Tahoma"/>
                <w:sz w:val="18"/>
                <w:szCs w:val="18"/>
              </w:rPr>
              <w:t xml:space="preserve"> Макс </w:t>
            </w:r>
            <w:r w:rsidR="00771EF9"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4346" w:type="dxa"/>
            <w:gridSpan w:val="10"/>
            <w:vAlign w:val="center"/>
          </w:tcPr>
          <w:p w:rsidR="00535D1C" w:rsidRPr="00E1280A" w:rsidRDefault="00535D1C" w:rsidP="00BA048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 w:rsidRPr="00E1280A">
              <w:rPr>
                <w:rFonts w:ascii="Tahoma" w:hAnsi="Tahoma" w:cs="Tahoma"/>
                <w:sz w:val="18"/>
                <w:szCs w:val="18"/>
              </w:rPr>
              <w:t>° С</w:t>
            </w:r>
          </w:p>
        </w:tc>
      </w:tr>
      <w:tr w:rsidR="004E3947" w:rsidRPr="004C64D5" w:rsidTr="005F75E7">
        <w:trPr>
          <w:trHeight w:val="264"/>
        </w:trPr>
        <w:tc>
          <w:tcPr>
            <w:tcW w:w="3549" w:type="dxa"/>
            <w:gridSpan w:val="5"/>
            <w:noWrap/>
            <w:vAlign w:val="center"/>
          </w:tcPr>
          <w:p w:rsidR="00535D1C" w:rsidRPr="00356D1B" w:rsidRDefault="00535D1C" w:rsidP="00BA0481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8C7947">
              <w:rPr>
                <w:rFonts w:ascii="Tahoma" w:hAnsi="Tahoma" w:cs="Tahoma"/>
                <w:b/>
                <w:sz w:val="18"/>
                <w:szCs w:val="18"/>
              </w:rPr>
              <w:t>Плотность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356D1B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984" w:type="dxa"/>
            <w:gridSpan w:val="4"/>
            <w:vAlign w:val="center"/>
          </w:tcPr>
          <w:p w:rsidR="00535D1C" w:rsidRDefault="00535D1C" w:rsidP="00BA0481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0FC2">
              <w:rPr>
                <w:rFonts w:ascii="Tahoma" w:hAnsi="Tahoma" w:cs="Tahoma"/>
                <w:sz w:val="18"/>
                <w:szCs w:val="18"/>
              </w:rPr>
              <w:t>Мин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71EF9"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359" w:type="dxa"/>
            <w:gridSpan w:val="4"/>
            <w:vAlign w:val="center"/>
          </w:tcPr>
          <w:p w:rsidR="00535D1C" w:rsidRPr="00345F16" w:rsidRDefault="00535D1C" w:rsidP="00BA048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45F16">
              <w:rPr>
                <w:rFonts w:ascii="Tahoma" w:hAnsi="Tahoma" w:cs="Tahoma"/>
                <w:sz w:val="18"/>
                <w:szCs w:val="18"/>
              </w:rPr>
              <w:t xml:space="preserve"> Ном </w:t>
            </w:r>
            <w:r w:rsidR="00771EF9"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167" w:type="dxa"/>
            <w:gridSpan w:val="5"/>
            <w:vAlign w:val="center"/>
          </w:tcPr>
          <w:p w:rsidR="00535D1C" w:rsidRPr="0067723A" w:rsidRDefault="00535D1C" w:rsidP="00BA048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67723A">
              <w:rPr>
                <w:rFonts w:ascii="Tahoma" w:hAnsi="Tahoma" w:cs="Tahoma"/>
                <w:sz w:val="18"/>
                <w:szCs w:val="18"/>
              </w:rPr>
              <w:t xml:space="preserve"> Макс </w:t>
            </w:r>
            <w:r w:rsidR="00771EF9"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4346" w:type="dxa"/>
            <w:gridSpan w:val="10"/>
            <w:vAlign w:val="center"/>
          </w:tcPr>
          <w:p w:rsidR="00535D1C" w:rsidRDefault="00535D1C" w:rsidP="00BA048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кг/м3  </w:t>
            </w:r>
          </w:p>
        </w:tc>
      </w:tr>
      <w:tr w:rsidR="004E3947" w:rsidRPr="004C64D5" w:rsidTr="005F75E7">
        <w:trPr>
          <w:trHeight w:val="264"/>
        </w:trPr>
        <w:tc>
          <w:tcPr>
            <w:tcW w:w="3549" w:type="dxa"/>
            <w:gridSpan w:val="5"/>
            <w:noWrap/>
            <w:vAlign w:val="center"/>
          </w:tcPr>
          <w:p w:rsidR="00535D1C" w:rsidRPr="00356D1B" w:rsidRDefault="00535D1C" w:rsidP="00BA0481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Вязкость </w:t>
            </w:r>
            <w:r w:rsidRPr="00356D1B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984" w:type="dxa"/>
            <w:gridSpan w:val="4"/>
            <w:vAlign w:val="center"/>
          </w:tcPr>
          <w:p w:rsidR="00535D1C" w:rsidRDefault="00535D1C" w:rsidP="00BA0481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F0FC2">
              <w:rPr>
                <w:rFonts w:ascii="Tahoma" w:hAnsi="Tahoma" w:cs="Tahoma"/>
                <w:sz w:val="18"/>
                <w:szCs w:val="18"/>
              </w:rPr>
              <w:t>Мин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71EF9"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359" w:type="dxa"/>
            <w:gridSpan w:val="4"/>
            <w:vAlign w:val="center"/>
          </w:tcPr>
          <w:p w:rsidR="00535D1C" w:rsidRPr="00345F16" w:rsidRDefault="00535D1C" w:rsidP="00BA048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45F16">
              <w:rPr>
                <w:rFonts w:ascii="Tahoma" w:hAnsi="Tahoma" w:cs="Tahoma"/>
                <w:sz w:val="18"/>
                <w:szCs w:val="18"/>
              </w:rPr>
              <w:t xml:space="preserve"> Ном </w:t>
            </w:r>
            <w:r w:rsidR="00771EF9"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167" w:type="dxa"/>
            <w:gridSpan w:val="5"/>
            <w:vAlign w:val="center"/>
          </w:tcPr>
          <w:p w:rsidR="00535D1C" w:rsidRPr="0067723A" w:rsidRDefault="00535D1C" w:rsidP="00BA048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67723A">
              <w:rPr>
                <w:rFonts w:ascii="Tahoma" w:hAnsi="Tahoma" w:cs="Tahoma"/>
                <w:sz w:val="18"/>
                <w:szCs w:val="18"/>
              </w:rPr>
              <w:t xml:space="preserve"> Макс </w:t>
            </w:r>
            <w:r w:rsidR="00771EF9"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4346" w:type="dxa"/>
            <w:gridSpan w:val="10"/>
            <w:vAlign w:val="center"/>
          </w:tcPr>
          <w:p w:rsidR="00535D1C" w:rsidRDefault="00535D1C" w:rsidP="00BA048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сП      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сСт</w:t>
            </w:r>
          </w:p>
        </w:tc>
      </w:tr>
      <w:tr w:rsidR="00535D1C" w:rsidRPr="004C64D5" w:rsidTr="005F75E7">
        <w:trPr>
          <w:trHeight w:val="264"/>
        </w:trPr>
        <w:tc>
          <w:tcPr>
            <w:tcW w:w="11405" w:type="dxa"/>
            <w:gridSpan w:val="28"/>
            <w:shd w:val="clear" w:color="auto" w:fill="C0C0C0"/>
            <w:noWrap/>
            <w:vAlign w:val="center"/>
          </w:tcPr>
          <w:p w:rsidR="00535D1C" w:rsidRPr="00EE2C50" w:rsidRDefault="00535D1C" w:rsidP="00BA0481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Параметры окружающей среды</w:t>
            </w:r>
          </w:p>
        </w:tc>
      </w:tr>
      <w:tr w:rsidR="004E3947" w:rsidRPr="004C64D5" w:rsidTr="005F75E7">
        <w:trPr>
          <w:trHeight w:val="264"/>
        </w:trPr>
        <w:tc>
          <w:tcPr>
            <w:tcW w:w="4521" w:type="dxa"/>
            <w:gridSpan w:val="8"/>
            <w:noWrap/>
            <w:vAlign w:val="center"/>
          </w:tcPr>
          <w:p w:rsidR="00535D1C" w:rsidRDefault="00535D1C" w:rsidP="00BA048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214ED1">
              <w:rPr>
                <w:rFonts w:ascii="Tahoma" w:hAnsi="Tahoma" w:cs="Tahoma"/>
                <w:sz w:val="18"/>
                <w:szCs w:val="18"/>
              </w:rPr>
              <w:t>Атмосферное давление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214ED1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мм рт. Ст.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кПа</w:t>
            </w:r>
          </w:p>
        </w:tc>
        <w:tc>
          <w:tcPr>
            <w:tcW w:w="6884" w:type="dxa"/>
            <w:gridSpan w:val="20"/>
            <w:vAlign w:val="center"/>
          </w:tcPr>
          <w:p w:rsidR="00535D1C" w:rsidRDefault="00535D1C" w:rsidP="00BA048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Температура окружающей среды: </w:t>
            </w:r>
            <w:r w:rsidRPr="00BF0FC2">
              <w:rPr>
                <w:rFonts w:ascii="Tahoma" w:hAnsi="Tahoma" w:cs="Tahoma"/>
                <w:sz w:val="18"/>
                <w:szCs w:val="18"/>
              </w:rPr>
              <w:t xml:space="preserve"> Мин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71EF9"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67723A">
              <w:rPr>
                <w:rFonts w:ascii="Tahoma" w:hAnsi="Tahoma" w:cs="Tahoma"/>
                <w:sz w:val="18"/>
                <w:szCs w:val="18"/>
              </w:rPr>
              <w:t xml:space="preserve"> Макс </w:t>
            </w:r>
            <w:r w:rsidR="00771EF9" w:rsidRPr="00214ED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E1280A">
              <w:rPr>
                <w:rFonts w:ascii="Tahoma" w:hAnsi="Tahoma" w:cs="Tahoma"/>
                <w:sz w:val="18"/>
                <w:szCs w:val="18"/>
              </w:rPr>
              <w:t>° С</w:t>
            </w:r>
          </w:p>
        </w:tc>
      </w:tr>
      <w:tr w:rsidR="00535D1C" w:rsidRPr="004C64D5" w:rsidTr="005F75E7">
        <w:trPr>
          <w:trHeight w:val="264"/>
        </w:trPr>
        <w:tc>
          <w:tcPr>
            <w:tcW w:w="11405" w:type="dxa"/>
            <w:gridSpan w:val="28"/>
            <w:shd w:val="clear" w:color="auto" w:fill="C0C0C0"/>
            <w:noWrap/>
            <w:vAlign w:val="center"/>
          </w:tcPr>
          <w:p w:rsidR="00535D1C" w:rsidRPr="005F7B7B" w:rsidRDefault="00535D1C" w:rsidP="00BA0481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Информация о трубопроводе в месте установки диафрагмы</w:t>
            </w:r>
          </w:p>
        </w:tc>
      </w:tr>
      <w:tr w:rsidR="004E3947" w:rsidRPr="004C64D5" w:rsidTr="005F75E7">
        <w:trPr>
          <w:trHeight w:val="264"/>
        </w:trPr>
        <w:tc>
          <w:tcPr>
            <w:tcW w:w="5290" w:type="dxa"/>
            <w:gridSpan w:val="12"/>
            <w:noWrap/>
            <w:vAlign w:val="center"/>
          </w:tcPr>
          <w:p w:rsidR="00535D1C" w:rsidRDefault="00535D1C" w:rsidP="00EE1B57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E06094">
              <w:rPr>
                <w:rFonts w:ascii="Tahoma" w:hAnsi="Tahoma" w:cs="Tahoma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4E3947" w:rsidRPr="00E06094">
              <w:rPr>
                <w:rFonts w:ascii="Tahoma" w:hAnsi="Tahoma" w:cs="Tahoma"/>
                <w:b/>
                <w:sz w:val="18"/>
                <w:szCs w:val="18"/>
                <w:shd w:val="clear" w:color="auto" w:fill="FFFFFF"/>
              </w:rPr>
              <w:t xml:space="preserve">Внутренний </w:t>
            </w:r>
            <w:r w:rsidRPr="00E06094">
              <w:rPr>
                <w:rFonts w:ascii="Tahoma" w:hAnsi="Tahoma" w:cs="Tahoma"/>
                <w:b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диаметр трубопровода </w:t>
            </w:r>
            <w:r w:rsidRPr="003979F7"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 w:rsidRPr="003979F7">
              <w:rPr>
                <w:rFonts w:ascii="Tahoma" w:hAnsi="Tahoma" w:cs="Tahoma"/>
                <w:sz w:val="18"/>
                <w:szCs w:val="18"/>
              </w:rPr>
              <w:t>20</w:t>
            </w:r>
            <w:r w:rsidRPr="008762B8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771EF9" w:rsidRPr="00DC6F9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  <w:r w:rsidR="00BA0481" w:rsidRPr="00807E0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A0481">
              <w:rPr>
                <w:rFonts w:ascii="Tahoma" w:hAnsi="Tahoma" w:cs="Tahoma"/>
                <w:sz w:val="18"/>
                <w:szCs w:val="18"/>
              </w:rPr>
              <w:t>м</w:t>
            </w:r>
            <w:r w:rsidR="00BA0481" w:rsidRPr="00807E0E">
              <w:rPr>
                <w:rFonts w:ascii="Tahoma" w:hAnsi="Tahoma" w:cs="Tahoma"/>
                <w:sz w:val="18"/>
                <w:szCs w:val="18"/>
              </w:rPr>
              <w:t>м</w:t>
            </w:r>
            <w:r w:rsidR="00BA0481">
              <w:rPr>
                <w:rFonts w:ascii="Tahoma" w:hAnsi="Tahoma" w:cs="Tahoma"/>
                <w:b/>
                <w:sz w:val="18"/>
                <w:szCs w:val="18"/>
              </w:rPr>
              <w:t xml:space="preserve">            </w:t>
            </w:r>
          </w:p>
        </w:tc>
        <w:tc>
          <w:tcPr>
            <w:tcW w:w="2410" w:type="dxa"/>
            <w:gridSpan w:val="7"/>
            <w:vAlign w:val="center"/>
          </w:tcPr>
          <w:p w:rsidR="00535D1C" w:rsidRPr="00C17E3C" w:rsidRDefault="00535D1C" w:rsidP="00BA048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17E3C">
              <w:rPr>
                <w:rFonts w:ascii="Tahoma" w:hAnsi="Tahoma" w:cs="Tahoma"/>
                <w:sz w:val="18"/>
                <w:szCs w:val="18"/>
              </w:rPr>
              <w:t xml:space="preserve">Толщина стенки: </w:t>
            </w:r>
            <w:r w:rsidR="00771EF9" w:rsidRPr="00DC6F9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  <w:r w:rsidRPr="00807E0E">
              <w:rPr>
                <w:rFonts w:ascii="Tahoma" w:hAnsi="Tahoma" w:cs="Tahoma"/>
                <w:sz w:val="18"/>
                <w:szCs w:val="18"/>
              </w:rPr>
              <w:t xml:space="preserve"> мм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3705" w:type="dxa"/>
            <w:gridSpan w:val="9"/>
            <w:vAlign w:val="center"/>
          </w:tcPr>
          <w:p w:rsidR="00535D1C" w:rsidRPr="00C17E3C" w:rsidRDefault="00535D1C" w:rsidP="00BA048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Материал (марка стали): </w:t>
            </w:r>
            <w:r w:rsidR="00771EF9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</w:p>
        </w:tc>
      </w:tr>
      <w:tr w:rsidR="00535D1C" w:rsidRPr="004C64D5" w:rsidTr="005F75E7">
        <w:trPr>
          <w:trHeight w:val="264"/>
        </w:trPr>
        <w:tc>
          <w:tcPr>
            <w:tcW w:w="11405" w:type="dxa"/>
            <w:gridSpan w:val="28"/>
            <w:noWrap/>
            <w:vAlign w:val="center"/>
          </w:tcPr>
          <w:p w:rsidR="00535D1C" w:rsidRDefault="00535D1C" w:rsidP="0029141F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Ориентация трубопровода </w:t>
            </w:r>
            <w:r w:rsidRPr="008762B8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:      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трубопровод в горизонтальном положении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горизонтальный ;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трубопровод в вертикальном положении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вертикальный (направление потока: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аправление потока среды - снизу вверх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вверх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аправление потока среды - сверху вниз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вниз)</w:t>
            </w:r>
          </w:p>
        </w:tc>
      </w:tr>
      <w:tr w:rsidR="004E3947" w:rsidRPr="004C64D5" w:rsidTr="005F75E7">
        <w:trPr>
          <w:trHeight w:val="264"/>
        </w:trPr>
        <w:tc>
          <w:tcPr>
            <w:tcW w:w="4515" w:type="dxa"/>
            <w:gridSpan w:val="7"/>
            <w:noWrap/>
            <w:vAlign w:val="center"/>
          </w:tcPr>
          <w:p w:rsidR="00535D1C" w:rsidRDefault="00535D1C" w:rsidP="00BA0481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Уступы и местные сопротивления:</w:t>
            </w:r>
          </w:p>
        </w:tc>
        <w:tc>
          <w:tcPr>
            <w:tcW w:w="6890" w:type="dxa"/>
            <w:gridSpan w:val="21"/>
            <w:vAlign w:val="center"/>
          </w:tcPr>
          <w:p w:rsidR="00535D1C" w:rsidRDefault="00535D1C" w:rsidP="00BA0481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A0481" w:rsidRPr="004C64D5" w:rsidTr="00B21716">
        <w:trPr>
          <w:trHeight w:val="264"/>
        </w:trPr>
        <w:tc>
          <w:tcPr>
            <w:tcW w:w="6282" w:type="dxa"/>
            <w:gridSpan w:val="15"/>
            <w:noWrap/>
            <w:vAlign w:val="center"/>
          </w:tcPr>
          <w:p w:rsidR="00535D1C" w:rsidRPr="00F75A04" w:rsidRDefault="00535D1C" w:rsidP="00BA048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F75A04">
              <w:rPr>
                <w:rFonts w:ascii="Tahoma" w:hAnsi="Tahoma" w:cs="Tahoma"/>
                <w:sz w:val="18"/>
                <w:szCs w:val="18"/>
              </w:rPr>
              <w:t xml:space="preserve"> Высота уступа (при наличии), расстояние от уступа до диафрагмы,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F75A04">
              <w:rPr>
                <w:rFonts w:ascii="Tahoma" w:hAnsi="Tahoma" w:cs="Tahoma"/>
                <w:sz w:val="18"/>
                <w:szCs w:val="18"/>
              </w:rPr>
              <w:t>мм</w:t>
            </w:r>
          </w:p>
        </w:tc>
        <w:tc>
          <w:tcPr>
            <w:tcW w:w="1661" w:type="dxa"/>
            <w:gridSpan w:val="6"/>
            <w:vAlign w:val="center"/>
          </w:tcPr>
          <w:p w:rsidR="00535D1C" w:rsidRDefault="006A169C" w:rsidP="004C4194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 w:rsidR="00BA0481">
              <w:rPr>
                <w:rFonts w:ascii="Tahoma" w:hAnsi="Tahoma" w:cs="Tahoma"/>
                <w:b/>
                <w:sz w:val="18"/>
                <w:szCs w:val="18"/>
              </w:rPr>
              <w:t xml:space="preserve">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71EF9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851" w:type="dxa"/>
            <w:gridSpan w:val="2"/>
            <w:vAlign w:val="center"/>
          </w:tcPr>
          <w:p w:rsidR="00535D1C" w:rsidRDefault="00535D1C" w:rsidP="00BA0481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F75A04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</w:t>
            </w:r>
            <w:r w:rsidR="00771EF9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909" w:type="dxa"/>
            <w:gridSpan w:val="2"/>
            <w:vAlign w:val="center"/>
          </w:tcPr>
          <w:p w:rsidR="00535D1C" w:rsidRDefault="006A169C" w:rsidP="00BA0481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35D1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71EF9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702" w:type="dxa"/>
            <w:gridSpan w:val="3"/>
            <w:vAlign w:val="center"/>
          </w:tcPr>
          <w:p w:rsidR="00535D1C" w:rsidRDefault="00535D1C" w:rsidP="00BA0481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A169C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71EF9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</w:p>
        </w:tc>
      </w:tr>
      <w:tr w:rsidR="00535D1C" w:rsidRPr="004C64D5" w:rsidTr="005F75E7">
        <w:trPr>
          <w:trHeight w:val="1503"/>
        </w:trPr>
        <w:tc>
          <w:tcPr>
            <w:tcW w:w="11405" w:type="dxa"/>
            <w:gridSpan w:val="28"/>
            <w:noWrap/>
            <w:vAlign w:val="center"/>
          </w:tcPr>
          <w:p w:rsidR="00535D1C" w:rsidRPr="001547FB" w:rsidRDefault="00771EF9" w:rsidP="00BA0481">
            <w:pPr>
              <w:ind w:right="-18"/>
              <w:rPr>
                <w:rStyle w:val="ad"/>
              </w:rPr>
            </w:pPr>
            <w:r w:rsidRPr="001547FB">
              <w:rPr>
                <w:rStyle w:val="ad"/>
                <w:noProof/>
              </w:rPr>
              <w:drawing>
                <wp:inline distT="0" distB="0" distL="0" distR="0">
                  <wp:extent cx="6987540" cy="80010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75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7FB" w:rsidRPr="004C64D5" w:rsidTr="00B21716">
        <w:trPr>
          <w:trHeight w:val="264"/>
        </w:trPr>
        <w:tc>
          <w:tcPr>
            <w:tcW w:w="1694" w:type="dxa"/>
            <w:noWrap/>
            <w:vAlign w:val="center"/>
          </w:tcPr>
          <w:p w:rsidR="006A169C" w:rsidRDefault="00535D1C" w:rsidP="00BA048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Расстояние между</w:t>
            </w:r>
          </w:p>
          <w:p w:rsidR="00535D1C" w:rsidRDefault="00535D1C" w:rsidP="00BA0481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МС,  длина МС,  мм</w:t>
            </w:r>
          </w:p>
        </w:tc>
        <w:tc>
          <w:tcPr>
            <w:tcW w:w="709" w:type="dxa"/>
            <w:vAlign w:val="center"/>
          </w:tcPr>
          <w:p w:rsidR="00535D1C" w:rsidRDefault="00535D1C" w:rsidP="00BA0481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71EF9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004" w:type="dxa"/>
            <w:gridSpan w:val="2"/>
            <w:vAlign w:val="center"/>
          </w:tcPr>
          <w:p w:rsidR="00535D1C" w:rsidRDefault="00535D1C" w:rsidP="00BA0481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B7E03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771EF9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768" w:type="dxa"/>
            <w:gridSpan w:val="2"/>
            <w:vAlign w:val="center"/>
          </w:tcPr>
          <w:p w:rsidR="00535D1C" w:rsidRDefault="00535D1C" w:rsidP="00BA0481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771EF9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933" w:type="dxa"/>
            <w:gridSpan w:val="5"/>
            <w:vAlign w:val="center"/>
          </w:tcPr>
          <w:p w:rsidR="00535D1C" w:rsidRDefault="00535D1C" w:rsidP="00BA0481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  <w:r w:rsidR="00771EF9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851" w:type="dxa"/>
            <w:gridSpan w:val="3"/>
            <w:vAlign w:val="center"/>
          </w:tcPr>
          <w:p w:rsidR="00535D1C" w:rsidRDefault="00535D1C" w:rsidP="00BA0481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B7E0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71EF9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850" w:type="dxa"/>
            <w:gridSpan w:val="3"/>
            <w:vAlign w:val="center"/>
          </w:tcPr>
          <w:p w:rsidR="00535D1C" w:rsidRDefault="00535D1C" w:rsidP="00BA0481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  <w:r w:rsidR="00771EF9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910" w:type="dxa"/>
            <w:gridSpan w:val="3"/>
            <w:vAlign w:val="center"/>
          </w:tcPr>
          <w:p w:rsidR="00535D1C" w:rsidRDefault="00535D1C" w:rsidP="00BA0481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B7E03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71EF9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849" w:type="dxa"/>
            <w:gridSpan w:val="2"/>
            <w:vAlign w:val="center"/>
          </w:tcPr>
          <w:p w:rsidR="00535D1C" w:rsidRDefault="00535D1C" w:rsidP="001B7E03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 w:rsidR="00771EF9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285" w:type="dxa"/>
            <w:gridSpan w:val="2"/>
            <w:vAlign w:val="center"/>
          </w:tcPr>
          <w:p w:rsidR="00535D1C" w:rsidRDefault="00535D1C" w:rsidP="00BA0481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35D1C" w:rsidRDefault="00535D1C" w:rsidP="00BA0481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B7E03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71EF9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560" w:type="dxa"/>
            <w:gridSpan w:val="2"/>
            <w:vAlign w:val="center"/>
          </w:tcPr>
          <w:p w:rsidR="00535D1C" w:rsidRDefault="00535D1C" w:rsidP="00BA0481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  <w:r w:rsidR="00771EF9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</w:p>
        </w:tc>
      </w:tr>
      <w:tr w:rsidR="00535D1C" w:rsidRPr="004C64D5" w:rsidTr="005F75E7">
        <w:trPr>
          <w:trHeight w:val="264"/>
        </w:trPr>
        <w:tc>
          <w:tcPr>
            <w:tcW w:w="11405" w:type="dxa"/>
            <w:gridSpan w:val="28"/>
            <w:noWrap/>
            <w:vAlign w:val="center"/>
          </w:tcPr>
          <w:p w:rsidR="00535D1C" w:rsidRDefault="00535D1C" w:rsidP="002F1EFA">
            <w:pPr>
              <w:spacing w:before="100" w:beforeAutospacing="1" w:after="100" w:afterAutospacing="1"/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8F57FF">
              <w:rPr>
                <w:rFonts w:ascii="Tahoma" w:hAnsi="Tahoma" w:cs="Tahoma"/>
                <w:sz w:val="18"/>
                <w:szCs w:val="18"/>
              </w:rPr>
              <w:t xml:space="preserve">Тип МС  по ГОСТ 8.586-2 Приложение А.  (Указать номер соотв. Рис. </w:t>
            </w:r>
            <w:r>
              <w:rPr>
                <w:rFonts w:ascii="Tahoma" w:hAnsi="Tahoma" w:cs="Tahoma"/>
                <w:sz w:val="18"/>
                <w:szCs w:val="18"/>
              </w:rPr>
              <w:t>и</w:t>
            </w:r>
            <w:r w:rsidRPr="008F57FF">
              <w:rPr>
                <w:rFonts w:ascii="Tahoma" w:hAnsi="Tahoma" w:cs="Tahoma"/>
                <w:sz w:val="18"/>
                <w:szCs w:val="18"/>
              </w:rPr>
              <w:t>ли тип МС с подробным описанием: угол наклона и плоскость</w:t>
            </w:r>
            <w:r w:rsidR="002F1EFA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8F57FF">
              <w:rPr>
                <w:rFonts w:ascii="Tahoma" w:hAnsi="Tahoma" w:cs="Tahoma"/>
                <w:sz w:val="18"/>
                <w:szCs w:val="18"/>
              </w:rPr>
              <w:t>ориентации для колен, диаметры сужения/расширения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F57FF">
              <w:rPr>
                <w:rFonts w:ascii="Tahoma" w:hAnsi="Tahoma" w:cs="Tahoma"/>
                <w:sz w:val="18"/>
                <w:szCs w:val="18"/>
              </w:rPr>
              <w:t xml:space="preserve"> для  конфузоров/диффузоров, тип тройника для тройников</w:t>
            </w:r>
          </w:p>
        </w:tc>
      </w:tr>
      <w:tr w:rsidR="00535D1C" w:rsidRPr="004C64D5" w:rsidTr="005F75E7">
        <w:trPr>
          <w:trHeight w:val="264"/>
        </w:trPr>
        <w:tc>
          <w:tcPr>
            <w:tcW w:w="11405" w:type="dxa"/>
            <w:gridSpan w:val="28"/>
            <w:noWrap/>
            <w:vAlign w:val="center"/>
          </w:tcPr>
          <w:p w:rsidR="00535D1C" w:rsidRPr="0041691F" w:rsidRDefault="00535D1C" w:rsidP="00BA048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DC6F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E764C">
              <w:rPr>
                <w:rFonts w:ascii="Tahoma" w:hAnsi="Tahoma" w:cs="Tahoma"/>
                <w:b/>
                <w:sz w:val="18"/>
                <w:szCs w:val="18"/>
              </w:rPr>
              <w:t>МС</w:t>
            </w:r>
            <w:r w:rsidRPr="00DC6F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E764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771EF9" w:rsidRPr="00DC6F9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</w:p>
        </w:tc>
      </w:tr>
      <w:tr w:rsidR="00535D1C" w:rsidRPr="004C64D5" w:rsidTr="005F75E7">
        <w:trPr>
          <w:trHeight w:val="264"/>
        </w:trPr>
        <w:tc>
          <w:tcPr>
            <w:tcW w:w="11405" w:type="dxa"/>
            <w:gridSpan w:val="28"/>
            <w:noWrap/>
            <w:vAlign w:val="center"/>
          </w:tcPr>
          <w:p w:rsidR="00535D1C" w:rsidRDefault="00535D1C" w:rsidP="00BA0481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E764C">
              <w:rPr>
                <w:rFonts w:ascii="Tahoma" w:hAnsi="Tahoma" w:cs="Tahoma"/>
                <w:b/>
                <w:sz w:val="18"/>
                <w:szCs w:val="18"/>
              </w:rPr>
              <w:t>МС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1 </w:t>
            </w:r>
            <w:r w:rsidRPr="00DE764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="00771EF9" w:rsidRPr="00DC6F9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</w:p>
        </w:tc>
      </w:tr>
      <w:tr w:rsidR="00535D1C" w:rsidRPr="004C64D5" w:rsidTr="005F75E7">
        <w:trPr>
          <w:trHeight w:val="264"/>
        </w:trPr>
        <w:tc>
          <w:tcPr>
            <w:tcW w:w="11405" w:type="dxa"/>
            <w:gridSpan w:val="28"/>
            <w:noWrap/>
            <w:vAlign w:val="center"/>
          </w:tcPr>
          <w:p w:rsidR="00535D1C" w:rsidRDefault="00535D1C" w:rsidP="00BA0481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E764C">
              <w:rPr>
                <w:rFonts w:ascii="Tahoma" w:hAnsi="Tahoma" w:cs="Tahoma"/>
                <w:b/>
                <w:sz w:val="18"/>
                <w:szCs w:val="18"/>
              </w:rPr>
              <w:t>МС2</w:t>
            </w:r>
            <w:r w:rsidRPr="00DC6F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E764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="00771EF9" w:rsidRPr="00DC6F9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</w:p>
        </w:tc>
      </w:tr>
      <w:tr w:rsidR="00535D1C" w:rsidRPr="004C64D5" w:rsidTr="005F75E7">
        <w:trPr>
          <w:trHeight w:val="264"/>
        </w:trPr>
        <w:tc>
          <w:tcPr>
            <w:tcW w:w="11405" w:type="dxa"/>
            <w:gridSpan w:val="28"/>
            <w:noWrap/>
            <w:vAlign w:val="center"/>
          </w:tcPr>
          <w:p w:rsidR="00535D1C" w:rsidRDefault="00535D1C" w:rsidP="00BA0481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DE764C">
              <w:rPr>
                <w:rFonts w:ascii="Tahoma" w:hAnsi="Tahoma" w:cs="Tahoma"/>
                <w:b/>
                <w:sz w:val="18"/>
                <w:szCs w:val="18"/>
              </w:rPr>
              <w:t xml:space="preserve"> МС3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E764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="00771EF9" w:rsidRPr="00DC6F9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</w:p>
        </w:tc>
      </w:tr>
      <w:tr w:rsidR="00535D1C" w:rsidRPr="004C64D5" w:rsidTr="005F75E7">
        <w:trPr>
          <w:trHeight w:val="264"/>
        </w:trPr>
        <w:tc>
          <w:tcPr>
            <w:tcW w:w="11405" w:type="dxa"/>
            <w:gridSpan w:val="28"/>
            <w:noWrap/>
            <w:vAlign w:val="center"/>
          </w:tcPr>
          <w:p w:rsidR="00535D1C" w:rsidRDefault="00535D1C" w:rsidP="00BA0481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E764C">
              <w:rPr>
                <w:rFonts w:ascii="Tahoma" w:hAnsi="Tahoma" w:cs="Tahoma"/>
                <w:b/>
                <w:sz w:val="18"/>
                <w:szCs w:val="18"/>
              </w:rPr>
              <w:t>МС4</w:t>
            </w:r>
            <w:r w:rsidRPr="00DC6F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E764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="00771EF9" w:rsidRPr="00DC6F9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</w:p>
        </w:tc>
      </w:tr>
    </w:tbl>
    <w:p w:rsidR="00DC3301" w:rsidRDefault="00DC3301" w:rsidP="00D35B50">
      <w:pPr>
        <w:tabs>
          <w:tab w:val="left" w:pos="6120"/>
        </w:tabs>
        <w:ind w:right="-17"/>
        <w:rPr>
          <w:rFonts w:ascii="Tahoma" w:hAnsi="Tahoma" w:cs="Tahoma"/>
          <w:color w:val="FF0000"/>
          <w:sz w:val="16"/>
          <w:szCs w:val="16"/>
        </w:rPr>
      </w:pPr>
    </w:p>
    <w:p w:rsidR="00D35B50" w:rsidRDefault="00D35B50" w:rsidP="00DC3301">
      <w:pPr>
        <w:tabs>
          <w:tab w:val="left" w:pos="9435"/>
        </w:tabs>
        <w:rPr>
          <w:rFonts w:ascii="Tahoma" w:hAnsi="Tahoma" w:cs="Tahoma"/>
          <w:sz w:val="16"/>
          <w:szCs w:val="16"/>
        </w:rPr>
      </w:pPr>
    </w:p>
    <w:p w:rsidR="00E80BF2" w:rsidRPr="00DC3301" w:rsidRDefault="00E80BF2" w:rsidP="00DC3301">
      <w:pPr>
        <w:tabs>
          <w:tab w:val="left" w:pos="9435"/>
        </w:tabs>
        <w:rPr>
          <w:rFonts w:ascii="Tahoma" w:hAnsi="Tahoma" w:cs="Tahoma"/>
          <w:sz w:val="16"/>
          <w:szCs w:val="16"/>
        </w:rPr>
      </w:pPr>
    </w:p>
    <w:tbl>
      <w:tblPr>
        <w:tblpPr w:leftFromText="180" w:rightFromText="180" w:vertAnchor="page" w:horzAnchor="margin" w:tblpY="1426"/>
        <w:tblW w:w="11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1"/>
        <w:gridCol w:w="4114"/>
      </w:tblGrid>
      <w:tr w:rsidR="00125326" w:rsidRPr="004C64D5" w:rsidTr="000F730D">
        <w:trPr>
          <w:trHeight w:val="264"/>
        </w:trPr>
        <w:tc>
          <w:tcPr>
            <w:tcW w:w="11345" w:type="dxa"/>
            <w:gridSpan w:val="2"/>
            <w:shd w:val="clear" w:color="auto" w:fill="C0C0C0"/>
            <w:noWrap/>
            <w:vAlign w:val="center"/>
          </w:tcPr>
          <w:p w:rsidR="00125326" w:rsidRPr="004C64D5" w:rsidRDefault="00125326" w:rsidP="00DE4B22">
            <w:pPr>
              <w:ind w:left="5"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Требования к дифманометру при необходимости</w:t>
            </w:r>
          </w:p>
        </w:tc>
      </w:tr>
      <w:tr w:rsidR="00125326" w:rsidRPr="004C64D5" w:rsidTr="000F730D">
        <w:trPr>
          <w:trHeight w:val="264"/>
        </w:trPr>
        <w:tc>
          <w:tcPr>
            <w:tcW w:w="7231" w:type="dxa"/>
            <w:noWrap/>
            <w:vAlign w:val="center"/>
          </w:tcPr>
          <w:p w:rsidR="00125326" w:rsidRPr="00D35B50" w:rsidRDefault="00125326" w:rsidP="003050B1">
            <w:pPr>
              <w:ind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C64D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Модель :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4114" w:type="dxa"/>
            <w:vAlign w:val="center"/>
          </w:tcPr>
          <w:p w:rsidR="00125326" w:rsidRPr="004C64D5" w:rsidRDefault="00125326" w:rsidP="00DE4B22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Кол-во :</w:t>
            </w:r>
            <w:r w:rsidR="00DE4B2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771EF9" w:rsidRPr="00DF6DA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 xml:space="preserve">     </w:t>
            </w:r>
          </w:p>
        </w:tc>
      </w:tr>
      <w:tr w:rsidR="00125326" w:rsidRPr="00570AE8" w:rsidTr="000F730D">
        <w:trPr>
          <w:trHeight w:val="264"/>
        </w:trPr>
        <w:tc>
          <w:tcPr>
            <w:tcW w:w="7231" w:type="dxa"/>
            <w:noWrap/>
            <w:vAlign w:val="center"/>
          </w:tcPr>
          <w:p w:rsidR="00125326" w:rsidRPr="004C64D5" w:rsidRDefault="003050B1" w:rsidP="003050B1">
            <w:pPr>
              <w:spacing w:line="276" w:lineRule="auto"/>
              <w:ind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050B1">
              <w:rPr>
                <w:rFonts w:ascii="Tahoma" w:hAnsi="Tahoma" w:cs="Tahoma"/>
                <w:b/>
                <w:sz w:val="18"/>
                <w:szCs w:val="18"/>
              </w:rPr>
              <w:t>Вентильный блок к дифманометру</w:t>
            </w:r>
          </w:p>
        </w:tc>
        <w:tc>
          <w:tcPr>
            <w:tcW w:w="4114" w:type="dxa"/>
            <w:vAlign w:val="center"/>
          </w:tcPr>
          <w:p w:rsidR="00125326" w:rsidRPr="00570AE8" w:rsidRDefault="00125326" w:rsidP="003050B1">
            <w:pPr>
              <w:spacing w:line="276" w:lineRule="auto"/>
              <w:ind w:left="45"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да 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м3/ч - единицы измерения объемного расхода в рабочих условиях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нет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м3/ч - единицы измерения объемного расхода в рабочих условиях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25326" w:rsidRPr="004C64D5" w:rsidTr="000F730D">
        <w:trPr>
          <w:trHeight w:val="264"/>
        </w:trPr>
        <w:tc>
          <w:tcPr>
            <w:tcW w:w="7231" w:type="dxa"/>
            <w:noWrap/>
            <w:vAlign w:val="center"/>
          </w:tcPr>
          <w:p w:rsidR="00125326" w:rsidRPr="004C64D5" w:rsidRDefault="00125326" w:rsidP="003050B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C64D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050B1">
              <w:rPr>
                <w:rFonts w:ascii="Tahoma" w:hAnsi="Tahoma" w:cs="Tahoma"/>
                <w:b/>
                <w:sz w:val="18"/>
                <w:szCs w:val="18"/>
              </w:rPr>
              <w:t>Клапанный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блок к дифманометру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</w:p>
        </w:tc>
        <w:tc>
          <w:tcPr>
            <w:tcW w:w="4114" w:type="dxa"/>
            <w:vAlign w:val="center"/>
          </w:tcPr>
          <w:p w:rsidR="00125326" w:rsidRDefault="00125326" w:rsidP="00DE4B22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4C64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БКН3-11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м3/ч - единицы измерения объемного расхода в рабочих условиях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БКН3-11-2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м3/ч - единицы измерения объемного расхода в рабочих условиях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</w:p>
          <w:p w:rsidR="00125326" w:rsidRPr="004C64D5" w:rsidRDefault="00125326" w:rsidP="00DE4B22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БКН3</w:t>
            </w:r>
            <w:r w:rsidR="001B7E03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11-31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м3/ч - единицы измерения объемного расхода в рабочих условиях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4D5"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</w:tc>
      </w:tr>
      <w:tr w:rsidR="00316147" w:rsidRPr="004C64D5" w:rsidTr="000F730D">
        <w:trPr>
          <w:trHeight w:val="264"/>
        </w:trPr>
        <w:tc>
          <w:tcPr>
            <w:tcW w:w="7231" w:type="dxa"/>
            <w:noWrap/>
            <w:vAlign w:val="center"/>
          </w:tcPr>
          <w:p w:rsidR="00316147" w:rsidRPr="004C64D5" w:rsidRDefault="00316147" w:rsidP="003050B1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Класс точности </w:t>
            </w:r>
          </w:p>
        </w:tc>
        <w:tc>
          <w:tcPr>
            <w:tcW w:w="4114" w:type="dxa"/>
            <w:vAlign w:val="center"/>
          </w:tcPr>
          <w:p w:rsidR="00316147" w:rsidRPr="004C64D5" w:rsidRDefault="00316147" w:rsidP="00DE4B22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1,5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м3/ч - единицы измерения объемного расхода в рабочих условиях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1,0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м3/ч - единицы измерения объемного расхода в рабочих условиях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780A59" w:rsidRDefault="00780A59" w:rsidP="00780A59">
      <w:pPr>
        <w:tabs>
          <w:tab w:val="left" w:pos="6120"/>
        </w:tabs>
        <w:ind w:right="-180"/>
        <w:rPr>
          <w:rFonts w:ascii="Tahoma" w:hAnsi="Tahoma" w:cs="Tahoma"/>
          <w:color w:val="FF0000"/>
          <w:sz w:val="16"/>
          <w:szCs w:val="16"/>
        </w:rPr>
      </w:pPr>
    </w:p>
    <w:tbl>
      <w:tblPr>
        <w:tblpPr w:leftFromText="180" w:rightFromText="180" w:vertAnchor="page" w:horzAnchor="margin" w:tblpY="3421"/>
        <w:tblW w:w="11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325"/>
        <w:gridCol w:w="1620"/>
        <w:gridCol w:w="321"/>
        <w:gridCol w:w="1440"/>
        <w:gridCol w:w="1065"/>
        <w:gridCol w:w="3104"/>
        <w:gridCol w:w="10"/>
      </w:tblGrid>
      <w:tr w:rsidR="00780A59" w:rsidRPr="004C64D5" w:rsidTr="009518F1">
        <w:trPr>
          <w:trHeight w:val="284"/>
        </w:trPr>
        <w:tc>
          <w:tcPr>
            <w:tcW w:w="11345" w:type="dxa"/>
            <w:gridSpan w:val="8"/>
            <w:shd w:val="clear" w:color="auto" w:fill="C0C0C0"/>
            <w:noWrap/>
            <w:vAlign w:val="center"/>
          </w:tcPr>
          <w:p w:rsidR="00780A59" w:rsidRPr="003979F7" w:rsidRDefault="00780A59" w:rsidP="009518F1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79F7">
              <w:rPr>
                <w:rFonts w:ascii="Tahoma" w:hAnsi="Tahoma" w:cs="Tahoma"/>
                <w:b/>
                <w:sz w:val="18"/>
                <w:szCs w:val="18"/>
              </w:rPr>
              <w:t>Требования к диафрагме</w:t>
            </w:r>
          </w:p>
        </w:tc>
      </w:tr>
      <w:tr w:rsidR="00780A59" w:rsidRPr="004C64D5" w:rsidTr="009518F1">
        <w:trPr>
          <w:trHeight w:val="284"/>
        </w:trPr>
        <w:tc>
          <w:tcPr>
            <w:tcW w:w="5405" w:type="dxa"/>
            <w:gridSpan w:val="3"/>
            <w:noWrap/>
            <w:vAlign w:val="center"/>
          </w:tcPr>
          <w:p w:rsidR="00780A59" w:rsidRPr="003979F7" w:rsidRDefault="00780A59" w:rsidP="009518F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3979F7">
              <w:rPr>
                <w:rFonts w:ascii="Tahoma" w:hAnsi="Tahoma" w:cs="Tahoma"/>
                <w:b/>
                <w:sz w:val="18"/>
                <w:szCs w:val="18"/>
              </w:rPr>
              <w:t xml:space="preserve">Тип диафрагмы </w:t>
            </w:r>
            <w:r w:rsidRPr="008C6D7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940" w:type="dxa"/>
            <w:gridSpan w:val="5"/>
            <w:vAlign w:val="center"/>
          </w:tcPr>
          <w:p w:rsidR="00780A59" w:rsidRPr="003979F7" w:rsidRDefault="00780A59" w:rsidP="009518F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FA67EB">
              <w:rPr>
                <w:rFonts w:ascii="Tahoma" w:hAnsi="Tahoma" w:cs="Tahoma"/>
                <w:sz w:val="18"/>
                <w:szCs w:val="18"/>
              </w:rPr>
              <w:t xml:space="preserve"> ДКС   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FA67EB"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7EB"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FA67EB"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FA67EB">
              <w:rPr>
                <w:rFonts w:ascii="Tahoma" w:hAnsi="Tahoma" w:cs="Tahoma"/>
                <w:sz w:val="18"/>
                <w:szCs w:val="18"/>
              </w:rPr>
              <w:t xml:space="preserve"> ДФС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D9700C">
              <w:rPr>
                <w:rFonts w:ascii="Tahoma" w:hAnsi="Tahoma" w:cs="Tahoma"/>
                <w:sz w:val="18"/>
                <w:szCs w:val="18"/>
              </w:rPr>
              <w:t xml:space="preserve"> ДБС    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ДФК</w:t>
            </w:r>
            <w:r w:rsidR="00014D20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D9700C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4A60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14D2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14D20"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D20"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14D20"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014D20">
              <w:rPr>
                <w:rFonts w:ascii="Tahoma" w:hAnsi="Tahoma" w:cs="Tahoma"/>
                <w:sz w:val="18"/>
                <w:szCs w:val="18"/>
              </w:rPr>
              <w:t xml:space="preserve"> ДВС</w:t>
            </w:r>
            <w:r w:rsidR="00FA67E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FA67EB"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7EB"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FA67EB"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FA67EB">
              <w:rPr>
                <w:rFonts w:ascii="Tahoma" w:hAnsi="Tahoma" w:cs="Tahoma"/>
                <w:sz w:val="18"/>
                <w:szCs w:val="18"/>
              </w:rPr>
              <w:t xml:space="preserve"> Д0С            </w:t>
            </w:r>
            <w:r w:rsidR="00FA67EB" w:rsidRPr="003979F7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</w:tc>
      </w:tr>
      <w:tr w:rsidR="00FA67EB" w:rsidRPr="004C64D5" w:rsidTr="009518F1">
        <w:trPr>
          <w:trHeight w:val="284"/>
        </w:trPr>
        <w:tc>
          <w:tcPr>
            <w:tcW w:w="5405" w:type="dxa"/>
            <w:gridSpan w:val="3"/>
            <w:noWrap/>
            <w:vAlign w:val="center"/>
          </w:tcPr>
          <w:p w:rsidR="00FA67EB" w:rsidRPr="00FA67EB" w:rsidRDefault="00FA67EB" w:rsidP="009518F1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Другое  (блок с соплом или блок с диафрагмой)</w:t>
            </w:r>
          </w:p>
        </w:tc>
        <w:tc>
          <w:tcPr>
            <w:tcW w:w="5940" w:type="dxa"/>
            <w:gridSpan w:val="5"/>
            <w:vAlign w:val="center"/>
          </w:tcPr>
          <w:p w:rsidR="00FA67EB" w:rsidRPr="003979F7" w:rsidRDefault="00FA67EB" w:rsidP="009518F1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80A59" w:rsidRPr="004C64D5" w:rsidTr="009518F1">
        <w:trPr>
          <w:trHeight w:val="284"/>
        </w:trPr>
        <w:tc>
          <w:tcPr>
            <w:tcW w:w="5405" w:type="dxa"/>
            <w:gridSpan w:val="3"/>
            <w:noWrap/>
            <w:vAlign w:val="center"/>
          </w:tcPr>
          <w:p w:rsidR="00780A59" w:rsidRPr="003979F7" w:rsidRDefault="00780A59" w:rsidP="009518F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Номер исполнения (только для ДКС)</w:t>
            </w:r>
          </w:p>
        </w:tc>
        <w:tc>
          <w:tcPr>
            <w:tcW w:w="5940" w:type="dxa"/>
            <w:gridSpan w:val="5"/>
            <w:vAlign w:val="center"/>
          </w:tcPr>
          <w:p w:rsidR="00780A59" w:rsidRPr="003979F7" w:rsidRDefault="00780A59" w:rsidP="009518F1">
            <w:pPr>
              <w:ind w:right="-18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3979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Исп.1</w:t>
            </w:r>
            <w:r w:rsidR="00125A80">
              <w:rPr>
                <w:rFonts w:ascii="Tahoma" w:hAnsi="Tahoma" w:cs="Tahoma"/>
                <w:sz w:val="18"/>
                <w:szCs w:val="18"/>
              </w:rPr>
              <w:t xml:space="preserve">               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Исп.2               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Исп.3</w:t>
            </w:r>
          </w:p>
        </w:tc>
      </w:tr>
      <w:tr w:rsidR="00780A59" w:rsidRPr="004C64D5" w:rsidTr="009518F1">
        <w:trPr>
          <w:trHeight w:val="284"/>
        </w:trPr>
        <w:tc>
          <w:tcPr>
            <w:tcW w:w="5405" w:type="dxa"/>
            <w:gridSpan w:val="3"/>
            <w:noWrap/>
            <w:vAlign w:val="center"/>
          </w:tcPr>
          <w:p w:rsidR="00780A59" w:rsidRPr="003979F7" w:rsidRDefault="00780A59" w:rsidP="009518F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Специальное исполнение (если требуется) </w:t>
            </w:r>
          </w:p>
        </w:tc>
        <w:tc>
          <w:tcPr>
            <w:tcW w:w="5940" w:type="dxa"/>
            <w:gridSpan w:val="5"/>
            <w:vAlign w:val="center"/>
          </w:tcPr>
          <w:p w:rsidR="00780A59" w:rsidRPr="003979F7" w:rsidRDefault="00780A59" w:rsidP="009518F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Износоустойчивая </w:t>
            </w:r>
            <w:r w:rsidR="00F16614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                    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С коническим входом</w:t>
            </w:r>
          </w:p>
        </w:tc>
      </w:tr>
      <w:tr w:rsidR="00780A59" w:rsidRPr="004C64D5" w:rsidTr="009518F1">
        <w:trPr>
          <w:trHeight w:val="284"/>
        </w:trPr>
        <w:tc>
          <w:tcPr>
            <w:tcW w:w="5405" w:type="dxa"/>
            <w:gridSpan w:val="3"/>
            <w:noWrap/>
            <w:vAlign w:val="center"/>
          </w:tcPr>
          <w:p w:rsidR="00780A59" w:rsidRPr="003979F7" w:rsidRDefault="00780A59" w:rsidP="009518F1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Способ отбора давления</w:t>
            </w:r>
          </w:p>
        </w:tc>
        <w:tc>
          <w:tcPr>
            <w:tcW w:w="5940" w:type="dxa"/>
            <w:gridSpan w:val="5"/>
            <w:vAlign w:val="center"/>
          </w:tcPr>
          <w:p w:rsidR="00780A59" w:rsidRPr="003979F7" w:rsidRDefault="00780A59" w:rsidP="001B7E03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угловой            </w:t>
            </w:r>
            <w:r w:rsidR="001B7E0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фланцевый      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3-х радиусный </w:t>
            </w:r>
          </w:p>
        </w:tc>
      </w:tr>
      <w:tr w:rsidR="00780A59" w:rsidRPr="004C64D5" w:rsidTr="009518F1">
        <w:trPr>
          <w:trHeight w:val="284"/>
        </w:trPr>
        <w:tc>
          <w:tcPr>
            <w:tcW w:w="5405" w:type="dxa"/>
            <w:gridSpan w:val="3"/>
            <w:noWrap/>
            <w:vAlign w:val="center"/>
          </w:tcPr>
          <w:p w:rsidR="00780A59" w:rsidRPr="003979F7" w:rsidRDefault="00780A59" w:rsidP="009518F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Смещение оси диафрагмы относительно оси трубопровода         </w:t>
            </w:r>
          </w:p>
        </w:tc>
        <w:tc>
          <w:tcPr>
            <w:tcW w:w="5940" w:type="dxa"/>
            <w:gridSpan w:val="5"/>
            <w:vAlign w:val="center"/>
          </w:tcPr>
          <w:p w:rsidR="00780A59" w:rsidRPr="003979F7" w:rsidRDefault="00780A59" w:rsidP="009518F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71EF9"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мм</w:t>
            </w:r>
          </w:p>
        </w:tc>
      </w:tr>
      <w:tr w:rsidR="00780A59" w:rsidRPr="004C64D5" w:rsidTr="009518F1">
        <w:trPr>
          <w:trHeight w:val="284"/>
        </w:trPr>
        <w:tc>
          <w:tcPr>
            <w:tcW w:w="11345" w:type="dxa"/>
            <w:gridSpan w:val="8"/>
            <w:shd w:val="clear" w:color="auto" w:fill="C0C0C0"/>
            <w:noWrap/>
            <w:vAlign w:val="center"/>
          </w:tcPr>
          <w:p w:rsidR="00780A59" w:rsidRPr="003979F7" w:rsidRDefault="00780A59" w:rsidP="009518F1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79F7">
              <w:rPr>
                <w:rFonts w:ascii="Tahoma" w:hAnsi="Tahoma" w:cs="Tahoma"/>
                <w:b/>
                <w:sz w:val="18"/>
                <w:szCs w:val="18"/>
              </w:rPr>
              <w:t>Требования к датчику разности давлений</w:t>
            </w:r>
            <w:r w:rsidR="00014D20">
              <w:rPr>
                <w:rFonts w:ascii="Tahoma" w:hAnsi="Tahoma" w:cs="Tahoma"/>
                <w:b/>
                <w:sz w:val="18"/>
                <w:szCs w:val="18"/>
              </w:rPr>
              <w:t xml:space="preserve"> при необходимости</w:t>
            </w:r>
          </w:p>
        </w:tc>
      </w:tr>
      <w:tr w:rsidR="00780A59" w:rsidRPr="004C64D5" w:rsidTr="009518F1">
        <w:trPr>
          <w:trHeight w:val="284"/>
        </w:trPr>
        <w:tc>
          <w:tcPr>
            <w:tcW w:w="3785" w:type="dxa"/>
            <w:gridSpan w:val="2"/>
            <w:vMerge w:val="restart"/>
            <w:noWrap/>
            <w:vAlign w:val="center"/>
          </w:tcPr>
          <w:p w:rsidR="00780A59" w:rsidRPr="003979F7" w:rsidRDefault="00780A59" w:rsidP="009518F1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  <w:r w:rsidRPr="003979F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70AE8">
              <w:rPr>
                <w:rFonts w:ascii="Tahoma" w:hAnsi="Tahoma" w:cs="Tahoma"/>
                <w:b/>
                <w:sz w:val="18"/>
                <w:szCs w:val="18"/>
              </w:rPr>
              <w:t>Д</w:t>
            </w:r>
            <w:r w:rsidRPr="003979F7">
              <w:rPr>
                <w:rFonts w:ascii="Tahoma" w:hAnsi="Tahoma" w:cs="Tahoma"/>
                <w:b/>
                <w:sz w:val="18"/>
                <w:szCs w:val="18"/>
              </w:rPr>
              <w:t>атчик разности давлений</w:t>
            </w:r>
            <w:r w:rsidRPr="008C6D7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560" w:type="dxa"/>
            <w:gridSpan w:val="6"/>
            <w:vAlign w:val="center"/>
          </w:tcPr>
          <w:p w:rsidR="00780A59" w:rsidRPr="003979F7" w:rsidRDefault="00780A59" w:rsidP="009518F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Модель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71EF9"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</w:p>
        </w:tc>
      </w:tr>
      <w:tr w:rsidR="00780A59" w:rsidRPr="004C64D5" w:rsidTr="009518F1">
        <w:trPr>
          <w:trHeight w:val="284"/>
        </w:trPr>
        <w:tc>
          <w:tcPr>
            <w:tcW w:w="3785" w:type="dxa"/>
            <w:gridSpan w:val="2"/>
            <w:vMerge/>
            <w:noWrap/>
            <w:vAlign w:val="center"/>
          </w:tcPr>
          <w:p w:rsidR="00780A59" w:rsidRPr="003979F7" w:rsidRDefault="00780A59" w:rsidP="009518F1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81" w:type="dxa"/>
            <w:gridSpan w:val="3"/>
            <w:vAlign w:val="center"/>
          </w:tcPr>
          <w:p w:rsidR="00780A59" w:rsidRPr="003979F7" w:rsidRDefault="00780A59" w:rsidP="009518F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ВПИ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771EF9"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</w:t>
            </w:r>
          </w:p>
        </w:tc>
        <w:tc>
          <w:tcPr>
            <w:tcW w:w="4179" w:type="dxa"/>
            <w:gridSpan w:val="3"/>
            <w:vAlign w:val="center"/>
          </w:tcPr>
          <w:p w:rsidR="00780A59" w:rsidRPr="003979F7" w:rsidRDefault="00780A59" w:rsidP="009518F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кгс/см2                </w:t>
            </w:r>
            <w:r w:rsidR="0056003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кПа</w:t>
            </w:r>
          </w:p>
        </w:tc>
      </w:tr>
      <w:tr w:rsidR="00780A59" w:rsidRPr="004C64D5" w:rsidTr="009518F1">
        <w:trPr>
          <w:trHeight w:val="284"/>
        </w:trPr>
        <w:tc>
          <w:tcPr>
            <w:tcW w:w="3785" w:type="dxa"/>
            <w:gridSpan w:val="2"/>
            <w:vMerge/>
            <w:noWrap/>
            <w:vAlign w:val="center"/>
          </w:tcPr>
          <w:p w:rsidR="00780A59" w:rsidRPr="003979F7" w:rsidRDefault="00780A59" w:rsidP="009518F1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60" w:type="dxa"/>
            <w:gridSpan w:val="6"/>
            <w:vAlign w:val="center"/>
          </w:tcPr>
          <w:p w:rsidR="00780A59" w:rsidRPr="003979F7" w:rsidRDefault="00780A59" w:rsidP="001B7E03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Функция преобразования      </w:t>
            </w:r>
            <w:r w:rsidR="0029141F">
              <w:rPr>
                <w:rFonts w:ascii="Tahoma" w:hAnsi="Tahoma" w:cs="Tahoma"/>
                <w:sz w:val="18"/>
                <w:szCs w:val="18"/>
                <w:lang w:val="en-US"/>
              </w:rPr>
              <w:t xml:space="preserve"> 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1B7E0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линейная          </w:t>
            </w:r>
            <w:r w:rsidR="0056003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корнеизвлекающая</w:t>
            </w:r>
          </w:p>
        </w:tc>
      </w:tr>
      <w:tr w:rsidR="00780A59" w:rsidRPr="004C64D5" w:rsidTr="009518F1">
        <w:trPr>
          <w:trHeight w:val="284"/>
        </w:trPr>
        <w:tc>
          <w:tcPr>
            <w:tcW w:w="3785" w:type="dxa"/>
            <w:gridSpan w:val="2"/>
            <w:vMerge/>
            <w:noWrap/>
            <w:vAlign w:val="center"/>
          </w:tcPr>
          <w:p w:rsidR="00780A59" w:rsidRPr="003979F7" w:rsidRDefault="00780A59" w:rsidP="009518F1">
            <w:pPr>
              <w:ind w:right="-1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81" w:type="dxa"/>
            <w:gridSpan w:val="3"/>
            <w:vAlign w:val="center"/>
          </w:tcPr>
          <w:p w:rsidR="00780A59" w:rsidRPr="003979F7" w:rsidRDefault="00780A59" w:rsidP="009518F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C6D71">
              <w:rPr>
                <w:rFonts w:ascii="Tahoma" w:hAnsi="Tahoma" w:cs="Tahoma"/>
                <w:b/>
                <w:sz w:val="18"/>
                <w:szCs w:val="18"/>
              </w:rPr>
              <w:t>Основная погрешность</w:t>
            </w:r>
            <w:r w:rsidRPr="008C6D7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="00771EF9"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%     </w:t>
            </w:r>
          </w:p>
        </w:tc>
        <w:tc>
          <w:tcPr>
            <w:tcW w:w="4179" w:type="dxa"/>
            <w:gridSpan w:val="3"/>
            <w:vAlign w:val="center"/>
          </w:tcPr>
          <w:p w:rsidR="00780A59" w:rsidRPr="003979F7" w:rsidRDefault="00780A59" w:rsidP="009518F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приведенная     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относительная</w:t>
            </w:r>
          </w:p>
        </w:tc>
      </w:tr>
      <w:tr w:rsidR="00780A59" w:rsidRPr="004C64D5" w:rsidTr="009518F1">
        <w:trPr>
          <w:trHeight w:val="284"/>
        </w:trPr>
        <w:tc>
          <w:tcPr>
            <w:tcW w:w="11345" w:type="dxa"/>
            <w:gridSpan w:val="8"/>
            <w:shd w:val="clear" w:color="auto" w:fill="C0C0C0"/>
            <w:noWrap/>
            <w:vAlign w:val="center"/>
          </w:tcPr>
          <w:p w:rsidR="00780A59" w:rsidRPr="003979F7" w:rsidRDefault="00780A59" w:rsidP="009518F1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79F7">
              <w:rPr>
                <w:rFonts w:ascii="Tahoma" w:hAnsi="Tahoma" w:cs="Tahoma"/>
                <w:b/>
                <w:sz w:val="18"/>
                <w:szCs w:val="18"/>
              </w:rPr>
              <w:t>Требования к датчику измерения статического давления</w:t>
            </w:r>
            <w:r w:rsidR="00014D20">
              <w:rPr>
                <w:rFonts w:ascii="Tahoma" w:hAnsi="Tahoma" w:cs="Tahoma"/>
                <w:b/>
                <w:sz w:val="18"/>
                <w:szCs w:val="18"/>
              </w:rPr>
              <w:t xml:space="preserve"> при необходимости</w:t>
            </w:r>
          </w:p>
        </w:tc>
      </w:tr>
      <w:tr w:rsidR="00780A59" w:rsidRPr="004C64D5" w:rsidTr="009518F1">
        <w:trPr>
          <w:trHeight w:val="284"/>
        </w:trPr>
        <w:tc>
          <w:tcPr>
            <w:tcW w:w="3785" w:type="dxa"/>
            <w:gridSpan w:val="2"/>
            <w:vMerge w:val="restart"/>
            <w:noWrap/>
            <w:vAlign w:val="center"/>
          </w:tcPr>
          <w:p w:rsidR="00780A59" w:rsidRDefault="00780A59" w:rsidP="009518F1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b/>
                <w:sz w:val="18"/>
                <w:szCs w:val="18"/>
              </w:rPr>
              <w:t xml:space="preserve">Датчик измерения статического </w:t>
            </w:r>
            <w:r w:rsidR="00125A8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125A80" w:rsidRPr="003979F7" w:rsidRDefault="00125A80" w:rsidP="009518F1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b/>
                <w:sz w:val="18"/>
                <w:szCs w:val="18"/>
              </w:rPr>
              <w:t>давления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560" w:type="dxa"/>
            <w:gridSpan w:val="6"/>
            <w:vAlign w:val="center"/>
          </w:tcPr>
          <w:p w:rsidR="00780A59" w:rsidRPr="003979F7" w:rsidRDefault="00780A59" w:rsidP="009518F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Модель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71EF9"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</w:p>
        </w:tc>
      </w:tr>
      <w:tr w:rsidR="00780A59" w:rsidRPr="004C64D5" w:rsidTr="009518F1">
        <w:trPr>
          <w:trHeight w:val="284"/>
        </w:trPr>
        <w:tc>
          <w:tcPr>
            <w:tcW w:w="3785" w:type="dxa"/>
            <w:gridSpan w:val="2"/>
            <w:vMerge/>
            <w:noWrap/>
            <w:vAlign w:val="center"/>
          </w:tcPr>
          <w:p w:rsidR="00780A59" w:rsidRPr="003979F7" w:rsidRDefault="00780A59" w:rsidP="009518F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60" w:type="dxa"/>
            <w:gridSpan w:val="6"/>
            <w:vAlign w:val="center"/>
          </w:tcPr>
          <w:p w:rsidR="00780A59" w:rsidRPr="003979F7" w:rsidRDefault="00780A59" w:rsidP="009518F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Измеряемое давление             </w:t>
            </w:r>
            <w:r w:rsidR="0029141F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1B7E0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9141F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абсолютное </w:t>
            </w:r>
            <w:r w:rsidR="003B4E95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56003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избыточное</w:t>
            </w:r>
          </w:p>
        </w:tc>
      </w:tr>
      <w:tr w:rsidR="00780A59" w:rsidRPr="004C64D5" w:rsidTr="009518F1">
        <w:trPr>
          <w:trHeight w:val="284"/>
        </w:trPr>
        <w:tc>
          <w:tcPr>
            <w:tcW w:w="3785" w:type="dxa"/>
            <w:gridSpan w:val="2"/>
            <w:vMerge/>
            <w:noWrap/>
            <w:vAlign w:val="center"/>
          </w:tcPr>
          <w:p w:rsidR="00780A59" w:rsidRPr="003979F7" w:rsidRDefault="00780A59" w:rsidP="009518F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780A59" w:rsidRPr="003979F7" w:rsidRDefault="00780A59" w:rsidP="009518F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ВПИ</w:t>
            </w:r>
            <w:r>
              <w:rPr>
                <w:rFonts w:ascii="Tahoma" w:hAnsi="Tahoma" w:cs="Tahoma"/>
                <w:sz w:val="18"/>
                <w:szCs w:val="18"/>
              </w:rPr>
              <w:t xml:space="preserve">:      </w:t>
            </w:r>
            <w:r w:rsidR="00771EF9"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    </w:t>
            </w:r>
          </w:p>
        </w:tc>
        <w:tc>
          <w:tcPr>
            <w:tcW w:w="5619" w:type="dxa"/>
            <w:gridSpan w:val="4"/>
            <w:vAlign w:val="center"/>
          </w:tcPr>
          <w:p w:rsidR="00780A59" w:rsidRPr="003979F7" w:rsidRDefault="00780A59" w:rsidP="009518F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МПа 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    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кгс/см2           </w:t>
            </w:r>
            <w:r w:rsidR="001B7E0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56003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56003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кПа</w:t>
            </w:r>
          </w:p>
        </w:tc>
      </w:tr>
      <w:tr w:rsidR="00780A59" w:rsidRPr="004C64D5" w:rsidTr="009518F1">
        <w:trPr>
          <w:trHeight w:val="284"/>
        </w:trPr>
        <w:tc>
          <w:tcPr>
            <w:tcW w:w="3785" w:type="dxa"/>
            <w:gridSpan w:val="2"/>
            <w:vMerge/>
            <w:noWrap/>
            <w:vAlign w:val="center"/>
          </w:tcPr>
          <w:p w:rsidR="00780A59" w:rsidRPr="003979F7" w:rsidRDefault="00780A59" w:rsidP="009518F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1" w:type="dxa"/>
            <w:gridSpan w:val="3"/>
            <w:vAlign w:val="center"/>
          </w:tcPr>
          <w:p w:rsidR="00780A59" w:rsidRPr="003979F7" w:rsidRDefault="00780A59" w:rsidP="009518F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8C6D71">
              <w:rPr>
                <w:rFonts w:ascii="Tahoma" w:hAnsi="Tahoma" w:cs="Tahoma"/>
                <w:b/>
                <w:sz w:val="18"/>
                <w:szCs w:val="18"/>
              </w:rPr>
              <w:t>Основная погрешность</w:t>
            </w:r>
            <w:r w:rsidRPr="008C6D7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="00771EF9"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%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179" w:type="dxa"/>
            <w:gridSpan w:val="3"/>
            <w:vAlign w:val="center"/>
          </w:tcPr>
          <w:p w:rsidR="00780A59" w:rsidRPr="003979F7" w:rsidRDefault="001B7E03" w:rsidP="009518F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80A5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780A59"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A59"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80A59"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80A59" w:rsidRPr="003979F7">
              <w:rPr>
                <w:rFonts w:ascii="Tahoma" w:hAnsi="Tahoma" w:cs="Tahoma"/>
                <w:sz w:val="18"/>
                <w:szCs w:val="18"/>
              </w:rPr>
              <w:t xml:space="preserve">  приведенная     </w:t>
            </w:r>
            <w:r w:rsidR="0056003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80A59"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80A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80A59"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A59"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80A59"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80A59" w:rsidRPr="003979F7">
              <w:rPr>
                <w:rFonts w:ascii="Tahoma" w:hAnsi="Tahoma" w:cs="Tahoma"/>
                <w:sz w:val="18"/>
                <w:szCs w:val="18"/>
              </w:rPr>
              <w:t xml:space="preserve">  относительная</w:t>
            </w:r>
          </w:p>
        </w:tc>
      </w:tr>
      <w:tr w:rsidR="00780A59" w:rsidRPr="004C64D5" w:rsidTr="009518F1">
        <w:trPr>
          <w:trHeight w:val="284"/>
        </w:trPr>
        <w:tc>
          <w:tcPr>
            <w:tcW w:w="11345" w:type="dxa"/>
            <w:gridSpan w:val="8"/>
            <w:shd w:val="clear" w:color="auto" w:fill="C0C0C0"/>
            <w:noWrap/>
            <w:vAlign w:val="center"/>
          </w:tcPr>
          <w:p w:rsidR="00780A59" w:rsidRPr="003979F7" w:rsidRDefault="00780A59" w:rsidP="009518F1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80A59" w:rsidRPr="004C64D5" w:rsidTr="009518F1">
        <w:trPr>
          <w:trHeight w:val="284"/>
        </w:trPr>
        <w:tc>
          <w:tcPr>
            <w:tcW w:w="3785" w:type="dxa"/>
            <w:gridSpan w:val="2"/>
            <w:noWrap/>
            <w:vAlign w:val="center"/>
          </w:tcPr>
          <w:p w:rsidR="00780A59" w:rsidRPr="003979F7" w:rsidRDefault="00780A59" w:rsidP="009518F1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3979F7">
              <w:rPr>
                <w:rFonts w:ascii="Tahoma" w:hAnsi="Tahoma" w:cs="Tahoma"/>
                <w:b/>
                <w:sz w:val="18"/>
                <w:szCs w:val="18"/>
              </w:rPr>
              <w:t xml:space="preserve"> Установка гильзы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8C6D7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560" w:type="dxa"/>
            <w:gridSpan w:val="6"/>
            <w:vAlign w:val="center"/>
          </w:tcPr>
          <w:p w:rsidR="00780A59" w:rsidRPr="003979F7" w:rsidRDefault="00126152" w:rsidP="009518F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780A59" w:rsidRPr="003979F7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  <w:r w:rsidR="00780A59"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A59"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80A59"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80A59" w:rsidRPr="003979F7">
              <w:rPr>
                <w:rFonts w:ascii="Tahoma" w:hAnsi="Tahoma" w:cs="Tahoma"/>
                <w:sz w:val="18"/>
                <w:szCs w:val="18"/>
              </w:rPr>
              <w:t xml:space="preserve">  до диафрагмы     </w:t>
            </w:r>
            <w:r w:rsidR="00780A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80A59"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A59"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80A59"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80A59" w:rsidRPr="003979F7">
              <w:rPr>
                <w:rFonts w:ascii="Tahoma" w:hAnsi="Tahoma" w:cs="Tahoma"/>
                <w:sz w:val="18"/>
                <w:szCs w:val="18"/>
              </w:rPr>
              <w:t xml:space="preserve">  после диафрагмы</w:t>
            </w:r>
          </w:p>
        </w:tc>
      </w:tr>
      <w:tr w:rsidR="00780A59" w:rsidRPr="004C64D5" w:rsidTr="009518F1">
        <w:trPr>
          <w:trHeight w:val="366"/>
        </w:trPr>
        <w:tc>
          <w:tcPr>
            <w:tcW w:w="3785" w:type="dxa"/>
            <w:gridSpan w:val="2"/>
            <w:noWrap/>
            <w:vAlign w:val="center"/>
          </w:tcPr>
          <w:p w:rsidR="00780A59" w:rsidRPr="003979F7" w:rsidRDefault="00780A59" w:rsidP="009518F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>Расстояние между диафрагмой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71EF9"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мм</w:t>
            </w:r>
          </w:p>
        </w:tc>
        <w:tc>
          <w:tcPr>
            <w:tcW w:w="7560" w:type="dxa"/>
            <w:gridSpan w:val="6"/>
            <w:vAlign w:val="center"/>
          </w:tcPr>
          <w:p w:rsidR="00780A59" w:rsidRPr="003979F7" w:rsidRDefault="00780A59" w:rsidP="009518F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Внутренний диаметр </w:t>
            </w:r>
            <w:r w:rsidRPr="003979F7"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20 расширителя трубопровода (при наличии)  </w:t>
            </w:r>
            <w:r w:rsidR="00771EF9"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мм</w:t>
            </w:r>
          </w:p>
        </w:tc>
      </w:tr>
      <w:tr w:rsidR="00E80BF2" w:rsidRPr="004C64D5" w:rsidTr="009518F1">
        <w:trPr>
          <w:trHeight w:val="272"/>
        </w:trPr>
        <w:tc>
          <w:tcPr>
            <w:tcW w:w="11345" w:type="dxa"/>
            <w:gridSpan w:val="8"/>
            <w:shd w:val="clear" w:color="auto" w:fill="C0C0C0"/>
            <w:noWrap/>
            <w:vAlign w:val="center"/>
          </w:tcPr>
          <w:p w:rsidR="00E80BF2" w:rsidRPr="003979F7" w:rsidRDefault="00E80BF2" w:rsidP="009518F1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3301">
              <w:rPr>
                <w:rFonts w:ascii="Tahoma" w:hAnsi="Tahoma" w:cs="Tahoma"/>
                <w:b/>
                <w:sz w:val="18"/>
                <w:szCs w:val="18"/>
              </w:rPr>
              <w:t>Дополнительно требуется</w:t>
            </w:r>
          </w:p>
        </w:tc>
      </w:tr>
      <w:tr w:rsidR="007A723A" w:rsidRPr="004C64D5" w:rsidTr="009518F1">
        <w:trPr>
          <w:trHeight w:val="284"/>
        </w:trPr>
        <w:tc>
          <w:tcPr>
            <w:tcW w:w="3785" w:type="dxa"/>
            <w:gridSpan w:val="2"/>
            <w:shd w:val="clear" w:color="auto" w:fill="auto"/>
            <w:noWrap/>
            <w:vAlign w:val="center"/>
          </w:tcPr>
          <w:p w:rsidR="00EA3C1E" w:rsidRDefault="00EA3C1E" w:rsidP="009518F1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A723A" w:rsidRPr="00DC3301" w:rsidRDefault="007A723A" w:rsidP="009518F1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C330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C3301">
              <w:rPr>
                <w:rFonts w:ascii="Tahoma" w:hAnsi="Tahoma" w:cs="Tahoma"/>
                <w:sz w:val="18"/>
                <w:szCs w:val="18"/>
              </w:rPr>
              <w:t xml:space="preserve">  Импульсные линии, длина одной линии  </w:t>
            </w:r>
            <w:r w:rsidR="00771EF9" w:rsidRPr="00DC3301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  <w:r w:rsidRPr="00DC3301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 xml:space="preserve"> </w:t>
            </w:r>
            <w:r w:rsidRPr="00DC3301">
              <w:rPr>
                <w:rFonts w:ascii="Tahoma" w:hAnsi="Tahoma" w:cs="Tahoma"/>
                <w:sz w:val="18"/>
                <w:szCs w:val="18"/>
              </w:rPr>
              <w:t>мм</w:t>
            </w:r>
          </w:p>
        </w:tc>
        <w:tc>
          <w:tcPr>
            <w:tcW w:w="3381" w:type="dxa"/>
            <w:gridSpan w:val="3"/>
            <w:vAlign w:val="center"/>
          </w:tcPr>
          <w:p w:rsidR="007A723A" w:rsidRPr="003979F7" w:rsidRDefault="007A723A" w:rsidP="009518F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под сварку     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резьбовые</w:t>
            </w:r>
          </w:p>
        </w:tc>
        <w:tc>
          <w:tcPr>
            <w:tcW w:w="4179" w:type="dxa"/>
            <w:gridSpan w:val="3"/>
            <w:vAlign w:val="center"/>
          </w:tcPr>
          <w:p w:rsidR="007A723A" w:rsidRPr="003979F7" w:rsidRDefault="007A723A" w:rsidP="009518F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D5440">
              <w:rPr>
                <w:rFonts w:ascii="Tahoma" w:hAnsi="Tahoma" w:cs="Tahoma"/>
                <w:sz w:val="18"/>
                <w:szCs w:val="18"/>
              </w:rPr>
              <w:t xml:space="preserve"> Диаметр -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Резьба -</w:t>
            </w:r>
            <w:r w:rsidR="00FD5440"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</w:p>
        </w:tc>
      </w:tr>
      <w:tr w:rsidR="007A723A" w:rsidRPr="004C64D5" w:rsidTr="009518F1">
        <w:trPr>
          <w:trHeight w:val="284"/>
        </w:trPr>
        <w:tc>
          <w:tcPr>
            <w:tcW w:w="11345" w:type="dxa"/>
            <w:gridSpan w:val="8"/>
            <w:noWrap/>
            <w:vAlign w:val="center"/>
          </w:tcPr>
          <w:p w:rsidR="007A723A" w:rsidRPr="003979F7" w:rsidRDefault="007A723A" w:rsidP="009518F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 Сосуды,  материал сосуда  </w:t>
            </w:r>
            <w:r w:rsidR="00771EF9"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 xml:space="preserve"> </w:t>
            </w:r>
            <w:r w:rsidR="00EA3C1E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 xml:space="preserve">              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уравнительные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разделительные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конденсационные</w:t>
            </w:r>
          </w:p>
        </w:tc>
      </w:tr>
      <w:tr w:rsidR="007A723A" w:rsidRPr="004C64D5" w:rsidTr="009518F1">
        <w:trPr>
          <w:trHeight w:val="284"/>
        </w:trPr>
        <w:tc>
          <w:tcPr>
            <w:tcW w:w="5726" w:type="dxa"/>
            <w:gridSpan w:val="4"/>
            <w:noWrap/>
            <w:vAlign w:val="center"/>
          </w:tcPr>
          <w:p w:rsidR="007A723A" w:rsidRPr="003979F7" w:rsidRDefault="007A723A" w:rsidP="009518F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Комплект фланцев для диафрагмы </w:t>
            </w:r>
          </w:p>
        </w:tc>
        <w:tc>
          <w:tcPr>
            <w:tcW w:w="5619" w:type="dxa"/>
            <w:gridSpan w:val="4"/>
            <w:vMerge w:val="restart"/>
            <w:vAlign w:val="center"/>
          </w:tcPr>
          <w:p w:rsidR="007A723A" w:rsidRPr="003979F7" w:rsidRDefault="007A723A" w:rsidP="009518F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плоские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усиленные</w:t>
            </w:r>
          </w:p>
        </w:tc>
      </w:tr>
      <w:tr w:rsidR="007A723A" w:rsidRPr="004C64D5" w:rsidTr="009518F1">
        <w:trPr>
          <w:trHeight w:val="284"/>
        </w:trPr>
        <w:tc>
          <w:tcPr>
            <w:tcW w:w="5726" w:type="dxa"/>
            <w:gridSpan w:val="4"/>
            <w:noWrap/>
            <w:vAlign w:val="center"/>
          </w:tcPr>
          <w:p w:rsidR="007A723A" w:rsidRPr="003979F7" w:rsidRDefault="007A723A" w:rsidP="009518F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Фланцевое соединение (комплект фланцев с патрубками) </w:t>
            </w:r>
          </w:p>
        </w:tc>
        <w:tc>
          <w:tcPr>
            <w:tcW w:w="5619" w:type="dxa"/>
            <w:gridSpan w:val="4"/>
            <w:vMerge/>
            <w:vAlign w:val="center"/>
          </w:tcPr>
          <w:p w:rsidR="007A723A" w:rsidRPr="003979F7" w:rsidRDefault="007A723A" w:rsidP="009518F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723A" w:rsidRPr="004C64D5" w:rsidTr="009518F1">
        <w:trPr>
          <w:trHeight w:val="284"/>
        </w:trPr>
        <w:tc>
          <w:tcPr>
            <w:tcW w:w="5726" w:type="dxa"/>
            <w:gridSpan w:val="4"/>
            <w:noWrap/>
            <w:vAlign w:val="center"/>
          </w:tcPr>
          <w:p w:rsidR="007A723A" w:rsidRPr="00D9700C" w:rsidRDefault="007A723A" w:rsidP="009518F1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Номинально давление 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P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N</w:t>
            </w:r>
            <w:r w:rsidRPr="00D9700C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t>кгс/см2</w:t>
            </w:r>
          </w:p>
        </w:tc>
        <w:tc>
          <w:tcPr>
            <w:tcW w:w="5619" w:type="dxa"/>
            <w:gridSpan w:val="4"/>
            <w:vAlign w:val="center"/>
          </w:tcPr>
          <w:p w:rsidR="007A723A" w:rsidRPr="009A12DC" w:rsidRDefault="007A723A" w:rsidP="009518F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Pr="0043706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A723A" w:rsidRPr="004C64D5" w:rsidTr="009518F1">
        <w:trPr>
          <w:trHeight w:val="284"/>
        </w:trPr>
        <w:tc>
          <w:tcPr>
            <w:tcW w:w="5726" w:type="dxa"/>
            <w:gridSpan w:val="4"/>
            <w:noWrap/>
            <w:vAlign w:val="center"/>
          </w:tcPr>
          <w:p w:rsidR="007A723A" w:rsidRPr="003979F7" w:rsidRDefault="007A723A" w:rsidP="009518F1">
            <w:pPr>
              <w:ind w:left="45"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Монтажное кольцо</w:t>
            </w:r>
          </w:p>
        </w:tc>
        <w:tc>
          <w:tcPr>
            <w:tcW w:w="5619" w:type="dxa"/>
            <w:gridSpan w:val="4"/>
            <w:tcBorders>
              <w:bottom w:val="single" w:sz="4" w:space="0" w:color="auto"/>
            </w:tcBorders>
          </w:tcPr>
          <w:p w:rsidR="007A723A" w:rsidRPr="003979F7" w:rsidRDefault="007A723A" w:rsidP="009518F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  <w:p w:rsidR="007A723A" w:rsidRPr="003979F7" w:rsidRDefault="007A723A" w:rsidP="009518F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18F1" w:rsidRPr="004C64D5" w:rsidTr="009518F1">
        <w:trPr>
          <w:trHeight w:val="257"/>
        </w:trPr>
        <w:tc>
          <w:tcPr>
            <w:tcW w:w="2460" w:type="dxa"/>
            <w:tcBorders>
              <w:right w:val="single" w:sz="4" w:space="0" w:color="auto"/>
            </w:tcBorders>
            <w:noWrap/>
          </w:tcPr>
          <w:p w:rsidR="009518F1" w:rsidRPr="003979F7" w:rsidRDefault="009518F1" w:rsidP="009518F1">
            <w:pPr>
              <w:spacing w:before="120"/>
              <w:ind w:right="-1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Количество пар отбор</w:t>
            </w:r>
            <w:r w:rsidR="00A365B5">
              <w:rPr>
                <w:rFonts w:ascii="Tahoma" w:hAnsi="Tahoma" w:cs="Tahoma"/>
                <w:sz w:val="18"/>
                <w:szCs w:val="18"/>
              </w:rPr>
              <w:t>ов</w:t>
            </w:r>
          </w:p>
        </w:tc>
        <w:tc>
          <w:tcPr>
            <w:tcW w:w="3266" w:type="dxa"/>
            <w:gridSpan w:val="3"/>
            <w:tcBorders>
              <w:left w:val="single" w:sz="4" w:space="0" w:color="auto"/>
            </w:tcBorders>
          </w:tcPr>
          <w:p w:rsidR="009518F1" w:rsidRPr="003979F7" w:rsidRDefault="009518F1" w:rsidP="009518F1">
            <w:pPr>
              <w:spacing w:before="120"/>
              <w:ind w:right="-1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Угол между отборами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18F1" w:rsidRPr="003979F7" w:rsidRDefault="00771EF9" w:rsidP="009518F1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18F1" w:rsidRDefault="009518F1" w:rsidP="009518F1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</w:p>
          <w:p w:rsidR="009518F1" w:rsidRDefault="00771EF9" w:rsidP="0095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</w:p>
          <w:p w:rsidR="009518F1" w:rsidRPr="003979F7" w:rsidRDefault="009518F1" w:rsidP="009518F1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723A" w:rsidRPr="004C64D5" w:rsidTr="009518F1">
        <w:trPr>
          <w:trHeight w:val="284"/>
        </w:trPr>
        <w:tc>
          <w:tcPr>
            <w:tcW w:w="11345" w:type="dxa"/>
            <w:gridSpan w:val="8"/>
            <w:noWrap/>
            <w:vAlign w:val="center"/>
          </w:tcPr>
          <w:p w:rsidR="007A723A" w:rsidRPr="003979F7" w:rsidRDefault="007A723A" w:rsidP="009518F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979F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32A22">
              <w:rPr>
                <w:rFonts w:ascii="Tahoma" w:hAnsi="Tahoma" w:cs="Tahoma"/>
                <w:sz w:val="18"/>
                <w:szCs w:val="18"/>
              </w:rPr>
            </w:r>
            <w:r w:rsidR="00032A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97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3979F7">
              <w:rPr>
                <w:rFonts w:ascii="Tahoma" w:hAnsi="Tahoma" w:cs="Tahoma"/>
                <w:sz w:val="18"/>
                <w:szCs w:val="18"/>
              </w:rPr>
              <w:t xml:space="preserve"> Другое</w:t>
            </w:r>
            <w:r w:rsidRPr="003979F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3979F7">
              <w:rPr>
                <w:rFonts w:ascii="Tahoma" w:hAnsi="Tahoma" w:cs="Tahoma"/>
                <w:sz w:val="18"/>
                <w:szCs w:val="18"/>
              </w:rPr>
              <w:t>(указать)</w:t>
            </w:r>
            <w:r w:rsidRPr="003979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="00771EF9"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</w:p>
        </w:tc>
      </w:tr>
      <w:tr w:rsidR="007A723A" w:rsidRPr="004C64D5" w:rsidTr="009518F1">
        <w:trPr>
          <w:trHeight w:val="284"/>
        </w:trPr>
        <w:tc>
          <w:tcPr>
            <w:tcW w:w="11345" w:type="dxa"/>
            <w:gridSpan w:val="8"/>
            <w:noWrap/>
            <w:vAlign w:val="center"/>
          </w:tcPr>
          <w:p w:rsidR="007A723A" w:rsidRPr="003979F7" w:rsidRDefault="007A723A" w:rsidP="009518F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723A" w:rsidRPr="004C64D5" w:rsidTr="009518F1">
        <w:trPr>
          <w:trHeight w:val="284"/>
        </w:trPr>
        <w:tc>
          <w:tcPr>
            <w:tcW w:w="11345" w:type="dxa"/>
            <w:gridSpan w:val="8"/>
            <w:noWrap/>
            <w:vAlign w:val="center"/>
          </w:tcPr>
          <w:p w:rsidR="007A723A" w:rsidRPr="003979F7" w:rsidRDefault="007A723A" w:rsidP="009518F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723A" w:rsidRPr="004C64D5" w:rsidTr="009518F1">
        <w:trPr>
          <w:trHeight w:val="284"/>
        </w:trPr>
        <w:tc>
          <w:tcPr>
            <w:tcW w:w="11345" w:type="dxa"/>
            <w:gridSpan w:val="8"/>
            <w:noWrap/>
            <w:vAlign w:val="center"/>
          </w:tcPr>
          <w:p w:rsidR="007A723A" w:rsidRPr="003979F7" w:rsidRDefault="007A723A" w:rsidP="009518F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723A" w:rsidRPr="004C64D5" w:rsidTr="009518F1">
        <w:trPr>
          <w:trHeight w:val="284"/>
        </w:trPr>
        <w:tc>
          <w:tcPr>
            <w:tcW w:w="11345" w:type="dxa"/>
            <w:gridSpan w:val="8"/>
            <w:shd w:val="clear" w:color="auto" w:fill="C0C0C0"/>
            <w:noWrap/>
            <w:vAlign w:val="center"/>
          </w:tcPr>
          <w:p w:rsidR="007A723A" w:rsidRPr="00ED6069" w:rsidRDefault="007A723A" w:rsidP="009518F1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При заказе фланцевых соединений по 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ASME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В 16,5</w:t>
            </w:r>
          </w:p>
        </w:tc>
      </w:tr>
      <w:tr w:rsidR="007A723A" w:rsidRPr="004C64D5" w:rsidTr="009518F1">
        <w:trPr>
          <w:gridAfter w:val="1"/>
          <w:wAfter w:w="10" w:type="dxa"/>
          <w:trHeight w:val="284"/>
        </w:trPr>
        <w:tc>
          <w:tcPr>
            <w:tcW w:w="5726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7A723A" w:rsidRPr="003979F7" w:rsidRDefault="007A723A" w:rsidP="009518F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Исполнение уплотнительной поверхности фланцев</w:t>
            </w:r>
          </w:p>
        </w:tc>
        <w:tc>
          <w:tcPr>
            <w:tcW w:w="5609" w:type="dxa"/>
            <w:gridSpan w:val="3"/>
            <w:tcBorders>
              <w:left w:val="single" w:sz="4" w:space="0" w:color="auto"/>
            </w:tcBorders>
            <w:vAlign w:val="center"/>
          </w:tcPr>
          <w:p w:rsidR="007A723A" w:rsidRPr="003979F7" w:rsidRDefault="007A723A" w:rsidP="009518F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723A" w:rsidRPr="004C64D5" w:rsidTr="009518F1">
        <w:trPr>
          <w:gridAfter w:val="1"/>
          <w:wAfter w:w="10" w:type="dxa"/>
          <w:trHeight w:val="284"/>
        </w:trPr>
        <w:tc>
          <w:tcPr>
            <w:tcW w:w="5726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7A723A" w:rsidRPr="003979F7" w:rsidRDefault="001B7E03" w:rsidP="009518F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A723A">
              <w:rPr>
                <w:rFonts w:ascii="Tahoma" w:hAnsi="Tahoma" w:cs="Tahoma"/>
                <w:sz w:val="18"/>
                <w:szCs w:val="18"/>
              </w:rPr>
              <w:t xml:space="preserve">Класс по </w:t>
            </w:r>
            <w:r w:rsidR="007A723A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ASME</w:t>
            </w:r>
          </w:p>
        </w:tc>
        <w:tc>
          <w:tcPr>
            <w:tcW w:w="5609" w:type="dxa"/>
            <w:gridSpan w:val="3"/>
            <w:tcBorders>
              <w:left w:val="single" w:sz="4" w:space="0" w:color="auto"/>
            </w:tcBorders>
            <w:vAlign w:val="center"/>
          </w:tcPr>
          <w:p w:rsidR="007A723A" w:rsidRPr="003979F7" w:rsidRDefault="007A723A" w:rsidP="009518F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723A" w:rsidRPr="004C64D5" w:rsidTr="009518F1">
        <w:trPr>
          <w:gridAfter w:val="1"/>
          <w:wAfter w:w="10" w:type="dxa"/>
          <w:trHeight w:val="284"/>
        </w:trPr>
        <w:tc>
          <w:tcPr>
            <w:tcW w:w="5726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7A723A" w:rsidRDefault="007A723A" w:rsidP="009518F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Материал фланцев </w:t>
            </w:r>
          </w:p>
        </w:tc>
        <w:tc>
          <w:tcPr>
            <w:tcW w:w="5609" w:type="dxa"/>
            <w:gridSpan w:val="3"/>
            <w:tcBorders>
              <w:left w:val="single" w:sz="4" w:space="0" w:color="auto"/>
            </w:tcBorders>
            <w:vAlign w:val="center"/>
          </w:tcPr>
          <w:p w:rsidR="007A723A" w:rsidRDefault="007A723A" w:rsidP="009518F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723A" w:rsidRPr="004C64D5" w:rsidTr="009518F1">
        <w:trPr>
          <w:trHeight w:val="284"/>
        </w:trPr>
        <w:tc>
          <w:tcPr>
            <w:tcW w:w="11345" w:type="dxa"/>
            <w:gridSpan w:val="8"/>
            <w:noWrap/>
            <w:vAlign w:val="center"/>
          </w:tcPr>
          <w:p w:rsidR="007A723A" w:rsidRDefault="001B7E03" w:rsidP="009518F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A723A" w:rsidRPr="003979F7">
              <w:rPr>
                <w:rFonts w:ascii="Tahoma" w:hAnsi="Tahoma" w:cs="Tahoma"/>
                <w:sz w:val="18"/>
                <w:szCs w:val="18"/>
              </w:rPr>
              <w:t>Другое</w:t>
            </w:r>
            <w:r w:rsidR="007A723A" w:rsidRPr="003979F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A723A" w:rsidRPr="003979F7">
              <w:rPr>
                <w:rFonts w:ascii="Tahoma" w:hAnsi="Tahoma" w:cs="Tahoma"/>
                <w:sz w:val="18"/>
                <w:szCs w:val="18"/>
              </w:rPr>
              <w:t>(указать)</w:t>
            </w:r>
            <w:r w:rsidR="007A723A" w:rsidRPr="003979F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="00771EF9" w:rsidRPr="00397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 xml:space="preserve">     </w:t>
            </w:r>
          </w:p>
        </w:tc>
      </w:tr>
      <w:tr w:rsidR="007A723A" w:rsidRPr="004C64D5" w:rsidTr="009518F1">
        <w:trPr>
          <w:trHeight w:val="284"/>
        </w:trPr>
        <w:tc>
          <w:tcPr>
            <w:tcW w:w="11345" w:type="dxa"/>
            <w:gridSpan w:val="8"/>
            <w:noWrap/>
            <w:vAlign w:val="center"/>
          </w:tcPr>
          <w:p w:rsidR="007A723A" w:rsidRPr="003979F7" w:rsidRDefault="007A723A" w:rsidP="009518F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723A" w:rsidRPr="004C64D5" w:rsidTr="009518F1">
        <w:trPr>
          <w:trHeight w:val="284"/>
        </w:trPr>
        <w:tc>
          <w:tcPr>
            <w:tcW w:w="11345" w:type="dxa"/>
            <w:gridSpan w:val="8"/>
            <w:noWrap/>
            <w:vAlign w:val="center"/>
          </w:tcPr>
          <w:p w:rsidR="007A723A" w:rsidRPr="003979F7" w:rsidRDefault="007A723A" w:rsidP="009518F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723A" w:rsidRPr="004C64D5" w:rsidTr="009518F1">
        <w:trPr>
          <w:trHeight w:val="284"/>
        </w:trPr>
        <w:tc>
          <w:tcPr>
            <w:tcW w:w="11345" w:type="dxa"/>
            <w:gridSpan w:val="8"/>
            <w:noWrap/>
            <w:vAlign w:val="center"/>
          </w:tcPr>
          <w:p w:rsidR="007A723A" w:rsidRPr="003979F7" w:rsidRDefault="007A723A" w:rsidP="009518F1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B4E95" w:rsidRDefault="003B4E95" w:rsidP="003B4E95">
      <w:pPr>
        <w:spacing w:line="276" w:lineRule="auto"/>
      </w:pPr>
      <w:bookmarkStart w:id="0" w:name="_GoBack"/>
      <w:bookmarkEnd w:id="0"/>
    </w:p>
    <w:sectPr w:rsidR="003B4E95" w:rsidSect="00437061">
      <w:headerReference w:type="default" r:id="rId9"/>
      <w:pgSz w:w="11906" w:h="16838"/>
      <w:pgMar w:top="426" w:right="206" w:bottom="426" w:left="360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A22" w:rsidRDefault="00032A22" w:rsidP="0006641F">
      <w:r>
        <w:separator/>
      </w:r>
    </w:p>
  </w:endnote>
  <w:endnote w:type="continuationSeparator" w:id="0">
    <w:p w:rsidR="00032A22" w:rsidRDefault="00032A22" w:rsidP="0006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A22" w:rsidRDefault="00032A22" w:rsidP="0006641F">
      <w:r>
        <w:separator/>
      </w:r>
    </w:p>
  </w:footnote>
  <w:footnote w:type="continuationSeparator" w:id="0">
    <w:p w:rsidR="00032A22" w:rsidRDefault="00032A22" w:rsidP="00066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F1" w:rsidRDefault="009518F1" w:rsidP="00E06094">
    <w:pPr>
      <w:pStyle w:val="a5"/>
      <w:tabs>
        <w:tab w:val="left" w:pos="8505"/>
      </w:tabs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228600</wp:posOffset>
          </wp:positionH>
          <wp:positionV relativeFrom="margin">
            <wp:posOffset>-411480</wp:posOffset>
          </wp:positionV>
          <wp:extent cx="864870" cy="288290"/>
          <wp:effectExtent l="0" t="0" r="0" b="0"/>
          <wp:wrapNone/>
          <wp:docPr id="1" name="Рисунок 1" descr="logoOpLst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OpLst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br/>
      <w:t xml:space="preserve">                    </w:t>
    </w:r>
    <w:r>
      <w:t>АО «Теплоконтроль», г.Казань</w:t>
    </w:r>
  </w:p>
  <w:p w:rsidR="009518F1" w:rsidRPr="00437061" w:rsidRDefault="009518F1" w:rsidP="00437061">
    <w:pPr>
      <w:pStyle w:val="a5"/>
      <w:ind w:left="708"/>
      <w:jc w:val="right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02143"/>
    <w:multiLevelType w:val="multilevel"/>
    <w:tmpl w:val="6FC42D42"/>
    <w:lvl w:ilvl="0">
      <w:start w:val="1"/>
      <w:numFmt w:val="decimal"/>
      <w:lvlText w:val="%1"/>
      <w:lvlJc w:val="left"/>
      <w:pPr>
        <w:tabs>
          <w:tab w:val="num" w:pos="927"/>
        </w:tabs>
        <w:ind w:left="432" w:firstLine="135"/>
      </w:pPr>
      <w:rPr>
        <w:rFonts w:ascii="Times New Roman" w:hAnsi="Times New Roman" w:hint="default"/>
        <w:sz w:val="28"/>
      </w:rPr>
    </w:lvl>
    <w:lvl w:ilvl="1">
      <w:start w:val="1"/>
      <w:numFmt w:val="decimal"/>
      <w:lvlRestart w:val="0"/>
      <w:lvlText w:val="%1.%2"/>
      <w:lvlJc w:val="left"/>
      <w:pPr>
        <w:tabs>
          <w:tab w:val="num" w:pos="927"/>
        </w:tabs>
        <w:ind w:left="567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Restart w:val="0"/>
      <w:pStyle w:val="a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decimal"/>
      <w:pStyle w:val="3"/>
      <w:lvlText w:val="%1.%2.%3.%4.%5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1F44789"/>
    <w:multiLevelType w:val="hybridMultilevel"/>
    <w:tmpl w:val="8548BAAA"/>
    <w:lvl w:ilvl="0" w:tplc="01765F4C">
      <w:start w:val="3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600"/>
        </w:tabs>
        <w:ind w:left="9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320"/>
        </w:tabs>
        <w:ind w:left="10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040"/>
        </w:tabs>
        <w:ind w:left="11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760"/>
        </w:tabs>
        <w:ind w:left="11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480"/>
        </w:tabs>
        <w:ind w:left="12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200"/>
        </w:tabs>
        <w:ind w:left="13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CF"/>
    <w:rsid w:val="00014D20"/>
    <w:rsid w:val="00032A22"/>
    <w:rsid w:val="00061BE9"/>
    <w:rsid w:val="0006641F"/>
    <w:rsid w:val="00087857"/>
    <w:rsid w:val="000F730D"/>
    <w:rsid w:val="00116541"/>
    <w:rsid w:val="00125326"/>
    <w:rsid w:val="00125A80"/>
    <w:rsid w:val="00126152"/>
    <w:rsid w:val="0013459F"/>
    <w:rsid w:val="001547FB"/>
    <w:rsid w:val="00195EAD"/>
    <w:rsid w:val="001B7E03"/>
    <w:rsid w:val="001E010C"/>
    <w:rsid w:val="002000B7"/>
    <w:rsid w:val="0029141F"/>
    <w:rsid w:val="002B4CE9"/>
    <w:rsid w:val="002F1EFA"/>
    <w:rsid w:val="002F225D"/>
    <w:rsid w:val="003050B1"/>
    <w:rsid w:val="0030701A"/>
    <w:rsid w:val="00316147"/>
    <w:rsid w:val="00353430"/>
    <w:rsid w:val="003B4E95"/>
    <w:rsid w:val="003F2EBA"/>
    <w:rsid w:val="00415848"/>
    <w:rsid w:val="00437061"/>
    <w:rsid w:val="00450964"/>
    <w:rsid w:val="00465C4C"/>
    <w:rsid w:val="00492F60"/>
    <w:rsid w:val="004A605E"/>
    <w:rsid w:val="004C4194"/>
    <w:rsid w:val="004E3947"/>
    <w:rsid w:val="00535D1C"/>
    <w:rsid w:val="00560039"/>
    <w:rsid w:val="00570AE8"/>
    <w:rsid w:val="00586682"/>
    <w:rsid w:val="005A49BD"/>
    <w:rsid w:val="005F75E7"/>
    <w:rsid w:val="0062779D"/>
    <w:rsid w:val="00655480"/>
    <w:rsid w:val="00692E9A"/>
    <w:rsid w:val="006A169C"/>
    <w:rsid w:val="006C4528"/>
    <w:rsid w:val="006F36B2"/>
    <w:rsid w:val="007265D9"/>
    <w:rsid w:val="0073145B"/>
    <w:rsid w:val="00754DA6"/>
    <w:rsid w:val="00771EF9"/>
    <w:rsid w:val="00780A59"/>
    <w:rsid w:val="007A723A"/>
    <w:rsid w:val="007C3F1F"/>
    <w:rsid w:val="007E17CC"/>
    <w:rsid w:val="008114BD"/>
    <w:rsid w:val="00853C25"/>
    <w:rsid w:val="008C735D"/>
    <w:rsid w:val="00917728"/>
    <w:rsid w:val="00920F05"/>
    <w:rsid w:val="009518F1"/>
    <w:rsid w:val="009A12DC"/>
    <w:rsid w:val="009C4B59"/>
    <w:rsid w:val="009F59F8"/>
    <w:rsid w:val="00A06E9C"/>
    <w:rsid w:val="00A20B4F"/>
    <w:rsid w:val="00A365B5"/>
    <w:rsid w:val="00A532D1"/>
    <w:rsid w:val="00A6285F"/>
    <w:rsid w:val="00A87765"/>
    <w:rsid w:val="00A94CA4"/>
    <w:rsid w:val="00AB2255"/>
    <w:rsid w:val="00B21716"/>
    <w:rsid w:val="00BA0481"/>
    <w:rsid w:val="00BE0A29"/>
    <w:rsid w:val="00C32A92"/>
    <w:rsid w:val="00C47ECE"/>
    <w:rsid w:val="00C72982"/>
    <w:rsid w:val="00C77973"/>
    <w:rsid w:val="00C86831"/>
    <w:rsid w:val="00CC01C1"/>
    <w:rsid w:val="00D244D7"/>
    <w:rsid w:val="00D35B50"/>
    <w:rsid w:val="00D37F74"/>
    <w:rsid w:val="00D851AB"/>
    <w:rsid w:val="00D8733B"/>
    <w:rsid w:val="00D9700C"/>
    <w:rsid w:val="00DC106C"/>
    <w:rsid w:val="00DC3301"/>
    <w:rsid w:val="00DE4B22"/>
    <w:rsid w:val="00E06094"/>
    <w:rsid w:val="00E54389"/>
    <w:rsid w:val="00E80BF2"/>
    <w:rsid w:val="00EA3C1E"/>
    <w:rsid w:val="00EC7ECF"/>
    <w:rsid w:val="00ED28AD"/>
    <w:rsid w:val="00ED6069"/>
    <w:rsid w:val="00EE1B57"/>
    <w:rsid w:val="00F16614"/>
    <w:rsid w:val="00F62CA7"/>
    <w:rsid w:val="00FA67EB"/>
    <w:rsid w:val="00FC6077"/>
    <w:rsid w:val="00FD2F7A"/>
    <w:rsid w:val="00FD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E923E3-E95F-4E21-9C9D-642AFC2B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35B50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2F22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1"/>
    <w:next w:val="a1"/>
    <w:qFormat/>
    <w:rsid w:val="00D35B5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D35B50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1"/>
    <w:next w:val="a1"/>
    <w:qFormat/>
    <w:rsid w:val="00D35B5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D35B5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D35B50"/>
    <w:pPr>
      <w:tabs>
        <w:tab w:val="center" w:pos="4677"/>
        <w:tab w:val="right" w:pos="9355"/>
      </w:tabs>
    </w:pPr>
  </w:style>
  <w:style w:type="paragraph" w:styleId="a7">
    <w:name w:val="footer"/>
    <w:basedOn w:val="a1"/>
    <w:rsid w:val="00D35B50"/>
    <w:pPr>
      <w:tabs>
        <w:tab w:val="center" w:pos="4677"/>
        <w:tab w:val="right" w:pos="9355"/>
      </w:tabs>
    </w:pPr>
  </w:style>
  <w:style w:type="table" w:styleId="a8">
    <w:name w:val="Table Grid"/>
    <w:basedOn w:val="a3"/>
    <w:rsid w:val="00D35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D35B50"/>
    <w:rPr>
      <w:color w:val="0000FF"/>
      <w:u w:val="single"/>
    </w:rPr>
  </w:style>
  <w:style w:type="paragraph" w:styleId="a">
    <w:name w:val="Body Text"/>
    <w:basedOn w:val="a1"/>
    <w:rsid w:val="00D35B50"/>
    <w:pPr>
      <w:numPr>
        <w:ilvl w:val="2"/>
        <w:numId w:val="1"/>
      </w:numPr>
      <w:spacing w:line="360" w:lineRule="auto"/>
      <w:jc w:val="both"/>
    </w:pPr>
    <w:rPr>
      <w:sz w:val="28"/>
      <w:szCs w:val="28"/>
    </w:rPr>
  </w:style>
  <w:style w:type="paragraph" w:styleId="a0">
    <w:name w:val="Body Text Indent"/>
    <w:basedOn w:val="a1"/>
    <w:rsid w:val="00D35B50"/>
    <w:pPr>
      <w:numPr>
        <w:ilvl w:val="3"/>
        <w:numId w:val="1"/>
      </w:numPr>
      <w:spacing w:line="360" w:lineRule="auto"/>
      <w:jc w:val="both"/>
    </w:pPr>
    <w:rPr>
      <w:sz w:val="28"/>
      <w:szCs w:val="28"/>
    </w:rPr>
  </w:style>
  <w:style w:type="paragraph" w:styleId="3">
    <w:name w:val="Body Text 3"/>
    <w:basedOn w:val="a1"/>
    <w:rsid w:val="00D35B50"/>
    <w:pPr>
      <w:numPr>
        <w:ilvl w:val="4"/>
        <w:numId w:val="1"/>
      </w:numPr>
      <w:spacing w:line="360" w:lineRule="auto"/>
      <w:jc w:val="both"/>
    </w:pPr>
    <w:rPr>
      <w:sz w:val="28"/>
      <w:szCs w:val="28"/>
    </w:rPr>
  </w:style>
  <w:style w:type="paragraph" w:customStyle="1" w:styleId="aa">
    <w:name w:val="Чертежный"/>
    <w:rsid w:val="00D35B50"/>
    <w:pPr>
      <w:jc w:val="both"/>
    </w:pPr>
    <w:rPr>
      <w:lang w:val="uk-UA"/>
    </w:rPr>
  </w:style>
  <w:style w:type="paragraph" w:customStyle="1" w:styleId="xl24">
    <w:name w:val="xl24"/>
    <w:basedOn w:val="a1"/>
    <w:rsid w:val="00D35B50"/>
    <w:pPr>
      <w:pBdr>
        <w:right w:val="single" w:sz="4" w:space="0" w:color="auto"/>
      </w:pBdr>
      <w:spacing w:before="100" w:after="10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06641F"/>
    <w:rPr>
      <w:sz w:val="24"/>
      <w:szCs w:val="24"/>
    </w:rPr>
  </w:style>
  <w:style w:type="paragraph" w:styleId="ab">
    <w:name w:val="Balloon Text"/>
    <w:basedOn w:val="a1"/>
    <w:link w:val="ac"/>
    <w:rsid w:val="000664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6641F"/>
    <w:rPr>
      <w:rFonts w:ascii="Tahoma" w:hAnsi="Tahoma" w:cs="Tahoma"/>
      <w:sz w:val="16"/>
      <w:szCs w:val="16"/>
    </w:rPr>
  </w:style>
  <w:style w:type="character" w:styleId="ad">
    <w:name w:val="Strong"/>
    <w:qFormat/>
    <w:rsid w:val="001547FB"/>
    <w:rPr>
      <w:b/>
      <w:bCs/>
    </w:rPr>
  </w:style>
  <w:style w:type="character" w:customStyle="1" w:styleId="10">
    <w:name w:val="Заголовок 1 Знак"/>
    <w:link w:val="1"/>
    <w:rsid w:val="002F225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BBCB5-BF02-491E-ADD5-EACF8F80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выбора диафрагм типа ДКС, ДБС, ДФК по ГОСТ 8</vt:lpstr>
    </vt:vector>
  </TitlesOfParts>
  <Company>MoBIL GROUP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выбора диафрагм типа ДКС, ДБС, ДФК по ГОСТ 8</dc:title>
  <dc:subject/>
  <dc:creator>tt</dc:creator>
  <cp:keywords/>
  <dc:description/>
  <cp:lastModifiedBy>Бегемот</cp:lastModifiedBy>
  <cp:revision>2</cp:revision>
  <cp:lastPrinted>2019-09-03T12:04:00Z</cp:lastPrinted>
  <dcterms:created xsi:type="dcterms:W3CDTF">2020-09-24T17:34:00Z</dcterms:created>
  <dcterms:modified xsi:type="dcterms:W3CDTF">2020-09-24T17:34:00Z</dcterms:modified>
</cp:coreProperties>
</file>