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3B" w:rsidRDefault="00167D0A" w:rsidP="00BC793B">
      <w:pPr>
        <w:rPr>
          <w:b w:val="0"/>
          <w:i w:val="0"/>
          <w:sz w:val="32"/>
        </w:rPr>
      </w:pPr>
      <w:r>
        <w:rPr>
          <w:b w:val="0"/>
          <w:i w:val="0"/>
          <w:sz w:val="24"/>
        </w:rPr>
        <w:t xml:space="preserve">                              </w:t>
      </w:r>
    </w:p>
    <w:p w:rsidR="009162A1" w:rsidRDefault="009162A1" w:rsidP="001346F2">
      <w:pPr>
        <w:rPr>
          <w:b w:val="0"/>
          <w:i w:val="0"/>
          <w:sz w:val="32"/>
        </w:rPr>
      </w:pPr>
    </w:p>
    <w:p w:rsidR="00F463EF" w:rsidRDefault="00F463EF" w:rsidP="001346F2">
      <w:pPr>
        <w:rPr>
          <w:b w:val="0"/>
          <w:i w:val="0"/>
          <w:noProof/>
          <w:sz w:val="32"/>
        </w:rPr>
      </w:pPr>
      <w:r>
        <w:rPr>
          <w:b w:val="0"/>
          <w:i w:val="0"/>
          <w:noProof/>
          <w:sz w:val="32"/>
        </w:rPr>
        <w:t xml:space="preserve">   </w:t>
      </w:r>
      <w:r w:rsidR="001346F2">
        <w:rPr>
          <w:b w:val="0"/>
          <w:i w:val="0"/>
          <w:noProof/>
          <w:sz w:val="32"/>
        </w:rPr>
        <w:tab/>
      </w:r>
      <w:r w:rsidR="001346F2">
        <w:rPr>
          <w:b w:val="0"/>
          <w:i w:val="0"/>
          <w:noProof/>
          <w:sz w:val="32"/>
        </w:rPr>
        <w:tab/>
      </w:r>
      <w:r w:rsidR="001346F2">
        <w:rPr>
          <w:b w:val="0"/>
          <w:i w:val="0"/>
          <w:noProof/>
          <w:sz w:val="32"/>
        </w:rPr>
        <w:tab/>
      </w:r>
      <w:r>
        <w:rPr>
          <w:b w:val="0"/>
          <w:i w:val="0"/>
          <w:noProof/>
          <w:sz w:val="32"/>
        </w:rPr>
        <w:t xml:space="preserve">          </w:t>
      </w:r>
      <w:r>
        <w:rPr>
          <w:b w:val="0"/>
          <w:i w:val="0"/>
          <w:noProof/>
          <w:sz w:val="32"/>
        </w:rPr>
        <w:br/>
        <w:t xml:space="preserve">                                  </w:t>
      </w:r>
    </w:p>
    <w:p w:rsidR="008C6E97" w:rsidRDefault="008C6E97" w:rsidP="001346F2">
      <w:pPr>
        <w:rPr>
          <w:b w:val="0"/>
          <w:i w:val="0"/>
          <w:sz w:val="32"/>
        </w:rPr>
      </w:pPr>
    </w:p>
    <w:p w:rsidR="008C6E97" w:rsidRDefault="008C6E97" w:rsidP="008C6E97">
      <w:pPr>
        <w:spacing w:line="360" w:lineRule="auto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             </w:t>
      </w:r>
    </w:p>
    <w:p w:rsidR="007F758C" w:rsidRDefault="007F758C" w:rsidP="008C6E97">
      <w:pPr>
        <w:spacing w:line="360" w:lineRule="auto"/>
        <w:rPr>
          <w:b w:val="0"/>
          <w:i w:val="0"/>
          <w:sz w:val="32"/>
        </w:rPr>
      </w:pPr>
    </w:p>
    <w:p w:rsidR="007F758C" w:rsidRPr="008C6E97" w:rsidRDefault="007F758C" w:rsidP="008C6E97">
      <w:pPr>
        <w:spacing w:line="360" w:lineRule="auto"/>
        <w:rPr>
          <w:b w:val="0"/>
          <w:i w:val="0"/>
          <w:sz w:val="28"/>
          <w:szCs w:val="28"/>
        </w:rPr>
      </w:pPr>
    </w:p>
    <w:p w:rsidR="008C6E97" w:rsidRPr="008C6E97" w:rsidRDefault="008C6E97" w:rsidP="001346F2">
      <w:pPr>
        <w:rPr>
          <w:b w:val="0"/>
          <w:i w:val="0"/>
          <w:sz w:val="28"/>
          <w:szCs w:val="28"/>
        </w:rPr>
      </w:pPr>
    </w:p>
    <w:p w:rsidR="008C6E97" w:rsidRDefault="008C6E97" w:rsidP="001346F2">
      <w:pPr>
        <w:rPr>
          <w:b w:val="0"/>
          <w:i w:val="0"/>
          <w:sz w:val="32"/>
        </w:rPr>
      </w:pPr>
    </w:p>
    <w:p w:rsidR="008C6E97" w:rsidRDefault="008C6E97" w:rsidP="001346F2">
      <w:pPr>
        <w:rPr>
          <w:b w:val="0"/>
          <w:i w:val="0"/>
          <w:sz w:val="32"/>
        </w:rPr>
      </w:pPr>
    </w:p>
    <w:p w:rsidR="008C6E97" w:rsidRDefault="008C6E97" w:rsidP="008C6E97"/>
    <w:p w:rsidR="008C6E97" w:rsidRPr="008C6E97" w:rsidRDefault="008C6E97" w:rsidP="008C6E97"/>
    <w:p w:rsidR="001346F2" w:rsidRDefault="001346F2" w:rsidP="001346F2">
      <w:pPr>
        <w:pStyle w:val="1"/>
        <w:numPr>
          <w:ilvl w:val="0"/>
          <w:numId w:val="0"/>
        </w:numPr>
        <w:rPr>
          <w:rFonts w:ascii="Times New Roman" w:hAnsi="Times New Roman"/>
          <w:bCs/>
          <w:i w:val="0"/>
        </w:rPr>
      </w:pPr>
      <w:r>
        <w:rPr>
          <w:rFonts w:ascii="Times New Roman" w:hAnsi="Times New Roman"/>
          <w:bCs/>
          <w:i w:val="0"/>
        </w:rPr>
        <w:t xml:space="preserve">                                                  РАСХОДОМЕР СЧЕТЧИК</w:t>
      </w:r>
    </w:p>
    <w:p w:rsidR="001346F2" w:rsidRDefault="001346F2" w:rsidP="001346F2">
      <w:pPr>
        <w:pStyle w:val="33"/>
        <w:keepNext w:val="0"/>
        <w:rPr>
          <w:b/>
          <w:bCs/>
          <w:snapToGrid/>
          <w:sz w:val="28"/>
        </w:rPr>
      </w:pPr>
      <w:r>
        <w:rPr>
          <w:b/>
          <w:bCs/>
          <w:snapToGrid/>
          <w:sz w:val="28"/>
        </w:rPr>
        <w:t>РС</w:t>
      </w:r>
      <w:r w:rsidR="00F463EF">
        <w:rPr>
          <w:b/>
          <w:bCs/>
          <w:snapToGrid/>
          <w:sz w:val="28"/>
        </w:rPr>
        <w:t>-</w:t>
      </w:r>
      <w:r>
        <w:rPr>
          <w:b/>
          <w:bCs/>
          <w:snapToGrid/>
          <w:sz w:val="28"/>
        </w:rPr>
        <w:t>01</w:t>
      </w:r>
    </w:p>
    <w:p w:rsidR="001346F2" w:rsidRDefault="001346F2" w:rsidP="001346F2">
      <w:pPr>
        <w:rPr>
          <w:bCs/>
          <w:i w:val="0"/>
          <w:sz w:val="28"/>
        </w:rPr>
      </w:pPr>
    </w:p>
    <w:p w:rsidR="001346F2" w:rsidRDefault="001346F2" w:rsidP="001346F2">
      <w:pPr>
        <w:pStyle w:val="30"/>
        <w:numPr>
          <w:ilvl w:val="0"/>
          <w:numId w:val="0"/>
        </w:numPr>
        <w:rPr>
          <w:b/>
          <w:bCs/>
          <w:sz w:val="32"/>
        </w:rPr>
      </w:pPr>
    </w:p>
    <w:p w:rsidR="001346F2" w:rsidRDefault="001346F2" w:rsidP="001346F2">
      <w:pPr>
        <w:jc w:val="center"/>
        <w:rPr>
          <w:b w:val="0"/>
          <w:i w:val="0"/>
          <w:sz w:val="32"/>
        </w:rPr>
      </w:pPr>
    </w:p>
    <w:p w:rsidR="001346F2" w:rsidRDefault="001346F2" w:rsidP="001346F2">
      <w:pPr>
        <w:pStyle w:val="30"/>
        <w:numPr>
          <w:ilvl w:val="0"/>
          <w:numId w:val="0"/>
        </w:numPr>
        <w:rPr>
          <w:sz w:val="28"/>
        </w:rPr>
      </w:pPr>
      <w:r>
        <w:rPr>
          <w:sz w:val="28"/>
        </w:rPr>
        <w:t xml:space="preserve">Руководство по эксплуатации </w:t>
      </w:r>
    </w:p>
    <w:p w:rsidR="001346F2" w:rsidRDefault="001346F2" w:rsidP="001346F2">
      <w:pPr>
        <w:rPr>
          <w:b w:val="0"/>
          <w:i w:val="0"/>
          <w:sz w:val="32"/>
        </w:rPr>
      </w:pPr>
    </w:p>
    <w:p w:rsidR="00523F1F" w:rsidRDefault="00523F1F" w:rsidP="001346F2">
      <w:pPr>
        <w:jc w:val="center"/>
        <w:rPr>
          <w:b w:val="0"/>
          <w:i w:val="0"/>
          <w:sz w:val="28"/>
        </w:rPr>
      </w:pPr>
      <w:r>
        <w:rPr>
          <w:b w:val="0"/>
          <w:i w:val="0"/>
          <w:sz w:val="28"/>
        </w:rPr>
        <w:t>РЭ 421</w:t>
      </w:r>
      <w:r w:rsidR="006413F9">
        <w:rPr>
          <w:b w:val="0"/>
          <w:i w:val="0"/>
          <w:sz w:val="28"/>
        </w:rPr>
        <w:t>3</w:t>
      </w:r>
      <w:r>
        <w:rPr>
          <w:b w:val="0"/>
          <w:i w:val="0"/>
          <w:sz w:val="28"/>
        </w:rPr>
        <w:t>-001-23477532-05</w:t>
      </w:r>
    </w:p>
    <w:p w:rsidR="00523F1F" w:rsidRDefault="00523F1F" w:rsidP="001346F2">
      <w:pPr>
        <w:jc w:val="center"/>
        <w:rPr>
          <w:b w:val="0"/>
          <w:i w:val="0"/>
          <w:sz w:val="28"/>
        </w:rPr>
      </w:pPr>
    </w:p>
    <w:p w:rsidR="00167D0A" w:rsidRDefault="00167D0A">
      <w:pPr>
        <w:rPr>
          <w:b w:val="0"/>
          <w:sz w:val="18"/>
        </w:rPr>
        <w:sectPr w:rsidR="00167D0A">
          <w:headerReference w:type="default" r:id="rId8"/>
          <w:headerReference w:type="first" r:id="rId9"/>
          <w:footerReference w:type="first" r:id="rId10"/>
          <w:endnotePr>
            <w:numFmt w:val="decimal"/>
          </w:endnotePr>
          <w:pgSz w:w="11907" w:h="16840" w:code="9"/>
          <w:pgMar w:top="397" w:right="283" w:bottom="1843" w:left="1134" w:header="0" w:footer="1072" w:gutter="0"/>
          <w:pgNumType w:start="1"/>
          <w:cols w:space="720"/>
        </w:sectPr>
      </w:pPr>
    </w:p>
    <w:p w:rsidR="00167D0A" w:rsidRDefault="00167D0A">
      <w:pPr>
        <w:pStyle w:val="a9"/>
        <w:jc w:val="center"/>
      </w:pPr>
    </w:p>
    <w:p w:rsidR="00FC0F6D" w:rsidRDefault="00FC0F6D" w:rsidP="00FC0F6D">
      <w:pPr>
        <w:jc w:val="center"/>
        <w:rPr>
          <w:b w:val="0"/>
          <w:bCs/>
          <w:i w:val="0"/>
          <w:sz w:val="24"/>
        </w:rPr>
      </w:pPr>
      <w:r>
        <w:rPr>
          <w:b w:val="0"/>
          <w:bCs/>
          <w:i w:val="0"/>
          <w:sz w:val="24"/>
        </w:rPr>
        <w:t>СОДЕРЖАНИЕ</w:t>
      </w:r>
    </w:p>
    <w:p w:rsidR="00FC0F6D" w:rsidRDefault="00FC0F6D" w:rsidP="00FC0F6D">
      <w:pPr>
        <w:jc w:val="center"/>
        <w:rPr>
          <w:b w:val="0"/>
          <w:i w:val="0"/>
          <w:sz w:val="24"/>
        </w:rPr>
      </w:pPr>
    </w:p>
    <w:p w:rsidR="00FC0F6D" w:rsidRDefault="00FC0F6D" w:rsidP="00FC0F6D">
      <w:pPr>
        <w:pStyle w:val="a9"/>
        <w:ind w:firstLine="3402"/>
      </w:pPr>
      <w:r>
        <w:t xml:space="preserve">                                                                                  Лист</w:t>
      </w:r>
    </w:p>
    <w:p w:rsidR="00FC0F6D" w:rsidRDefault="00523F1F" w:rsidP="00523F1F">
      <w:pPr>
        <w:pStyle w:val="a9"/>
        <w:ind w:firstLine="1843"/>
      </w:pPr>
      <w:r>
        <w:t>1</w:t>
      </w:r>
      <w:r w:rsidR="00FC0F6D">
        <w:t xml:space="preserve"> Назначение</w:t>
      </w:r>
      <w:r w:rsidR="00AF306C">
        <w:t>…………………………………………………………</w:t>
      </w:r>
      <w:r w:rsidR="00AF306C">
        <w:tab/>
      </w:r>
      <w:r w:rsidR="00FC0F6D">
        <w:t xml:space="preserve">3  </w:t>
      </w:r>
    </w:p>
    <w:p w:rsidR="00FC0F6D" w:rsidRDefault="00FC0F6D" w:rsidP="00523F1F">
      <w:pPr>
        <w:pStyle w:val="a9"/>
        <w:ind w:firstLine="1843"/>
      </w:pPr>
    </w:p>
    <w:p w:rsidR="00FC0F6D" w:rsidRDefault="00AF306C" w:rsidP="00523F1F">
      <w:pPr>
        <w:pStyle w:val="a9"/>
        <w:ind w:firstLine="1843"/>
      </w:pPr>
      <w:r>
        <w:t>2</w:t>
      </w:r>
      <w:r w:rsidR="00FC0F6D">
        <w:t xml:space="preserve"> Основные технические характеристики</w:t>
      </w:r>
      <w:r>
        <w:t>………………………….</w:t>
      </w:r>
      <w:r w:rsidR="005B660B">
        <w:t>4</w:t>
      </w:r>
      <w:r w:rsidR="00FC0F6D">
        <w:t xml:space="preserve">   </w:t>
      </w:r>
    </w:p>
    <w:p w:rsidR="00FC0F6D" w:rsidRDefault="00FC0F6D" w:rsidP="00523F1F">
      <w:pPr>
        <w:pStyle w:val="a9"/>
        <w:ind w:firstLine="1843"/>
      </w:pPr>
      <w:r>
        <w:t xml:space="preserve"> </w:t>
      </w:r>
    </w:p>
    <w:p w:rsidR="00FC0F6D" w:rsidRDefault="00AF306C" w:rsidP="00523F1F">
      <w:pPr>
        <w:pStyle w:val="a9"/>
        <w:ind w:firstLine="1843"/>
      </w:pPr>
      <w:r>
        <w:t>3</w:t>
      </w:r>
      <w:r w:rsidR="00FC0F6D">
        <w:t xml:space="preserve"> Комплект поставки</w:t>
      </w:r>
      <w:r>
        <w:t>………………………………………………..</w:t>
      </w:r>
      <w:r>
        <w:tab/>
      </w:r>
      <w:r w:rsidR="005B660B">
        <w:t>6</w:t>
      </w:r>
    </w:p>
    <w:p w:rsidR="00FC0F6D" w:rsidRDefault="00FC0F6D" w:rsidP="00523F1F">
      <w:pPr>
        <w:pStyle w:val="a9"/>
        <w:ind w:firstLine="1843"/>
      </w:pPr>
      <w:r>
        <w:t xml:space="preserve">  </w:t>
      </w:r>
    </w:p>
    <w:p w:rsidR="00FC0F6D" w:rsidRDefault="00AF306C" w:rsidP="00523F1F">
      <w:pPr>
        <w:pStyle w:val="a9"/>
        <w:ind w:firstLine="1843"/>
      </w:pPr>
      <w:r>
        <w:t>4</w:t>
      </w:r>
      <w:r w:rsidR="00FC0F6D">
        <w:t xml:space="preserve"> Мар</w:t>
      </w:r>
      <w:r>
        <w:t>кировка………………………………………………………..</w:t>
      </w:r>
      <w:r>
        <w:tab/>
      </w:r>
      <w:r w:rsidR="005B660B">
        <w:t>6</w:t>
      </w:r>
      <w:r w:rsidR="00FC0F6D">
        <w:t xml:space="preserve"> </w:t>
      </w:r>
    </w:p>
    <w:p w:rsidR="00FC0F6D" w:rsidRDefault="00FC0F6D" w:rsidP="00523F1F">
      <w:pPr>
        <w:pStyle w:val="a9"/>
        <w:ind w:firstLine="1843"/>
      </w:pPr>
      <w:r>
        <w:t xml:space="preserve">  </w:t>
      </w:r>
    </w:p>
    <w:p w:rsidR="00FC0F6D" w:rsidRDefault="00AF306C" w:rsidP="00523F1F">
      <w:pPr>
        <w:pStyle w:val="a9"/>
        <w:ind w:firstLine="1843"/>
      </w:pPr>
      <w:r>
        <w:t>5</w:t>
      </w:r>
      <w:r w:rsidR="00FC0F6D">
        <w:t xml:space="preserve"> Устройство и</w:t>
      </w:r>
      <w:r>
        <w:t xml:space="preserve"> принцип работы……………………………………</w:t>
      </w:r>
      <w:r w:rsidR="005B660B">
        <w:t>6</w:t>
      </w:r>
      <w:r w:rsidR="00FC0F6D">
        <w:t xml:space="preserve">  </w:t>
      </w:r>
    </w:p>
    <w:p w:rsidR="00FC0F6D" w:rsidRDefault="00FC0F6D" w:rsidP="00523F1F">
      <w:pPr>
        <w:pStyle w:val="a9"/>
        <w:ind w:firstLine="1843"/>
      </w:pPr>
      <w:r>
        <w:t xml:space="preserve">  </w:t>
      </w:r>
    </w:p>
    <w:p w:rsidR="00FC0F6D" w:rsidRDefault="00AF306C" w:rsidP="00523F1F">
      <w:pPr>
        <w:pStyle w:val="a9"/>
        <w:ind w:firstLine="1843"/>
      </w:pPr>
      <w:r>
        <w:t>6</w:t>
      </w:r>
      <w:r w:rsidR="00FC0F6D">
        <w:t xml:space="preserve"> Указание мер безопасности</w:t>
      </w:r>
      <w:r>
        <w:t>……………………………………….</w:t>
      </w:r>
      <w:r w:rsidR="001868C0">
        <w:t>8</w:t>
      </w:r>
      <w:r w:rsidR="00FC0F6D">
        <w:t xml:space="preserve">   </w:t>
      </w:r>
    </w:p>
    <w:p w:rsidR="00FC0F6D" w:rsidRDefault="00FC0F6D" w:rsidP="00523F1F">
      <w:pPr>
        <w:pStyle w:val="a9"/>
        <w:ind w:firstLine="1843"/>
      </w:pPr>
    </w:p>
    <w:p w:rsidR="00FC0F6D" w:rsidRDefault="00AF306C" w:rsidP="00523F1F">
      <w:pPr>
        <w:pStyle w:val="a9"/>
        <w:ind w:firstLine="1843"/>
      </w:pPr>
      <w:r>
        <w:t>7</w:t>
      </w:r>
      <w:r w:rsidR="00FC0F6D">
        <w:t xml:space="preserve"> Порядок установки и</w:t>
      </w:r>
      <w:r w:rsidR="00B0061C">
        <w:t xml:space="preserve"> подготовки</w:t>
      </w:r>
      <w:r>
        <w:t xml:space="preserve"> к работе………………………</w:t>
      </w:r>
      <w:r>
        <w:tab/>
      </w:r>
      <w:r w:rsidR="005B660B">
        <w:t>9</w:t>
      </w:r>
      <w:r w:rsidR="00FC0F6D">
        <w:t xml:space="preserve">  </w:t>
      </w:r>
    </w:p>
    <w:p w:rsidR="00FC0F6D" w:rsidRDefault="00FC0F6D" w:rsidP="00523F1F">
      <w:pPr>
        <w:pStyle w:val="a9"/>
        <w:ind w:firstLine="1843"/>
      </w:pPr>
    </w:p>
    <w:p w:rsidR="00FC0F6D" w:rsidRDefault="00AF306C" w:rsidP="00523F1F">
      <w:pPr>
        <w:pStyle w:val="a9"/>
        <w:ind w:firstLine="1843"/>
      </w:pPr>
      <w:r>
        <w:t>8</w:t>
      </w:r>
      <w:r w:rsidR="00FC0F6D">
        <w:t xml:space="preserve"> Характерные неисправности и методы их устранения</w:t>
      </w:r>
      <w:r>
        <w:t>………….</w:t>
      </w:r>
      <w:r w:rsidR="001868C0">
        <w:t>9</w:t>
      </w:r>
      <w:r w:rsidR="00FC0F6D">
        <w:t xml:space="preserve"> </w:t>
      </w:r>
    </w:p>
    <w:p w:rsidR="00FC0F6D" w:rsidRDefault="00FC0F6D" w:rsidP="00523F1F">
      <w:pPr>
        <w:pStyle w:val="a9"/>
        <w:ind w:firstLine="1843"/>
      </w:pPr>
    </w:p>
    <w:p w:rsidR="00FC0F6D" w:rsidRDefault="00AF306C" w:rsidP="00523F1F">
      <w:pPr>
        <w:pStyle w:val="a9"/>
        <w:ind w:firstLine="1843"/>
      </w:pPr>
      <w:r>
        <w:t>9</w:t>
      </w:r>
      <w:r w:rsidR="00FC0F6D">
        <w:t xml:space="preserve"> </w:t>
      </w:r>
      <w:r w:rsidR="00215008">
        <w:t>Методика</w:t>
      </w:r>
      <w:r>
        <w:t xml:space="preserve"> поверк</w:t>
      </w:r>
      <w:r w:rsidR="00215008">
        <w:t>и…</w:t>
      </w:r>
      <w:r>
        <w:t>………………………………………………</w:t>
      </w:r>
      <w:r w:rsidR="005B660B">
        <w:t>10</w:t>
      </w:r>
      <w:r w:rsidR="00FC0F6D">
        <w:t xml:space="preserve"> </w:t>
      </w:r>
    </w:p>
    <w:p w:rsidR="00FC0F6D" w:rsidRDefault="00FC0F6D" w:rsidP="00523F1F">
      <w:pPr>
        <w:pStyle w:val="a9"/>
        <w:ind w:firstLine="1843"/>
      </w:pPr>
    </w:p>
    <w:p w:rsidR="00FC0F6D" w:rsidRDefault="00FC0F6D" w:rsidP="00523F1F">
      <w:pPr>
        <w:pStyle w:val="a9"/>
        <w:ind w:firstLine="1843"/>
      </w:pPr>
      <w:r>
        <w:t>1</w:t>
      </w:r>
      <w:r w:rsidR="00AF306C">
        <w:t>0</w:t>
      </w:r>
      <w:r>
        <w:t xml:space="preserve"> Гарантийны</w:t>
      </w:r>
      <w:r w:rsidR="00EB4A60">
        <w:t>е обязательства……………………………………...1</w:t>
      </w:r>
      <w:r w:rsidR="005B660B">
        <w:t>4</w:t>
      </w:r>
      <w:r>
        <w:t xml:space="preserve">  </w:t>
      </w:r>
    </w:p>
    <w:p w:rsidR="00FC0F6D" w:rsidRDefault="00FC0F6D" w:rsidP="00523F1F">
      <w:pPr>
        <w:pStyle w:val="a9"/>
        <w:ind w:firstLine="1843"/>
        <w:jc w:val="center"/>
      </w:pPr>
    </w:p>
    <w:p w:rsidR="00FC0F6D" w:rsidRDefault="00FC0F6D" w:rsidP="00523F1F">
      <w:pPr>
        <w:pStyle w:val="a9"/>
        <w:ind w:firstLine="1843"/>
      </w:pPr>
      <w:r>
        <w:t>П</w:t>
      </w:r>
      <w:r w:rsidR="00523F1F">
        <w:t>риложение</w:t>
      </w:r>
      <w:proofErr w:type="gramStart"/>
      <w:r>
        <w:t xml:space="preserve"> А</w:t>
      </w:r>
      <w:proofErr w:type="gramEnd"/>
      <w:r>
        <w:t xml:space="preserve"> Таблица исполнений</w:t>
      </w:r>
      <w:r w:rsidR="00EB4A60">
        <w:t>……………………………….1</w:t>
      </w:r>
      <w:r w:rsidR="005B660B">
        <w:t>5</w:t>
      </w:r>
    </w:p>
    <w:p w:rsidR="00AF306C" w:rsidRDefault="00AF306C" w:rsidP="00523F1F">
      <w:pPr>
        <w:pStyle w:val="a9"/>
        <w:ind w:firstLine="1843"/>
      </w:pPr>
    </w:p>
    <w:p w:rsidR="00FC0F6D" w:rsidRDefault="00FC0F6D" w:rsidP="00523F1F">
      <w:pPr>
        <w:pStyle w:val="a9"/>
        <w:ind w:firstLine="1843"/>
      </w:pPr>
      <w:r>
        <w:t>П</w:t>
      </w:r>
      <w:r w:rsidR="00523F1F">
        <w:t>риложение</w:t>
      </w:r>
      <w:proofErr w:type="gramStart"/>
      <w:r w:rsidR="00523F1F">
        <w:t xml:space="preserve"> </w:t>
      </w:r>
      <w:r>
        <w:t>Б</w:t>
      </w:r>
      <w:proofErr w:type="gramEnd"/>
      <w:r>
        <w:t xml:space="preserve"> Габаритный чертеж</w:t>
      </w:r>
      <w:r w:rsidR="00523F1F">
        <w:t>………………………………..</w:t>
      </w:r>
      <w:r w:rsidR="00523F1F">
        <w:tab/>
      </w:r>
      <w:r>
        <w:t>1</w:t>
      </w:r>
      <w:r w:rsidR="005B660B">
        <w:t>9</w:t>
      </w:r>
    </w:p>
    <w:p w:rsidR="00AF306C" w:rsidRDefault="00AF306C" w:rsidP="00523F1F">
      <w:pPr>
        <w:pStyle w:val="a9"/>
        <w:ind w:firstLine="1843"/>
      </w:pPr>
    </w:p>
    <w:p w:rsidR="00AF306C" w:rsidRDefault="00FC0F6D" w:rsidP="00523F1F">
      <w:pPr>
        <w:pStyle w:val="a9"/>
        <w:ind w:left="1418" w:firstLine="425"/>
      </w:pPr>
      <w:r>
        <w:t>П</w:t>
      </w:r>
      <w:r w:rsidR="00523F1F">
        <w:t>риложение</w:t>
      </w:r>
      <w:proofErr w:type="gramStart"/>
      <w:r>
        <w:t xml:space="preserve"> В</w:t>
      </w:r>
      <w:proofErr w:type="gramEnd"/>
      <w:r>
        <w:t xml:space="preserve"> Схемы подключений</w:t>
      </w:r>
      <w:r w:rsidR="00523F1F">
        <w:t>………………………………</w:t>
      </w:r>
      <w:r w:rsidR="00523F1F">
        <w:tab/>
      </w:r>
      <w:r w:rsidR="005B660B">
        <w:t>21</w:t>
      </w:r>
      <w:r>
        <w:t xml:space="preserve">   </w:t>
      </w:r>
    </w:p>
    <w:p w:rsidR="00FC0F6D" w:rsidRDefault="00FC0F6D" w:rsidP="00523F1F">
      <w:pPr>
        <w:pStyle w:val="a9"/>
        <w:ind w:left="1418" w:firstLine="425"/>
      </w:pPr>
      <w:r>
        <w:t xml:space="preserve">                                                                        </w:t>
      </w:r>
    </w:p>
    <w:p w:rsidR="001F0C5D" w:rsidRDefault="00FC0F6D" w:rsidP="00523F1F">
      <w:pPr>
        <w:pStyle w:val="a9"/>
        <w:ind w:left="1418" w:firstLine="425"/>
      </w:pPr>
      <w:r>
        <w:t>П</w:t>
      </w:r>
      <w:r w:rsidR="00523F1F">
        <w:t>риложение</w:t>
      </w:r>
      <w:r>
        <w:t xml:space="preserve"> Г Схемы поверки</w:t>
      </w:r>
      <w:r w:rsidR="00523F1F">
        <w:t>……………………………………..</w:t>
      </w:r>
      <w:r w:rsidR="00523F1F">
        <w:tab/>
      </w:r>
      <w:r w:rsidR="005B660B">
        <w:t>22</w:t>
      </w:r>
      <w:r>
        <w:t xml:space="preserve"> </w:t>
      </w:r>
    </w:p>
    <w:p w:rsidR="001F0C5D" w:rsidRDefault="001F0C5D" w:rsidP="00523F1F">
      <w:pPr>
        <w:pStyle w:val="a9"/>
        <w:ind w:left="1418" w:firstLine="425"/>
      </w:pPr>
    </w:p>
    <w:p w:rsidR="001F0C5D" w:rsidRPr="001F0C5D" w:rsidRDefault="001F0C5D" w:rsidP="00523F1F">
      <w:pPr>
        <w:pStyle w:val="a9"/>
        <w:ind w:left="1418" w:firstLine="425"/>
        <w:rPr>
          <w:snapToGrid/>
          <w:spacing w:val="-2"/>
          <w:szCs w:val="24"/>
        </w:rPr>
      </w:pPr>
      <w:r>
        <w:rPr>
          <w:snapToGrid/>
          <w:spacing w:val="-2"/>
          <w:szCs w:val="24"/>
        </w:rPr>
        <w:t>Приложение</w:t>
      </w:r>
      <w:proofErr w:type="gramStart"/>
      <w:r>
        <w:rPr>
          <w:snapToGrid/>
          <w:spacing w:val="-2"/>
          <w:szCs w:val="24"/>
        </w:rPr>
        <w:t xml:space="preserve"> Д</w:t>
      </w:r>
      <w:proofErr w:type="gramEnd"/>
      <w:r>
        <w:rPr>
          <w:snapToGrid/>
          <w:spacing w:val="-2"/>
          <w:szCs w:val="24"/>
        </w:rPr>
        <w:t xml:space="preserve"> Чертеж средств взрывозащиты ……………………</w:t>
      </w:r>
      <w:r w:rsidR="005B660B">
        <w:rPr>
          <w:snapToGrid/>
          <w:spacing w:val="-2"/>
          <w:szCs w:val="24"/>
        </w:rPr>
        <w:t>23</w:t>
      </w:r>
    </w:p>
    <w:p w:rsidR="00FC0F6D" w:rsidRDefault="00FC0F6D" w:rsidP="00523F1F">
      <w:pPr>
        <w:pStyle w:val="a9"/>
        <w:ind w:firstLine="1843"/>
        <w:jc w:val="center"/>
      </w:pPr>
    </w:p>
    <w:p w:rsidR="00FC0F6D" w:rsidRDefault="00FC0F6D" w:rsidP="00FC0F6D">
      <w:pPr>
        <w:pStyle w:val="a9"/>
        <w:ind w:firstLine="1418"/>
      </w:pPr>
      <w:r>
        <w:t xml:space="preserve"> </w:t>
      </w:r>
      <w:r w:rsidR="00523F1F">
        <w:t xml:space="preserve">  </w:t>
      </w:r>
    </w:p>
    <w:p w:rsidR="00FC0F6D" w:rsidRDefault="00FC0F6D">
      <w:pPr>
        <w:pStyle w:val="33"/>
        <w:widowControl w:val="0"/>
      </w:pPr>
    </w:p>
    <w:p w:rsidR="00FC0F6D" w:rsidRDefault="00FC0F6D" w:rsidP="00FC0F6D"/>
    <w:p w:rsidR="00FC0F6D" w:rsidRDefault="00FC0F6D" w:rsidP="00FC0F6D"/>
    <w:p w:rsidR="00FC0F6D" w:rsidRDefault="00FC0F6D" w:rsidP="00FC0F6D"/>
    <w:p w:rsidR="00FC0F6D" w:rsidRPr="00FC0F6D" w:rsidRDefault="00FC0F6D" w:rsidP="00FC0F6D"/>
    <w:p w:rsidR="00FC0F6D" w:rsidRDefault="00FC0F6D">
      <w:pPr>
        <w:pStyle w:val="33"/>
        <w:widowControl w:val="0"/>
      </w:pPr>
    </w:p>
    <w:p w:rsidR="00FC0F6D" w:rsidRDefault="00FC0F6D" w:rsidP="00FC0F6D">
      <w:pPr>
        <w:pStyle w:val="33"/>
        <w:widowControl w:val="0"/>
        <w:tabs>
          <w:tab w:val="left" w:pos="-142"/>
        </w:tabs>
        <w:jc w:val="left"/>
      </w:pPr>
      <w:r>
        <w:tab/>
      </w:r>
    </w:p>
    <w:p w:rsidR="00FC0F6D" w:rsidRDefault="00FC0F6D">
      <w:pPr>
        <w:pStyle w:val="33"/>
        <w:widowControl w:val="0"/>
      </w:pPr>
    </w:p>
    <w:p w:rsidR="00FC0F6D" w:rsidRDefault="00FC0F6D">
      <w:pPr>
        <w:pStyle w:val="33"/>
        <w:widowControl w:val="0"/>
      </w:pPr>
    </w:p>
    <w:p w:rsidR="00FC0F6D" w:rsidRDefault="00FC0F6D">
      <w:pPr>
        <w:pStyle w:val="33"/>
        <w:widowControl w:val="0"/>
      </w:pPr>
    </w:p>
    <w:p w:rsidR="00FC0F6D" w:rsidRDefault="00FC0F6D">
      <w:pPr>
        <w:pStyle w:val="33"/>
        <w:widowControl w:val="0"/>
      </w:pPr>
    </w:p>
    <w:p w:rsidR="00FC0F6D" w:rsidRDefault="00FC0F6D">
      <w:pPr>
        <w:pStyle w:val="33"/>
        <w:widowControl w:val="0"/>
      </w:pPr>
    </w:p>
    <w:p w:rsidR="00FC0F6D" w:rsidRDefault="00FC0F6D">
      <w:pPr>
        <w:pStyle w:val="33"/>
        <w:widowControl w:val="0"/>
      </w:pPr>
    </w:p>
    <w:p w:rsidR="00FC0F6D" w:rsidRDefault="00FC0F6D">
      <w:pPr>
        <w:pStyle w:val="33"/>
        <w:widowControl w:val="0"/>
      </w:pPr>
    </w:p>
    <w:p w:rsidR="00FC0F6D" w:rsidRDefault="00FC0F6D">
      <w:pPr>
        <w:pStyle w:val="33"/>
        <w:widowControl w:val="0"/>
      </w:pPr>
    </w:p>
    <w:p w:rsidR="00FC0F6D" w:rsidRDefault="00FC0F6D">
      <w:pPr>
        <w:pStyle w:val="33"/>
        <w:widowControl w:val="0"/>
      </w:pPr>
    </w:p>
    <w:p w:rsidR="00FC0F6D" w:rsidRPr="00FC0F6D" w:rsidRDefault="00FC0F6D" w:rsidP="00FC0F6D"/>
    <w:p w:rsidR="00167D0A" w:rsidRDefault="00167D0A" w:rsidP="00C53904">
      <w:pPr>
        <w:pStyle w:val="22"/>
        <w:tabs>
          <w:tab w:val="left" w:pos="0"/>
        </w:tabs>
        <w:ind w:firstLine="284"/>
        <w:jc w:val="both"/>
      </w:pPr>
      <w:r>
        <w:lastRenderedPageBreak/>
        <w:t>Настоящее руководство по эксплуатации предназначено для ознакомления с устройством и принципом действия расход</w:t>
      </w:r>
      <w:r w:rsidR="00C53904">
        <w:t>омера</w:t>
      </w:r>
      <w:r>
        <w:t xml:space="preserve"> с</w:t>
      </w:r>
      <w:r w:rsidR="00C53904">
        <w:t>четчика</w:t>
      </w:r>
      <w:r>
        <w:t xml:space="preserve"> РС01 (в дальнейшем </w:t>
      </w:r>
      <w:r w:rsidR="00C53904">
        <w:t>РС</w:t>
      </w:r>
      <w:r>
        <w:t>), устанавливает правила его эксплуатации и методик</w:t>
      </w:r>
      <w:r w:rsidR="00C53904">
        <w:t>у</w:t>
      </w:r>
      <w:r>
        <w:t xml:space="preserve"> поверки, соблюдение которых обеспечивает сохранение техн</w:t>
      </w:r>
      <w:r>
        <w:t>и</w:t>
      </w:r>
      <w:r>
        <w:t>ческих характеристик.</w:t>
      </w:r>
    </w:p>
    <w:p w:rsidR="00167D0A" w:rsidRDefault="00C53904" w:rsidP="00C53904">
      <w:pPr>
        <w:pStyle w:val="a9"/>
        <w:ind w:firstLine="284"/>
        <w:jc w:val="center"/>
      </w:pPr>
      <w:r>
        <w:t>1</w:t>
      </w:r>
      <w:r w:rsidR="00167D0A">
        <w:t xml:space="preserve"> Н</w:t>
      </w:r>
      <w:r>
        <w:t>азначение</w:t>
      </w:r>
    </w:p>
    <w:p w:rsidR="00167D0A" w:rsidRDefault="00C53904" w:rsidP="00C53904">
      <w:pPr>
        <w:pStyle w:val="aa"/>
        <w:tabs>
          <w:tab w:val="left" w:pos="6521"/>
        </w:tabs>
        <w:ind w:left="0" w:right="0" w:firstLine="284"/>
      </w:pPr>
      <w:proofErr w:type="gramStart"/>
      <w:r>
        <w:t xml:space="preserve">РС </w:t>
      </w:r>
      <w:r w:rsidR="00167D0A">
        <w:t>предназначен  для измерения объемного расхода жидких</w:t>
      </w:r>
      <w:r>
        <w:t>,</w:t>
      </w:r>
      <w:r w:rsidR="00167D0A">
        <w:t xml:space="preserve"> газообразных, в том числе агрессивных, сред </w:t>
      </w:r>
      <w:r>
        <w:t xml:space="preserve">и сухого пара </w:t>
      </w:r>
      <w:r w:rsidR="00167D0A">
        <w:t>в системах АСУ</w:t>
      </w:r>
      <w:r w:rsidR="00BF3901">
        <w:t xml:space="preserve"> </w:t>
      </w:r>
      <w:r w:rsidR="00167D0A">
        <w:t>ТП на предприятиях различных отраслей, а также для учета объемного количества воды или пара в системах водотеплоснабжения.</w:t>
      </w:r>
      <w:proofErr w:type="gramEnd"/>
    </w:p>
    <w:p w:rsidR="00167D0A" w:rsidRDefault="00C53904">
      <w:pPr>
        <w:pStyle w:val="a9"/>
        <w:ind w:firstLine="284"/>
        <w:jc w:val="both"/>
      </w:pPr>
      <w:r>
        <w:t>РС</w:t>
      </w:r>
      <w:r w:rsidR="00167D0A">
        <w:t xml:space="preserve">  </w:t>
      </w:r>
      <w:proofErr w:type="gramStart"/>
      <w:r w:rsidR="00167D0A">
        <w:t>рассчитан</w:t>
      </w:r>
      <w:proofErr w:type="gramEnd"/>
      <w:r w:rsidR="006F732E">
        <w:t>,</w:t>
      </w:r>
      <w:r w:rsidR="00167D0A">
        <w:t xml:space="preserve"> как на индивидуальную эксплуатацию, так и в комплекте с вычислителями  в составе теплосчетчиков и узлов коммерческого учета тепловой энергии.</w:t>
      </w:r>
    </w:p>
    <w:p w:rsidR="00F0178F" w:rsidRPr="00F0178F" w:rsidRDefault="00BC3E95" w:rsidP="00F0178F">
      <w:pPr>
        <w:widowControl/>
        <w:autoSpaceDE w:val="0"/>
        <w:autoSpaceDN w:val="0"/>
        <w:adjustRightInd w:val="0"/>
        <w:jc w:val="both"/>
        <w:rPr>
          <w:rFonts w:cs="TimesNewRoman"/>
          <w:b w:val="0"/>
          <w:i w:val="0"/>
          <w:snapToGrid/>
          <w:sz w:val="24"/>
          <w:szCs w:val="24"/>
        </w:rPr>
      </w:pPr>
      <w:r>
        <w:rPr>
          <w:rFonts w:cs="TimesNewRoman"/>
          <w:b w:val="0"/>
          <w:i w:val="0"/>
          <w:snapToGrid/>
          <w:sz w:val="24"/>
          <w:szCs w:val="24"/>
        </w:rPr>
        <w:t xml:space="preserve"> </w:t>
      </w:r>
      <w:r w:rsidR="00F0178F">
        <w:rPr>
          <w:b w:val="0"/>
          <w:i w:val="0"/>
          <w:sz w:val="24"/>
        </w:rPr>
        <w:t>РС изготавливается  в исполнениях:</w:t>
      </w:r>
    </w:p>
    <w:p w:rsidR="00F0178F" w:rsidRPr="0019228B" w:rsidRDefault="00F0178F" w:rsidP="00F0178F">
      <w:pPr>
        <w:tabs>
          <w:tab w:val="left" w:pos="9498"/>
          <w:tab w:val="left" w:pos="9639"/>
        </w:tabs>
        <w:spacing w:before="20"/>
        <w:ind w:left="142" w:right="170" w:firstLine="426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- невзрывозащи</w:t>
      </w:r>
      <w:r w:rsidR="0019228B">
        <w:rPr>
          <w:b w:val="0"/>
          <w:i w:val="0"/>
          <w:sz w:val="24"/>
        </w:rPr>
        <w:t>щенном</w:t>
      </w:r>
      <w:r w:rsidR="0019228B" w:rsidRPr="0019228B">
        <w:rPr>
          <w:b w:val="0"/>
          <w:i w:val="0"/>
          <w:sz w:val="24"/>
        </w:rPr>
        <w:t>;</w:t>
      </w:r>
    </w:p>
    <w:p w:rsidR="00F0178F" w:rsidRDefault="0049522D" w:rsidP="00F0178F">
      <w:pPr>
        <w:tabs>
          <w:tab w:val="left" w:pos="9498"/>
          <w:tab w:val="left" w:pos="9639"/>
        </w:tabs>
        <w:spacing w:before="40"/>
        <w:ind w:left="142" w:right="170" w:firstLine="426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-</w:t>
      </w:r>
      <w:r w:rsidR="000219F1">
        <w:rPr>
          <w:b w:val="0"/>
          <w:i w:val="0"/>
          <w:sz w:val="24"/>
        </w:rPr>
        <w:t xml:space="preserve"> </w:t>
      </w:r>
      <w:r w:rsidR="00F0178F">
        <w:rPr>
          <w:b w:val="0"/>
          <w:i w:val="0"/>
          <w:sz w:val="24"/>
        </w:rPr>
        <w:t>взрывозащищенном с видом взрывозащиты "взрывонепроницаемая оболочка" (</w:t>
      </w:r>
      <w:r w:rsidR="00F0178F">
        <w:rPr>
          <w:b w:val="0"/>
          <w:i w:val="0"/>
          <w:sz w:val="24"/>
          <w:lang w:val="en-US"/>
        </w:rPr>
        <w:t>d</w:t>
      </w:r>
      <w:r w:rsidR="00F0178F">
        <w:rPr>
          <w:b w:val="0"/>
          <w:i w:val="0"/>
          <w:sz w:val="24"/>
        </w:rPr>
        <w:t>), с уровнем взрывозащиты "</w:t>
      </w:r>
      <w:r w:rsidR="00F0178F" w:rsidRPr="00F0178F">
        <w:rPr>
          <w:b w:val="0"/>
          <w:i w:val="0"/>
          <w:sz w:val="24"/>
          <w:szCs w:val="24"/>
        </w:rPr>
        <w:t xml:space="preserve"> взрывобезопасного</w:t>
      </w:r>
      <w:r w:rsidR="00F0178F">
        <w:rPr>
          <w:b w:val="0"/>
          <w:i w:val="0"/>
          <w:sz w:val="24"/>
        </w:rPr>
        <w:t xml:space="preserve"> </w:t>
      </w:r>
      <w:r w:rsidR="00C85CA0">
        <w:rPr>
          <w:b w:val="0"/>
          <w:i w:val="0"/>
          <w:sz w:val="24"/>
        </w:rPr>
        <w:t xml:space="preserve"> </w:t>
      </w:r>
      <w:r w:rsidR="00C85CA0" w:rsidRPr="00C85CA0">
        <w:rPr>
          <w:b w:val="0"/>
          <w:i w:val="0"/>
          <w:sz w:val="24"/>
          <w:szCs w:val="24"/>
        </w:rPr>
        <w:t>электрооборудования</w:t>
      </w:r>
      <w:r w:rsidR="00C85CA0">
        <w:rPr>
          <w:b w:val="0"/>
          <w:i w:val="0"/>
          <w:sz w:val="24"/>
        </w:rPr>
        <w:t xml:space="preserve"> </w:t>
      </w:r>
      <w:r w:rsidR="00F0178F">
        <w:rPr>
          <w:b w:val="0"/>
          <w:i w:val="0"/>
          <w:sz w:val="24"/>
        </w:rPr>
        <w:t>" (</w:t>
      </w:r>
      <w:r w:rsidR="00F0178F" w:rsidRPr="00F0178F">
        <w:rPr>
          <w:b w:val="0"/>
          <w:i w:val="0"/>
          <w:sz w:val="24"/>
        </w:rPr>
        <w:t>1</w:t>
      </w:r>
      <w:r w:rsidR="00F0178F">
        <w:rPr>
          <w:b w:val="0"/>
          <w:i w:val="0"/>
          <w:sz w:val="24"/>
        </w:rPr>
        <w:t xml:space="preserve">) в соответствии с ГОСТ 51330.0-99, ГОСТ 51330.1-99; маркировка </w:t>
      </w:r>
      <w:proofErr w:type="spellStart"/>
      <w:r w:rsidR="00F0178F">
        <w:rPr>
          <w:b w:val="0"/>
          <w:i w:val="0"/>
          <w:sz w:val="24"/>
        </w:rPr>
        <w:t>взрывозащиты</w:t>
      </w:r>
      <w:proofErr w:type="spellEnd"/>
      <w:r w:rsidR="00F0178F">
        <w:rPr>
          <w:b w:val="0"/>
          <w:i w:val="0"/>
          <w:sz w:val="24"/>
        </w:rPr>
        <w:t xml:space="preserve"> "</w:t>
      </w:r>
      <w:r w:rsidR="00F0178F" w:rsidRPr="00F0178F">
        <w:rPr>
          <w:b w:val="0"/>
          <w:i w:val="0"/>
          <w:sz w:val="24"/>
        </w:rPr>
        <w:t>1</w:t>
      </w:r>
      <w:proofErr w:type="spellStart"/>
      <w:r w:rsidR="00F0178F">
        <w:rPr>
          <w:b w:val="0"/>
          <w:i w:val="0"/>
          <w:sz w:val="24"/>
          <w:lang w:val="en-US"/>
        </w:rPr>
        <w:t>ExdIICT</w:t>
      </w:r>
      <w:proofErr w:type="spellEnd"/>
      <w:r w:rsidR="00F0178F">
        <w:rPr>
          <w:b w:val="0"/>
          <w:i w:val="0"/>
          <w:sz w:val="24"/>
        </w:rPr>
        <w:t xml:space="preserve">5 </w:t>
      </w:r>
      <w:r w:rsidR="00F0178F">
        <w:rPr>
          <w:b w:val="0"/>
          <w:i w:val="0"/>
          <w:sz w:val="24"/>
          <w:lang w:val="en-US"/>
        </w:rPr>
        <w:t>X</w:t>
      </w:r>
      <w:r w:rsidR="00F0178F">
        <w:rPr>
          <w:b w:val="0"/>
          <w:i w:val="0"/>
          <w:sz w:val="24"/>
        </w:rPr>
        <w:t>" по ГОСТ 51330.0-99 (Знак "X" ука</w:t>
      </w:r>
      <w:r w:rsidR="00F0178F">
        <w:rPr>
          <w:b w:val="0"/>
          <w:i w:val="0"/>
          <w:sz w:val="24"/>
        </w:rPr>
        <w:softHyphen/>
        <w:t xml:space="preserve">зывает на </w:t>
      </w:r>
      <w:r w:rsidR="00F95F69">
        <w:rPr>
          <w:b w:val="0"/>
          <w:i w:val="0"/>
          <w:sz w:val="24"/>
        </w:rPr>
        <w:t>постоянно присоединенный кабель</w:t>
      </w:r>
      <w:r w:rsidR="008329FA">
        <w:rPr>
          <w:b w:val="0"/>
          <w:i w:val="0"/>
          <w:sz w:val="24"/>
        </w:rPr>
        <w:t xml:space="preserve"> и </w:t>
      </w:r>
      <w:r w:rsidR="00B74CFF" w:rsidRPr="00880193">
        <w:rPr>
          <w:b w:val="0"/>
          <w:i w:val="0"/>
          <w:sz w:val="24"/>
          <w:szCs w:val="24"/>
        </w:rPr>
        <w:t>рабочее давление не превышает предельно допустимое</w:t>
      </w:r>
      <w:r w:rsidR="00F0178F" w:rsidRPr="00880193">
        <w:rPr>
          <w:b w:val="0"/>
          <w:i w:val="0"/>
          <w:sz w:val="24"/>
        </w:rPr>
        <w:t>).</w:t>
      </w:r>
    </w:p>
    <w:p w:rsidR="00D47CD2" w:rsidRDefault="00C02BC9" w:rsidP="00D47CD2">
      <w:pPr>
        <w:pStyle w:val="31"/>
        <w:tabs>
          <w:tab w:val="left" w:pos="10065"/>
        </w:tabs>
        <w:ind w:left="142" w:right="170" w:firstLine="426"/>
      </w:pPr>
      <w:r>
        <w:t>РС</w:t>
      </w:r>
      <w:r w:rsidR="00F0178F">
        <w:t xml:space="preserve"> взрывозащищенного исполнения предназначен для установки во взрывоопасных зонах </w:t>
      </w:r>
      <w:r w:rsidR="001B3696" w:rsidRPr="00880193">
        <w:t>В-</w:t>
      </w:r>
      <w:r w:rsidRPr="00880193">
        <w:t>1</w:t>
      </w:r>
      <w:r w:rsidR="001B3696" w:rsidRPr="00880193">
        <w:t>а</w:t>
      </w:r>
      <w:r w:rsidRPr="00880193">
        <w:t xml:space="preserve"> и </w:t>
      </w:r>
      <w:r w:rsidR="001B3696" w:rsidRPr="00880193">
        <w:t>В-1б</w:t>
      </w:r>
      <w:r w:rsidR="00F0178F">
        <w:t xml:space="preserve"> класс</w:t>
      </w:r>
      <w:r>
        <w:t>а</w:t>
      </w:r>
      <w:r w:rsidR="00F0178F">
        <w:t xml:space="preserve"> помещений и  наружных установок согласно главе 7.3 ПУЭ и </w:t>
      </w:r>
      <w:r w:rsidR="00B3075E" w:rsidRPr="00B3075E">
        <w:t>ГОСТ 51330.9-99, ГОСТ 51330.13-99</w:t>
      </w:r>
      <w:r w:rsidR="00E512C2">
        <w:t>.</w:t>
      </w:r>
    </w:p>
    <w:p w:rsidR="00167D0A" w:rsidRDefault="00F40E0D" w:rsidP="00D11A58">
      <w:pPr>
        <w:pStyle w:val="a9"/>
        <w:numPr>
          <w:ilvl w:val="0"/>
          <w:numId w:val="14"/>
        </w:numPr>
        <w:ind w:hanging="148"/>
        <w:jc w:val="both"/>
      </w:pPr>
      <w:r>
        <w:t>РС</w:t>
      </w:r>
      <w:r w:rsidR="00167D0A">
        <w:t xml:space="preserve"> является прибором:</w:t>
      </w:r>
    </w:p>
    <w:p w:rsidR="00167D0A" w:rsidRDefault="00F40E0D" w:rsidP="00F40E0D">
      <w:pPr>
        <w:pStyle w:val="a9"/>
        <w:tabs>
          <w:tab w:val="num" w:pos="432"/>
        </w:tabs>
        <w:ind w:left="284"/>
        <w:jc w:val="both"/>
      </w:pPr>
      <w:r>
        <w:t xml:space="preserve">- </w:t>
      </w:r>
      <w:r w:rsidR="00167D0A">
        <w:t xml:space="preserve">по числу преобразуемых входных сигналов – </w:t>
      </w:r>
      <w:proofErr w:type="gramStart"/>
      <w:r w:rsidR="00167D0A">
        <w:t>одноканальным</w:t>
      </w:r>
      <w:proofErr w:type="gramEnd"/>
      <w:r w:rsidR="00167D0A">
        <w:t>;</w:t>
      </w:r>
    </w:p>
    <w:p w:rsidR="00167D0A" w:rsidRDefault="00F40E0D" w:rsidP="00F40E0D">
      <w:pPr>
        <w:pStyle w:val="a9"/>
        <w:tabs>
          <w:tab w:val="num" w:pos="432"/>
          <w:tab w:val="num" w:pos="518"/>
        </w:tabs>
        <w:ind w:left="284"/>
        <w:jc w:val="both"/>
      </w:pPr>
      <w:r>
        <w:t xml:space="preserve">- </w:t>
      </w:r>
      <w:r w:rsidR="00167D0A">
        <w:t xml:space="preserve">по зависимости выходного сигнала от расхода – </w:t>
      </w:r>
      <w:proofErr w:type="gramStart"/>
      <w:r w:rsidR="00167D0A">
        <w:t>линейным</w:t>
      </w:r>
      <w:proofErr w:type="gramEnd"/>
      <w:r w:rsidR="00024873">
        <w:t xml:space="preserve"> или нелинейным (в зависим</w:t>
      </w:r>
      <w:r w:rsidR="00024873">
        <w:t>о</w:t>
      </w:r>
      <w:r w:rsidR="00024873">
        <w:t>сти от исполнения)</w:t>
      </w:r>
      <w:r w:rsidR="00167D0A">
        <w:t>;</w:t>
      </w:r>
    </w:p>
    <w:p w:rsidR="00E66241" w:rsidRDefault="00F40E0D" w:rsidP="00F40E0D">
      <w:pPr>
        <w:pStyle w:val="a9"/>
        <w:tabs>
          <w:tab w:val="num" w:pos="432"/>
          <w:tab w:val="num" w:pos="518"/>
        </w:tabs>
        <w:ind w:left="284"/>
        <w:jc w:val="both"/>
      </w:pPr>
      <w:r>
        <w:t xml:space="preserve">- </w:t>
      </w:r>
      <w:r w:rsidR="00167D0A">
        <w:t>по связи между входными и выходными це</w:t>
      </w:r>
      <w:r w:rsidR="00E66241">
        <w:t>пями – без гальванической связи;</w:t>
      </w:r>
    </w:p>
    <w:p w:rsidR="00167D0A" w:rsidRDefault="00E66241" w:rsidP="00F40E0D">
      <w:pPr>
        <w:pStyle w:val="a9"/>
        <w:tabs>
          <w:tab w:val="num" w:pos="432"/>
          <w:tab w:val="num" w:pos="518"/>
        </w:tabs>
        <w:ind w:left="284"/>
        <w:jc w:val="both"/>
      </w:pPr>
      <w:r>
        <w:t xml:space="preserve">- по конструктивному исполнению – </w:t>
      </w:r>
      <w:proofErr w:type="gramStart"/>
      <w:r>
        <w:t>взрывозащищенным</w:t>
      </w:r>
      <w:proofErr w:type="gramEnd"/>
      <w:r>
        <w:t xml:space="preserve"> или </w:t>
      </w:r>
      <w:proofErr w:type="spellStart"/>
      <w:r>
        <w:t>невзры</w:t>
      </w:r>
      <w:r w:rsidR="00B67BBC">
        <w:t>в</w:t>
      </w:r>
      <w:r>
        <w:t>озащищенным</w:t>
      </w:r>
      <w:proofErr w:type="spellEnd"/>
      <w:r w:rsidR="0002032C" w:rsidRPr="0002032C">
        <w:t xml:space="preserve"> </w:t>
      </w:r>
      <w:r w:rsidR="0002032C">
        <w:t>(в з</w:t>
      </w:r>
      <w:r w:rsidR="0002032C">
        <w:t>а</w:t>
      </w:r>
      <w:r w:rsidR="0002032C">
        <w:t>висимости от исполнения)</w:t>
      </w:r>
      <w:r>
        <w:t>.</w:t>
      </w:r>
      <w:r w:rsidR="00167D0A">
        <w:t xml:space="preserve">  </w:t>
      </w:r>
    </w:p>
    <w:p w:rsidR="00167D0A" w:rsidRPr="00F40E0D" w:rsidRDefault="009759D6" w:rsidP="009759D6">
      <w:pPr>
        <w:pStyle w:val="a9"/>
        <w:numPr>
          <w:ilvl w:val="1"/>
          <w:numId w:val="18"/>
        </w:numPr>
        <w:tabs>
          <w:tab w:val="num" w:pos="576"/>
        </w:tabs>
        <w:jc w:val="both"/>
        <w:rPr>
          <w:spacing w:val="-4"/>
          <w:szCs w:val="24"/>
        </w:rPr>
      </w:pPr>
      <w:r>
        <w:rPr>
          <w:spacing w:val="-4"/>
          <w:szCs w:val="24"/>
        </w:rPr>
        <w:t xml:space="preserve"> </w:t>
      </w:r>
      <w:r w:rsidR="00F40E0D" w:rsidRPr="00F40E0D">
        <w:rPr>
          <w:spacing w:val="-4"/>
          <w:szCs w:val="24"/>
        </w:rPr>
        <w:t>РС</w:t>
      </w:r>
      <w:r w:rsidR="00167D0A" w:rsidRPr="00F40E0D">
        <w:rPr>
          <w:spacing w:val="-4"/>
          <w:szCs w:val="24"/>
        </w:rPr>
        <w:t xml:space="preserve"> может устанавливаться на горизонтальных, вертикальных и наклонных трубопроводах.</w:t>
      </w:r>
    </w:p>
    <w:p w:rsidR="00167D0A" w:rsidRDefault="009759D6" w:rsidP="00F40E0D">
      <w:pPr>
        <w:pStyle w:val="a9"/>
        <w:ind w:firstLine="284"/>
        <w:jc w:val="both"/>
        <w:rPr>
          <w:b/>
          <w:i/>
        </w:rPr>
      </w:pPr>
      <w:r>
        <w:t>1</w:t>
      </w:r>
      <w:r w:rsidR="00167D0A">
        <w:t>.</w:t>
      </w:r>
      <w:r>
        <w:t>3</w:t>
      </w:r>
      <w:r w:rsidR="00F40E0D">
        <w:t xml:space="preserve"> РС</w:t>
      </w:r>
      <w:r w:rsidR="00167D0A">
        <w:t xml:space="preserve"> относится к восстанавливаемым, </w:t>
      </w:r>
      <w:proofErr w:type="spellStart"/>
      <w:r w:rsidR="00167D0A">
        <w:t>однофункцио</w:t>
      </w:r>
      <w:r w:rsidR="001A6D5C">
        <w:t>нальным</w:t>
      </w:r>
      <w:proofErr w:type="spellEnd"/>
      <w:r w:rsidR="001A6D5C">
        <w:t>, одноканальным изделиям.</w:t>
      </w:r>
    </w:p>
    <w:p w:rsidR="00167D0A" w:rsidRDefault="00167D0A">
      <w:pPr>
        <w:ind w:firstLine="426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В шифре </w:t>
      </w:r>
      <w:r w:rsidR="00025453">
        <w:rPr>
          <w:b w:val="0"/>
          <w:i w:val="0"/>
          <w:sz w:val="24"/>
        </w:rPr>
        <w:t>РС</w:t>
      </w:r>
      <w:r>
        <w:rPr>
          <w:b w:val="0"/>
          <w:i w:val="0"/>
          <w:sz w:val="24"/>
        </w:rPr>
        <w:t xml:space="preserve"> закодированы следующие параметры его конструктивного исполнения:</w:t>
      </w:r>
    </w:p>
    <w:p w:rsidR="00167D0A" w:rsidRDefault="00167D0A">
      <w:pPr>
        <w:ind w:left="3165" w:firstLine="1230"/>
        <w:rPr>
          <w:b w:val="0"/>
          <w:i w:val="0"/>
          <w:sz w:val="24"/>
          <w:u w:val="single"/>
        </w:rPr>
      </w:pPr>
      <w:r>
        <w:rPr>
          <w:b w:val="0"/>
          <w:i w:val="0"/>
          <w:sz w:val="24"/>
        </w:rPr>
        <w:t xml:space="preserve">РС </w:t>
      </w:r>
      <w:r>
        <w:rPr>
          <w:b w:val="0"/>
          <w:i w:val="0"/>
          <w:sz w:val="24"/>
          <w:u w:val="single"/>
        </w:rPr>
        <w:t>01</w:t>
      </w:r>
      <w:r w:rsidR="00025453">
        <w:rPr>
          <w:b w:val="0"/>
          <w:i w:val="0"/>
          <w:sz w:val="24"/>
          <w:u w:val="single"/>
        </w:rPr>
        <w:t>.</w:t>
      </w:r>
      <w:r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  <w:u w:val="single"/>
        </w:rPr>
        <w:t>ХХ</w:t>
      </w:r>
      <w:r>
        <w:rPr>
          <w:b w:val="0"/>
          <w:i w:val="0"/>
          <w:sz w:val="24"/>
        </w:rPr>
        <w:t xml:space="preserve">. </w:t>
      </w:r>
      <w:r>
        <w:rPr>
          <w:b w:val="0"/>
          <w:i w:val="0"/>
          <w:sz w:val="24"/>
          <w:u w:val="single"/>
        </w:rPr>
        <w:t>ХХХ</w:t>
      </w:r>
      <w:r>
        <w:rPr>
          <w:b w:val="0"/>
          <w:i w:val="0"/>
          <w:sz w:val="24"/>
        </w:rPr>
        <w:t>.</w:t>
      </w:r>
      <w:r>
        <w:rPr>
          <w:b w:val="0"/>
          <w:i w:val="0"/>
          <w:sz w:val="24"/>
          <w:u w:val="single"/>
        </w:rPr>
        <w:t>ХХ</w:t>
      </w:r>
      <w:r w:rsidR="005F6ED5">
        <w:rPr>
          <w:b w:val="0"/>
          <w:i w:val="0"/>
          <w:sz w:val="24"/>
          <w:u w:val="single"/>
        </w:rPr>
        <w:t>.</w:t>
      </w:r>
      <w:r w:rsidR="005F6ED5" w:rsidRPr="005F6ED5">
        <w:rPr>
          <w:b w:val="0"/>
          <w:i w:val="0"/>
          <w:sz w:val="24"/>
        </w:rPr>
        <w:t xml:space="preserve"> </w:t>
      </w:r>
      <w:r w:rsidR="005F6ED5">
        <w:rPr>
          <w:b w:val="0"/>
          <w:i w:val="0"/>
          <w:sz w:val="24"/>
          <w:u w:val="single"/>
        </w:rPr>
        <w:t>Х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08"/>
        <w:gridCol w:w="286"/>
        <w:gridCol w:w="572"/>
        <w:gridCol w:w="572"/>
        <w:gridCol w:w="287"/>
      </w:tblGrid>
      <w:tr w:rsidR="006F7EB6">
        <w:trPr>
          <w:trHeight w:val="292"/>
        </w:trPr>
        <w:tc>
          <w:tcPr>
            <w:tcW w:w="5008" w:type="dxa"/>
            <w:tcBorders>
              <w:bottom w:val="single" w:sz="4" w:space="0" w:color="auto"/>
              <w:right w:val="single" w:sz="4" w:space="0" w:color="auto"/>
            </w:tcBorders>
          </w:tcPr>
          <w:p w:rsidR="006F7EB6" w:rsidRDefault="006F7EB6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Код конструктивного исполнения</w:t>
            </w:r>
          </w:p>
        </w:tc>
        <w:tc>
          <w:tcPr>
            <w:tcW w:w="286" w:type="dxa"/>
            <w:tcBorders>
              <w:right w:val="single" w:sz="4" w:space="0" w:color="auto"/>
            </w:tcBorders>
          </w:tcPr>
          <w:p w:rsidR="006F7EB6" w:rsidRDefault="006F7EB6">
            <w:pPr>
              <w:rPr>
                <w:b w:val="0"/>
                <w:i w:val="0"/>
                <w:sz w:val="24"/>
              </w:rPr>
            </w:pPr>
          </w:p>
        </w:tc>
        <w:tc>
          <w:tcPr>
            <w:tcW w:w="572" w:type="dxa"/>
            <w:vMerge w:val="restart"/>
            <w:tcBorders>
              <w:right w:val="single" w:sz="4" w:space="0" w:color="auto"/>
            </w:tcBorders>
          </w:tcPr>
          <w:p w:rsidR="006F7EB6" w:rsidRDefault="006F7EB6">
            <w:pPr>
              <w:rPr>
                <w:b w:val="0"/>
                <w:i w:val="0"/>
                <w:sz w:val="24"/>
              </w:rPr>
            </w:pPr>
          </w:p>
        </w:tc>
        <w:tc>
          <w:tcPr>
            <w:tcW w:w="572" w:type="dxa"/>
            <w:vMerge w:val="restart"/>
            <w:tcBorders>
              <w:right w:val="single" w:sz="4" w:space="0" w:color="auto"/>
            </w:tcBorders>
          </w:tcPr>
          <w:p w:rsidR="006F7EB6" w:rsidRDefault="006F7EB6">
            <w:pPr>
              <w:rPr>
                <w:b w:val="0"/>
                <w:i w:val="0"/>
                <w:sz w:val="24"/>
              </w:rPr>
            </w:pPr>
          </w:p>
        </w:tc>
        <w:tc>
          <w:tcPr>
            <w:tcW w:w="287" w:type="dxa"/>
            <w:vMerge w:val="restart"/>
            <w:tcBorders>
              <w:left w:val="nil"/>
              <w:right w:val="single" w:sz="4" w:space="0" w:color="auto"/>
            </w:tcBorders>
          </w:tcPr>
          <w:p w:rsidR="006F7EB6" w:rsidRDefault="006F7EB6">
            <w:pPr>
              <w:rPr>
                <w:b w:val="0"/>
                <w:i w:val="0"/>
                <w:sz w:val="24"/>
              </w:rPr>
            </w:pPr>
          </w:p>
        </w:tc>
      </w:tr>
      <w:tr w:rsidR="006F7EB6">
        <w:trPr>
          <w:trHeight w:val="292"/>
        </w:trPr>
        <w:tc>
          <w:tcPr>
            <w:tcW w:w="52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7EB6" w:rsidRDefault="006F7EB6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Диаметр условного прохода</w:t>
            </w:r>
          </w:p>
        </w:tc>
        <w:tc>
          <w:tcPr>
            <w:tcW w:w="572" w:type="dxa"/>
            <w:vMerge/>
            <w:tcBorders>
              <w:right w:val="single" w:sz="4" w:space="0" w:color="auto"/>
            </w:tcBorders>
          </w:tcPr>
          <w:p w:rsidR="006F7EB6" w:rsidRDefault="006F7EB6">
            <w:pPr>
              <w:rPr>
                <w:b w:val="0"/>
                <w:i w:val="0"/>
                <w:sz w:val="24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</w:tcPr>
          <w:p w:rsidR="006F7EB6" w:rsidRDefault="006F7EB6">
            <w:pPr>
              <w:rPr>
                <w:b w:val="0"/>
                <w:i w:val="0"/>
                <w:sz w:val="24"/>
              </w:rPr>
            </w:pPr>
          </w:p>
        </w:tc>
        <w:tc>
          <w:tcPr>
            <w:tcW w:w="287" w:type="dxa"/>
            <w:vMerge/>
            <w:tcBorders>
              <w:left w:val="nil"/>
              <w:right w:val="single" w:sz="4" w:space="0" w:color="auto"/>
            </w:tcBorders>
          </w:tcPr>
          <w:p w:rsidR="006F7EB6" w:rsidRDefault="006F7EB6">
            <w:pPr>
              <w:rPr>
                <w:b w:val="0"/>
                <w:i w:val="0"/>
                <w:sz w:val="24"/>
              </w:rPr>
            </w:pPr>
          </w:p>
        </w:tc>
      </w:tr>
      <w:tr w:rsidR="00167D0A">
        <w:trPr>
          <w:trHeight w:val="311"/>
        </w:trPr>
        <w:tc>
          <w:tcPr>
            <w:tcW w:w="5293" w:type="dxa"/>
            <w:gridSpan w:val="2"/>
            <w:tcBorders>
              <w:bottom w:val="single" w:sz="4" w:space="0" w:color="auto"/>
            </w:tcBorders>
          </w:tcPr>
          <w:p w:rsidR="00167D0A" w:rsidRDefault="006F7EB6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Наибольший расход</w:t>
            </w:r>
          </w:p>
        </w:tc>
        <w:tc>
          <w:tcPr>
            <w:tcW w:w="572" w:type="dxa"/>
            <w:tcBorders>
              <w:bottom w:val="single" w:sz="4" w:space="0" w:color="auto"/>
              <w:right w:val="single" w:sz="4" w:space="0" w:color="auto"/>
            </w:tcBorders>
          </w:tcPr>
          <w:p w:rsidR="00167D0A" w:rsidRDefault="00167D0A">
            <w:pPr>
              <w:rPr>
                <w:b w:val="0"/>
                <w:i w:val="0"/>
                <w:sz w:val="24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67D0A" w:rsidRDefault="00167D0A">
            <w:pPr>
              <w:rPr>
                <w:b w:val="0"/>
                <w:i w:val="0"/>
                <w:sz w:val="24"/>
              </w:rPr>
            </w:pPr>
          </w:p>
        </w:tc>
        <w:tc>
          <w:tcPr>
            <w:tcW w:w="287" w:type="dxa"/>
            <w:tcBorders>
              <w:left w:val="nil"/>
              <w:right w:val="single" w:sz="4" w:space="0" w:color="auto"/>
            </w:tcBorders>
          </w:tcPr>
          <w:p w:rsidR="00167D0A" w:rsidRDefault="00167D0A">
            <w:pPr>
              <w:rPr>
                <w:b w:val="0"/>
                <w:i w:val="0"/>
                <w:sz w:val="24"/>
              </w:rPr>
            </w:pPr>
          </w:p>
        </w:tc>
      </w:tr>
      <w:tr w:rsidR="00167D0A">
        <w:trPr>
          <w:trHeight w:val="300"/>
        </w:trPr>
        <w:tc>
          <w:tcPr>
            <w:tcW w:w="5293" w:type="dxa"/>
            <w:gridSpan w:val="2"/>
            <w:tcBorders>
              <w:bottom w:val="single" w:sz="4" w:space="0" w:color="auto"/>
            </w:tcBorders>
          </w:tcPr>
          <w:p w:rsidR="00167D0A" w:rsidRDefault="006F7EB6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Код выходного сигнала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167D0A" w:rsidRDefault="00167D0A">
            <w:pPr>
              <w:rPr>
                <w:b w:val="0"/>
                <w:i w:val="0"/>
                <w:sz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  <w:right w:val="single" w:sz="4" w:space="0" w:color="auto"/>
            </w:tcBorders>
          </w:tcPr>
          <w:p w:rsidR="00167D0A" w:rsidRDefault="00167D0A">
            <w:pPr>
              <w:rPr>
                <w:b w:val="0"/>
                <w:i w:val="0"/>
                <w:sz w:val="24"/>
              </w:rPr>
            </w:pPr>
          </w:p>
        </w:tc>
        <w:tc>
          <w:tcPr>
            <w:tcW w:w="287" w:type="dxa"/>
            <w:tcBorders>
              <w:left w:val="nil"/>
              <w:right w:val="single" w:sz="4" w:space="0" w:color="auto"/>
            </w:tcBorders>
          </w:tcPr>
          <w:p w:rsidR="00167D0A" w:rsidRDefault="00167D0A">
            <w:pPr>
              <w:rPr>
                <w:b w:val="0"/>
                <w:i w:val="0"/>
                <w:sz w:val="24"/>
              </w:rPr>
            </w:pPr>
          </w:p>
        </w:tc>
      </w:tr>
      <w:tr w:rsidR="00167D0A">
        <w:trPr>
          <w:trHeight w:val="304"/>
        </w:trPr>
        <w:tc>
          <w:tcPr>
            <w:tcW w:w="5293" w:type="dxa"/>
            <w:gridSpan w:val="2"/>
            <w:tcBorders>
              <w:bottom w:val="single" w:sz="4" w:space="0" w:color="auto"/>
            </w:tcBorders>
          </w:tcPr>
          <w:p w:rsidR="00167D0A" w:rsidRDefault="006F7EB6" w:rsidP="006F7EB6">
            <w:pPr>
              <w:rPr>
                <w:b w:val="0"/>
                <w:i w:val="0"/>
                <w:sz w:val="24"/>
              </w:rPr>
            </w:pPr>
            <w:r w:rsidRPr="006450A9">
              <w:rPr>
                <w:b w:val="0"/>
                <w:i w:val="0"/>
                <w:sz w:val="24"/>
                <w:szCs w:val="24"/>
              </w:rPr>
              <w:t xml:space="preserve">Исполнение по </w:t>
            </w:r>
            <w:proofErr w:type="spellStart"/>
            <w:r w:rsidRPr="006450A9">
              <w:rPr>
                <w:b w:val="0"/>
                <w:i w:val="0"/>
                <w:sz w:val="24"/>
                <w:szCs w:val="24"/>
              </w:rPr>
              <w:t>взрывозащите</w:t>
            </w:r>
            <w:proofErr w:type="spellEnd"/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167D0A" w:rsidRDefault="00167D0A">
            <w:pPr>
              <w:rPr>
                <w:b w:val="0"/>
                <w:i w:val="0"/>
                <w:sz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167D0A" w:rsidRDefault="00167D0A">
            <w:pPr>
              <w:rPr>
                <w:b w:val="0"/>
                <w:i w:val="0"/>
                <w:sz w:val="24"/>
              </w:rPr>
            </w:pPr>
          </w:p>
        </w:tc>
        <w:tc>
          <w:tcPr>
            <w:tcW w:w="287" w:type="dxa"/>
            <w:tcBorders>
              <w:bottom w:val="single" w:sz="4" w:space="0" w:color="auto"/>
              <w:right w:val="single" w:sz="4" w:space="0" w:color="auto"/>
            </w:tcBorders>
          </w:tcPr>
          <w:p w:rsidR="00167D0A" w:rsidRDefault="006450A9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    </w:t>
            </w:r>
          </w:p>
        </w:tc>
      </w:tr>
    </w:tbl>
    <w:p w:rsidR="00DB7B22" w:rsidRDefault="00DB7B22">
      <w:pPr>
        <w:tabs>
          <w:tab w:val="left" w:pos="142"/>
          <w:tab w:val="left" w:pos="1562"/>
        </w:tabs>
        <w:ind w:firstLine="426"/>
        <w:jc w:val="both"/>
        <w:rPr>
          <w:b w:val="0"/>
          <w:i w:val="0"/>
          <w:sz w:val="24"/>
        </w:rPr>
      </w:pPr>
    </w:p>
    <w:p w:rsidR="00167D0A" w:rsidRDefault="00167D0A">
      <w:pPr>
        <w:tabs>
          <w:tab w:val="left" w:pos="142"/>
          <w:tab w:val="left" w:pos="1562"/>
        </w:tabs>
        <w:ind w:firstLine="426"/>
        <w:jc w:val="both"/>
        <w:rPr>
          <w:b w:val="0"/>
          <w:i w:val="0"/>
          <w:caps/>
          <w:sz w:val="24"/>
        </w:rPr>
      </w:pPr>
      <w:r>
        <w:rPr>
          <w:b w:val="0"/>
          <w:i w:val="0"/>
          <w:sz w:val="24"/>
        </w:rPr>
        <w:t>Соответствие кодов конструктивного исполнения диаметрам условного прохода,</w:t>
      </w:r>
    </w:p>
    <w:p w:rsidR="00167D0A" w:rsidRDefault="00167D0A">
      <w:pPr>
        <w:pStyle w:val="a9"/>
        <w:jc w:val="both"/>
      </w:pPr>
      <w:r>
        <w:t xml:space="preserve"> наибольшему расходу</w:t>
      </w:r>
      <w:r w:rsidR="00DB7B22">
        <w:t xml:space="preserve">, </w:t>
      </w:r>
      <w:r>
        <w:t>вид</w:t>
      </w:r>
      <w:r w:rsidR="00DB7B22">
        <w:t>у</w:t>
      </w:r>
      <w:r>
        <w:t xml:space="preserve"> выходного сигнала</w:t>
      </w:r>
      <w:r w:rsidR="00DB7B22">
        <w:t xml:space="preserve"> и </w:t>
      </w:r>
      <w:proofErr w:type="spellStart"/>
      <w:r w:rsidR="00DB7B22">
        <w:t>взрывозащишенности</w:t>
      </w:r>
      <w:proofErr w:type="spellEnd"/>
      <w:r>
        <w:t xml:space="preserve"> приведено в Прил</w:t>
      </w:r>
      <w:r>
        <w:t>о</w:t>
      </w:r>
      <w:r>
        <w:t>жении А.</w:t>
      </w:r>
    </w:p>
    <w:p w:rsidR="00167D0A" w:rsidRDefault="00167D0A">
      <w:pPr>
        <w:pStyle w:val="32"/>
        <w:tabs>
          <w:tab w:val="left" w:pos="142"/>
          <w:tab w:val="left" w:pos="1562"/>
        </w:tabs>
        <w:ind w:firstLine="426"/>
        <w:jc w:val="both"/>
        <w:rPr>
          <w:sz w:val="24"/>
        </w:rPr>
      </w:pPr>
      <w:r>
        <w:rPr>
          <w:sz w:val="24"/>
        </w:rPr>
        <w:t xml:space="preserve">Пример записи условного обозначения </w:t>
      </w:r>
      <w:r w:rsidR="00081DF6">
        <w:rPr>
          <w:sz w:val="24"/>
        </w:rPr>
        <w:t>расходомера счетчика</w:t>
      </w:r>
      <w:r>
        <w:rPr>
          <w:sz w:val="24"/>
        </w:rPr>
        <w:t xml:space="preserve"> при заказе:</w:t>
      </w:r>
      <w:r w:rsidR="00C86CC8">
        <w:rPr>
          <w:sz w:val="24"/>
        </w:rPr>
        <w:tab/>
      </w:r>
      <w:r w:rsidR="00C86CC8">
        <w:rPr>
          <w:sz w:val="24"/>
        </w:rPr>
        <w:tab/>
      </w:r>
    </w:p>
    <w:p w:rsidR="00167D0A" w:rsidRDefault="00167D0A">
      <w:pPr>
        <w:tabs>
          <w:tab w:val="left" w:pos="142"/>
          <w:tab w:val="left" w:pos="1562"/>
        </w:tabs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«</w:t>
      </w:r>
      <w:r w:rsidR="00081DF6">
        <w:rPr>
          <w:b w:val="0"/>
          <w:i w:val="0"/>
          <w:sz w:val="24"/>
        </w:rPr>
        <w:t>Расходомер счетчик</w:t>
      </w:r>
      <w:r>
        <w:rPr>
          <w:b w:val="0"/>
          <w:i w:val="0"/>
          <w:sz w:val="24"/>
        </w:rPr>
        <w:t xml:space="preserve"> РС01</w:t>
      </w:r>
      <w:r w:rsidR="00025453">
        <w:rPr>
          <w:b w:val="0"/>
          <w:i w:val="0"/>
          <w:sz w:val="24"/>
        </w:rPr>
        <w:t>.</w:t>
      </w:r>
      <w:r>
        <w:rPr>
          <w:b w:val="0"/>
          <w:i w:val="0"/>
          <w:sz w:val="24"/>
        </w:rPr>
        <w:t>10.020.05</w:t>
      </w:r>
      <w:r w:rsidR="00DB7B22">
        <w:rPr>
          <w:b w:val="0"/>
          <w:i w:val="0"/>
          <w:sz w:val="24"/>
        </w:rPr>
        <w:t>.</w:t>
      </w:r>
      <w:r w:rsidR="00BD6A62">
        <w:rPr>
          <w:b w:val="0"/>
          <w:i w:val="0"/>
          <w:sz w:val="24"/>
        </w:rPr>
        <w:t>О</w:t>
      </w:r>
      <w:r>
        <w:rPr>
          <w:b w:val="0"/>
          <w:i w:val="0"/>
          <w:sz w:val="24"/>
        </w:rPr>
        <w:t xml:space="preserve"> </w:t>
      </w:r>
      <w:r w:rsidR="00081DF6">
        <w:rPr>
          <w:b w:val="0"/>
          <w:i w:val="0"/>
          <w:sz w:val="24"/>
        </w:rPr>
        <w:t xml:space="preserve"> ТУ 421</w:t>
      </w:r>
      <w:r w:rsidR="003A6CEE">
        <w:rPr>
          <w:b w:val="0"/>
          <w:i w:val="0"/>
          <w:sz w:val="24"/>
        </w:rPr>
        <w:t>3</w:t>
      </w:r>
      <w:r w:rsidR="00081DF6">
        <w:rPr>
          <w:b w:val="0"/>
          <w:i w:val="0"/>
          <w:sz w:val="24"/>
        </w:rPr>
        <w:t>-001-23477532-0</w:t>
      </w:r>
      <w:r w:rsidR="005A4B86">
        <w:rPr>
          <w:b w:val="0"/>
          <w:i w:val="0"/>
          <w:sz w:val="24"/>
        </w:rPr>
        <w:t>5</w:t>
      </w:r>
      <w:r>
        <w:rPr>
          <w:b w:val="0"/>
          <w:i w:val="0"/>
          <w:sz w:val="24"/>
        </w:rPr>
        <w:t xml:space="preserve">» </w:t>
      </w:r>
      <w:r w:rsidR="00C86CC8">
        <w:rPr>
          <w:b w:val="0"/>
          <w:i w:val="0"/>
          <w:sz w:val="24"/>
        </w:rPr>
        <w:tab/>
      </w:r>
      <w:r w:rsidR="00C86CC8">
        <w:rPr>
          <w:b w:val="0"/>
          <w:i w:val="0"/>
          <w:sz w:val="24"/>
        </w:rPr>
        <w:tab/>
      </w:r>
      <w:r w:rsidR="00C86CC8">
        <w:rPr>
          <w:b w:val="0"/>
          <w:i w:val="0"/>
          <w:sz w:val="24"/>
        </w:rPr>
        <w:tab/>
      </w:r>
      <w:r w:rsidR="00C86CC8">
        <w:rPr>
          <w:b w:val="0"/>
          <w:i w:val="0"/>
          <w:sz w:val="24"/>
        </w:rPr>
        <w:tab/>
      </w:r>
    </w:p>
    <w:p w:rsidR="00167D0A" w:rsidRDefault="00167D0A">
      <w:pPr>
        <w:pStyle w:val="22"/>
        <w:jc w:val="both"/>
        <w:rPr>
          <w:sz w:val="18"/>
        </w:rPr>
      </w:pPr>
    </w:p>
    <w:p w:rsidR="0078773B" w:rsidRDefault="0078773B">
      <w:pPr>
        <w:pStyle w:val="22"/>
      </w:pPr>
    </w:p>
    <w:p w:rsidR="0078773B" w:rsidRDefault="0078773B">
      <w:pPr>
        <w:pStyle w:val="22"/>
      </w:pPr>
    </w:p>
    <w:p w:rsidR="0078773B" w:rsidRDefault="0078773B">
      <w:pPr>
        <w:pStyle w:val="22"/>
      </w:pPr>
    </w:p>
    <w:p w:rsidR="0078773B" w:rsidRDefault="0078773B">
      <w:pPr>
        <w:pStyle w:val="22"/>
      </w:pPr>
    </w:p>
    <w:p w:rsidR="0078773B" w:rsidRDefault="0078773B">
      <w:pPr>
        <w:pStyle w:val="22"/>
      </w:pPr>
    </w:p>
    <w:p w:rsidR="0078773B" w:rsidRDefault="0078773B">
      <w:pPr>
        <w:pStyle w:val="22"/>
      </w:pPr>
    </w:p>
    <w:p w:rsidR="0078773B" w:rsidRDefault="0078773B">
      <w:pPr>
        <w:pStyle w:val="22"/>
      </w:pPr>
    </w:p>
    <w:p w:rsidR="005039A2" w:rsidRDefault="005039A2">
      <w:pPr>
        <w:pStyle w:val="22"/>
      </w:pPr>
    </w:p>
    <w:p w:rsidR="005039A2" w:rsidRDefault="005039A2">
      <w:pPr>
        <w:pStyle w:val="22"/>
      </w:pPr>
    </w:p>
    <w:p w:rsidR="005039A2" w:rsidRDefault="005039A2">
      <w:pPr>
        <w:pStyle w:val="22"/>
      </w:pPr>
    </w:p>
    <w:p w:rsidR="0078773B" w:rsidRDefault="0078773B">
      <w:pPr>
        <w:pStyle w:val="22"/>
      </w:pPr>
    </w:p>
    <w:p w:rsidR="00167D0A" w:rsidRDefault="00167D0A" w:rsidP="005039A2">
      <w:pPr>
        <w:pStyle w:val="22"/>
        <w:numPr>
          <w:ilvl w:val="0"/>
          <w:numId w:val="18"/>
        </w:numPr>
        <w:rPr>
          <w:szCs w:val="24"/>
        </w:rPr>
      </w:pPr>
      <w:r w:rsidRPr="00947AE9">
        <w:rPr>
          <w:szCs w:val="24"/>
        </w:rPr>
        <w:t>О</w:t>
      </w:r>
      <w:r w:rsidR="00947AE9">
        <w:rPr>
          <w:szCs w:val="24"/>
        </w:rPr>
        <w:t>сновные технические характеристики</w:t>
      </w:r>
    </w:p>
    <w:p w:rsidR="005039A2" w:rsidRDefault="005039A2" w:rsidP="005039A2">
      <w:pPr>
        <w:pStyle w:val="22"/>
        <w:numPr>
          <w:ilvl w:val="0"/>
          <w:numId w:val="18"/>
        </w:numPr>
      </w:pPr>
    </w:p>
    <w:p w:rsidR="00167D0A" w:rsidRDefault="00081DF6" w:rsidP="00081DF6">
      <w:pPr>
        <w:pStyle w:val="a9"/>
        <w:ind w:firstLine="284"/>
      </w:pPr>
      <w:r>
        <w:t>2.1</w:t>
      </w:r>
      <w:r w:rsidR="00167D0A">
        <w:t xml:space="preserve"> Состав </w:t>
      </w:r>
      <w:r>
        <w:t>расходомера счетчика</w:t>
      </w:r>
      <w:r w:rsidR="00167D0A">
        <w:t>.</w:t>
      </w:r>
    </w:p>
    <w:p w:rsidR="00167D0A" w:rsidRDefault="00081DF6" w:rsidP="00081DF6">
      <w:pPr>
        <w:pStyle w:val="a9"/>
        <w:ind w:firstLine="284"/>
      </w:pPr>
      <w:r>
        <w:t>Расходомер счетчик</w:t>
      </w:r>
      <w:r w:rsidR="00167D0A">
        <w:t xml:space="preserve"> в исполнениях  РС01</w:t>
      </w:r>
      <w:r>
        <w:t>.</w:t>
      </w:r>
      <w:r w:rsidR="00167D0A">
        <w:t>ХХ</w:t>
      </w:r>
      <w:proofErr w:type="gramStart"/>
      <w:r w:rsidR="00167D0A">
        <w:t>.Х</w:t>
      </w:r>
      <w:proofErr w:type="gramEnd"/>
      <w:r w:rsidR="00167D0A">
        <w:t>ХХ.00</w:t>
      </w:r>
      <w:r w:rsidR="0034275D">
        <w:t>.Х</w:t>
      </w:r>
      <w:r w:rsidR="00167D0A">
        <w:t>, РС01</w:t>
      </w:r>
      <w:r>
        <w:t>.</w:t>
      </w:r>
      <w:r w:rsidR="00167D0A">
        <w:t>ХХ.ХХХ.02</w:t>
      </w:r>
      <w:r w:rsidR="0034275D">
        <w:t>.Х</w:t>
      </w:r>
      <w:r w:rsidR="00167D0A">
        <w:t>,</w:t>
      </w:r>
    </w:p>
    <w:p w:rsidR="002A39B2" w:rsidRPr="002A39B2" w:rsidRDefault="00167D0A" w:rsidP="002A39B2">
      <w:pPr>
        <w:autoSpaceDE w:val="0"/>
        <w:autoSpaceDN w:val="0"/>
        <w:adjustRightInd w:val="0"/>
        <w:spacing w:line="320" w:lineRule="atLeast"/>
        <w:ind w:firstLine="284"/>
        <w:jc w:val="both"/>
        <w:rPr>
          <w:b w:val="0"/>
          <w:bCs/>
          <w:i w:val="0"/>
          <w:iCs/>
          <w:sz w:val="24"/>
          <w:szCs w:val="24"/>
        </w:rPr>
      </w:pPr>
      <w:r w:rsidRPr="002A39B2">
        <w:rPr>
          <w:b w:val="0"/>
          <w:i w:val="0"/>
          <w:sz w:val="24"/>
          <w:szCs w:val="24"/>
        </w:rPr>
        <w:t>РС01</w:t>
      </w:r>
      <w:r w:rsidR="00081DF6" w:rsidRPr="002A39B2">
        <w:rPr>
          <w:b w:val="0"/>
          <w:i w:val="0"/>
          <w:sz w:val="24"/>
          <w:szCs w:val="24"/>
        </w:rPr>
        <w:t>.</w:t>
      </w:r>
      <w:r w:rsidRPr="002A39B2">
        <w:rPr>
          <w:b w:val="0"/>
          <w:i w:val="0"/>
          <w:sz w:val="24"/>
          <w:szCs w:val="24"/>
        </w:rPr>
        <w:t>ХХ</w:t>
      </w:r>
      <w:proofErr w:type="gramStart"/>
      <w:r w:rsidRPr="002A39B2">
        <w:rPr>
          <w:b w:val="0"/>
          <w:i w:val="0"/>
          <w:sz w:val="24"/>
          <w:szCs w:val="24"/>
        </w:rPr>
        <w:t>.Х</w:t>
      </w:r>
      <w:proofErr w:type="gramEnd"/>
      <w:r w:rsidRPr="002A39B2">
        <w:rPr>
          <w:b w:val="0"/>
          <w:i w:val="0"/>
          <w:sz w:val="24"/>
          <w:szCs w:val="24"/>
        </w:rPr>
        <w:t>ХХ.42</w:t>
      </w:r>
      <w:r w:rsidR="00455776">
        <w:rPr>
          <w:b w:val="0"/>
          <w:i w:val="0"/>
          <w:sz w:val="24"/>
          <w:szCs w:val="24"/>
        </w:rPr>
        <w:t>.Х</w:t>
      </w:r>
      <w:r w:rsidRPr="002A39B2">
        <w:rPr>
          <w:b w:val="0"/>
          <w:i w:val="0"/>
          <w:sz w:val="24"/>
          <w:szCs w:val="24"/>
        </w:rPr>
        <w:t>, РС01</w:t>
      </w:r>
      <w:r w:rsidR="00081DF6" w:rsidRPr="002A39B2">
        <w:rPr>
          <w:b w:val="0"/>
          <w:i w:val="0"/>
          <w:sz w:val="24"/>
          <w:szCs w:val="24"/>
        </w:rPr>
        <w:t>.</w:t>
      </w:r>
      <w:r w:rsidRPr="002A39B2">
        <w:rPr>
          <w:b w:val="0"/>
          <w:bCs/>
          <w:i w:val="0"/>
          <w:sz w:val="24"/>
          <w:szCs w:val="24"/>
        </w:rPr>
        <w:t>ХХ</w:t>
      </w:r>
      <w:r w:rsidRPr="002A39B2">
        <w:rPr>
          <w:b w:val="0"/>
          <w:i w:val="0"/>
          <w:sz w:val="24"/>
          <w:szCs w:val="24"/>
        </w:rPr>
        <w:t>.</w:t>
      </w:r>
      <w:r w:rsidRPr="002A39B2">
        <w:rPr>
          <w:b w:val="0"/>
          <w:bCs/>
          <w:i w:val="0"/>
          <w:iCs/>
          <w:sz w:val="24"/>
          <w:szCs w:val="24"/>
        </w:rPr>
        <w:t>ХХХ.05</w:t>
      </w:r>
      <w:r w:rsidR="00455776">
        <w:rPr>
          <w:b w:val="0"/>
          <w:bCs/>
          <w:i w:val="0"/>
          <w:iCs/>
          <w:sz w:val="24"/>
          <w:szCs w:val="24"/>
        </w:rPr>
        <w:t>.Х</w:t>
      </w:r>
      <w:r w:rsidRPr="002A39B2">
        <w:rPr>
          <w:b w:val="0"/>
          <w:i w:val="0"/>
          <w:sz w:val="24"/>
          <w:szCs w:val="24"/>
        </w:rPr>
        <w:t xml:space="preserve"> состоит из собственно первичного преобразоват</w:t>
      </w:r>
      <w:r w:rsidRPr="002A39B2">
        <w:rPr>
          <w:b w:val="0"/>
          <w:i w:val="0"/>
          <w:sz w:val="24"/>
          <w:szCs w:val="24"/>
        </w:rPr>
        <w:t>е</w:t>
      </w:r>
      <w:r w:rsidRPr="002A39B2">
        <w:rPr>
          <w:b w:val="0"/>
          <w:i w:val="0"/>
          <w:sz w:val="24"/>
          <w:szCs w:val="24"/>
        </w:rPr>
        <w:t xml:space="preserve">ля расхода (далее по тексту - </w:t>
      </w:r>
      <w:r w:rsidR="003209F8" w:rsidRPr="002A39B2">
        <w:rPr>
          <w:b w:val="0"/>
          <w:i w:val="0"/>
          <w:sz w:val="24"/>
          <w:szCs w:val="24"/>
        </w:rPr>
        <w:t>ППР</w:t>
      </w:r>
      <w:r w:rsidRPr="002A39B2">
        <w:rPr>
          <w:b w:val="0"/>
          <w:i w:val="0"/>
          <w:sz w:val="24"/>
          <w:szCs w:val="24"/>
        </w:rPr>
        <w:t>),</w:t>
      </w:r>
      <w:r w:rsidRPr="002A39B2">
        <w:rPr>
          <w:sz w:val="24"/>
          <w:szCs w:val="24"/>
        </w:rPr>
        <w:t xml:space="preserve"> </w:t>
      </w:r>
      <w:r w:rsidR="002A39B2" w:rsidRPr="002A39B2">
        <w:rPr>
          <w:b w:val="0"/>
          <w:bCs/>
          <w:i w:val="0"/>
          <w:iCs/>
          <w:sz w:val="24"/>
          <w:szCs w:val="24"/>
        </w:rPr>
        <w:t>включающ</w:t>
      </w:r>
      <w:r w:rsidR="002A39B2">
        <w:rPr>
          <w:b w:val="0"/>
          <w:bCs/>
          <w:i w:val="0"/>
          <w:iCs/>
          <w:sz w:val="24"/>
          <w:szCs w:val="24"/>
        </w:rPr>
        <w:t>его</w:t>
      </w:r>
      <w:r w:rsidR="002A39B2" w:rsidRPr="002A39B2">
        <w:rPr>
          <w:b w:val="0"/>
          <w:bCs/>
          <w:i w:val="0"/>
          <w:iCs/>
          <w:sz w:val="24"/>
          <w:szCs w:val="24"/>
        </w:rPr>
        <w:t xml:space="preserve"> в себя струйный автогенератор (САГ) и устройство преобразования сигнала (УПС), выполненные в одном агрегате.</w:t>
      </w:r>
    </w:p>
    <w:p w:rsidR="002A39B2" w:rsidRDefault="002A39B2" w:rsidP="002A39B2">
      <w:pPr>
        <w:pStyle w:val="a9"/>
        <w:ind w:firstLine="284"/>
      </w:pPr>
      <w:r w:rsidRPr="002A39B2">
        <w:t>РС с токовым выходом, в исполнениях РС01.ХХ</w:t>
      </w:r>
      <w:proofErr w:type="gramStart"/>
      <w:r w:rsidRPr="002A39B2">
        <w:t>.Х</w:t>
      </w:r>
      <w:proofErr w:type="gramEnd"/>
      <w:r w:rsidRPr="002A39B2">
        <w:t>ХХ.02</w:t>
      </w:r>
      <w:r w:rsidR="0034275D">
        <w:t>.Х</w:t>
      </w:r>
      <w:r w:rsidRPr="002A39B2">
        <w:t>,</w:t>
      </w:r>
      <w:r>
        <w:t xml:space="preserve"> </w:t>
      </w:r>
      <w:r w:rsidRPr="002A39B2">
        <w:t>РС01.ХХ.ХХХ.42</w:t>
      </w:r>
      <w:r w:rsidR="0034275D">
        <w:t>.Х</w:t>
      </w:r>
      <w:r w:rsidRPr="002A39B2">
        <w:t>, РС01.ХХ.ХХХ.05</w:t>
      </w:r>
      <w:r w:rsidR="0034275D">
        <w:t>.Х</w:t>
      </w:r>
      <w:r>
        <w:t xml:space="preserve">, </w:t>
      </w:r>
      <w:r w:rsidRPr="002A39B2">
        <w:t>помимо ППР, включа</w:t>
      </w:r>
      <w:r>
        <w:t>е</w:t>
      </w:r>
      <w:r w:rsidRPr="002A39B2">
        <w:t>т в себя преобразователь частоты в ток (ПЧТ), также выполненный в одном агрегате</w:t>
      </w:r>
      <w:r>
        <w:t xml:space="preserve"> с ППР</w:t>
      </w:r>
      <w:r w:rsidRPr="002A39B2">
        <w:t>.</w:t>
      </w:r>
    </w:p>
    <w:p w:rsidR="002A39B2" w:rsidRDefault="002A39B2" w:rsidP="002A39B2">
      <w:pPr>
        <w:autoSpaceDE w:val="0"/>
        <w:autoSpaceDN w:val="0"/>
        <w:adjustRightInd w:val="0"/>
        <w:spacing w:line="320" w:lineRule="atLeast"/>
        <w:ind w:firstLine="284"/>
        <w:jc w:val="both"/>
        <w:rPr>
          <w:b w:val="0"/>
          <w:bCs/>
          <w:i w:val="0"/>
          <w:iCs/>
          <w:sz w:val="24"/>
          <w:szCs w:val="24"/>
        </w:rPr>
      </w:pPr>
      <w:r w:rsidRPr="002A39B2">
        <w:rPr>
          <w:b w:val="0"/>
          <w:bCs/>
          <w:i w:val="0"/>
          <w:iCs/>
          <w:sz w:val="24"/>
          <w:szCs w:val="24"/>
        </w:rPr>
        <w:t xml:space="preserve">РС с местным отсчетом, </w:t>
      </w:r>
      <w:r>
        <w:rPr>
          <w:b w:val="0"/>
          <w:bCs/>
          <w:i w:val="0"/>
          <w:iCs/>
          <w:sz w:val="24"/>
          <w:szCs w:val="24"/>
        </w:rPr>
        <w:t xml:space="preserve">в исполнении </w:t>
      </w:r>
      <w:r w:rsidRPr="002A39B2">
        <w:rPr>
          <w:b w:val="0"/>
          <w:i w:val="0"/>
          <w:sz w:val="24"/>
          <w:szCs w:val="24"/>
        </w:rPr>
        <w:t>РС01.ХХ</w:t>
      </w:r>
      <w:proofErr w:type="gramStart"/>
      <w:r w:rsidRPr="002A39B2">
        <w:rPr>
          <w:b w:val="0"/>
          <w:i w:val="0"/>
          <w:sz w:val="24"/>
          <w:szCs w:val="24"/>
        </w:rPr>
        <w:t>.Х</w:t>
      </w:r>
      <w:proofErr w:type="gramEnd"/>
      <w:r w:rsidRPr="002A39B2">
        <w:rPr>
          <w:b w:val="0"/>
          <w:i w:val="0"/>
          <w:sz w:val="24"/>
          <w:szCs w:val="24"/>
        </w:rPr>
        <w:t>ХХ.06</w:t>
      </w:r>
      <w:r w:rsidR="0034275D">
        <w:rPr>
          <w:b w:val="0"/>
          <w:i w:val="0"/>
          <w:sz w:val="24"/>
          <w:szCs w:val="24"/>
        </w:rPr>
        <w:t>.</w:t>
      </w:r>
      <w:r w:rsidR="00BF5C93">
        <w:rPr>
          <w:b w:val="0"/>
          <w:i w:val="0"/>
          <w:sz w:val="24"/>
          <w:szCs w:val="24"/>
        </w:rPr>
        <w:t>Х</w:t>
      </w:r>
      <w:r>
        <w:rPr>
          <w:b w:val="0"/>
          <w:i w:val="0"/>
          <w:sz w:val="24"/>
          <w:szCs w:val="24"/>
        </w:rPr>
        <w:t>,</w:t>
      </w:r>
      <w:r>
        <w:t xml:space="preserve"> </w:t>
      </w:r>
      <w:r w:rsidRPr="002A39B2">
        <w:rPr>
          <w:b w:val="0"/>
          <w:bCs/>
          <w:i w:val="0"/>
          <w:iCs/>
          <w:sz w:val="24"/>
          <w:szCs w:val="24"/>
        </w:rPr>
        <w:t>выполняющий функцию сче</w:t>
      </w:r>
      <w:r w:rsidRPr="002A39B2">
        <w:rPr>
          <w:b w:val="0"/>
          <w:bCs/>
          <w:i w:val="0"/>
          <w:iCs/>
          <w:sz w:val="24"/>
          <w:szCs w:val="24"/>
        </w:rPr>
        <w:t>т</w:t>
      </w:r>
      <w:r w:rsidRPr="002A39B2">
        <w:rPr>
          <w:b w:val="0"/>
          <w:bCs/>
          <w:i w:val="0"/>
          <w:iCs/>
          <w:sz w:val="24"/>
          <w:szCs w:val="24"/>
        </w:rPr>
        <w:t>чика количества, помимо ППР, содерж</w:t>
      </w:r>
      <w:r>
        <w:rPr>
          <w:b w:val="0"/>
          <w:bCs/>
          <w:i w:val="0"/>
          <w:iCs/>
          <w:sz w:val="24"/>
          <w:szCs w:val="24"/>
        </w:rPr>
        <w:t>и</w:t>
      </w:r>
      <w:r w:rsidRPr="002A39B2">
        <w:rPr>
          <w:b w:val="0"/>
          <w:bCs/>
          <w:i w:val="0"/>
          <w:iCs/>
          <w:sz w:val="24"/>
          <w:szCs w:val="24"/>
        </w:rPr>
        <w:t>т</w:t>
      </w:r>
      <w:r>
        <w:rPr>
          <w:b w:val="0"/>
          <w:bCs/>
          <w:i w:val="0"/>
          <w:iCs/>
          <w:sz w:val="24"/>
          <w:szCs w:val="24"/>
        </w:rPr>
        <w:t xml:space="preserve"> счетчик количества (далее по тексту – СК)</w:t>
      </w:r>
      <w:r w:rsidR="00BF5C93">
        <w:rPr>
          <w:b w:val="0"/>
          <w:bCs/>
          <w:i w:val="0"/>
          <w:iCs/>
          <w:sz w:val="24"/>
          <w:szCs w:val="24"/>
        </w:rPr>
        <w:t>.</w:t>
      </w:r>
      <w:r w:rsidR="00783AC7">
        <w:rPr>
          <w:b w:val="0"/>
          <w:bCs/>
          <w:i w:val="0"/>
          <w:iCs/>
          <w:sz w:val="24"/>
          <w:szCs w:val="24"/>
        </w:rPr>
        <w:t xml:space="preserve"> </w:t>
      </w:r>
      <w:r w:rsidR="00783AC7" w:rsidRPr="00715ECC">
        <w:rPr>
          <w:b w:val="0"/>
          <w:bCs/>
          <w:i w:val="0"/>
          <w:iCs/>
          <w:sz w:val="24"/>
          <w:szCs w:val="24"/>
        </w:rPr>
        <w:t>В кач</w:t>
      </w:r>
      <w:r w:rsidR="00783AC7" w:rsidRPr="00715ECC">
        <w:rPr>
          <w:b w:val="0"/>
          <w:bCs/>
          <w:i w:val="0"/>
          <w:iCs/>
          <w:sz w:val="24"/>
          <w:szCs w:val="24"/>
        </w:rPr>
        <w:t>е</w:t>
      </w:r>
      <w:r w:rsidR="00783AC7" w:rsidRPr="00715ECC">
        <w:rPr>
          <w:b w:val="0"/>
          <w:bCs/>
          <w:i w:val="0"/>
          <w:iCs/>
          <w:sz w:val="24"/>
          <w:szCs w:val="24"/>
        </w:rPr>
        <w:t>стве СК может применяться вторичный прибор, с функцией отображения измеряемой инфо</w:t>
      </w:r>
      <w:r w:rsidR="00783AC7" w:rsidRPr="00715ECC">
        <w:rPr>
          <w:b w:val="0"/>
          <w:bCs/>
          <w:i w:val="0"/>
          <w:iCs/>
          <w:sz w:val="24"/>
          <w:szCs w:val="24"/>
        </w:rPr>
        <w:t>р</w:t>
      </w:r>
      <w:r w:rsidR="00783AC7" w:rsidRPr="00715ECC">
        <w:rPr>
          <w:b w:val="0"/>
          <w:bCs/>
          <w:i w:val="0"/>
          <w:iCs/>
          <w:sz w:val="24"/>
          <w:szCs w:val="24"/>
        </w:rPr>
        <w:t>мации, стороннего производства, рекомендованный заводом-изготовителем</w:t>
      </w:r>
      <w:r w:rsidR="00715ECC">
        <w:rPr>
          <w:b w:val="0"/>
          <w:bCs/>
          <w:i w:val="0"/>
          <w:iCs/>
          <w:sz w:val="24"/>
          <w:szCs w:val="24"/>
        </w:rPr>
        <w:t xml:space="preserve"> РС</w:t>
      </w:r>
      <w:r w:rsidR="00783AC7" w:rsidRPr="00715ECC">
        <w:rPr>
          <w:b w:val="0"/>
          <w:bCs/>
          <w:i w:val="0"/>
          <w:iCs/>
          <w:sz w:val="24"/>
          <w:szCs w:val="24"/>
        </w:rPr>
        <w:t>.</w:t>
      </w:r>
    </w:p>
    <w:p w:rsidR="00705DE5" w:rsidRPr="00783AC7" w:rsidRDefault="00BF5C93" w:rsidP="00783AC7">
      <w:pPr>
        <w:autoSpaceDE w:val="0"/>
        <w:autoSpaceDN w:val="0"/>
        <w:adjustRightInd w:val="0"/>
        <w:spacing w:line="320" w:lineRule="atLeast"/>
        <w:ind w:firstLine="284"/>
        <w:jc w:val="both"/>
        <w:rPr>
          <w:b w:val="0"/>
          <w:i w:val="0"/>
          <w:sz w:val="24"/>
        </w:rPr>
      </w:pPr>
      <w:r w:rsidRPr="00CA1524">
        <w:rPr>
          <w:b w:val="0"/>
          <w:bCs/>
          <w:i w:val="0"/>
          <w:iCs/>
          <w:sz w:val="24"/>
          <w:szCs w:val="24"/>
        </w:rPr>
        <w:t xml:space="preserve">СК изготавливается </w:t>
      </w:r>
      <w:r w:rsidR="00BC0E1B" w:rsidRPr="00CA1524">
        <w:rPr>
          <w:b w:val="0"/>
          <w:bCs/>
          <w:i w:val="0"/>
          <w:iCs/>
          <w:sz w:val="24"/>
          <w:szCs w:val="24"/>
        </w:rPr>
        <w:t>т</w:t>
      </w:r>
      <w:r w:rsidR="00C27709" w:rsidRPr="00CA1524">
        <w:rPr>
          <w:b w:val="0"/>
          <w:bCs/>
          <w:i w:val="0"/>
          <w:iCs/>
          <w:sz w:val="24"/>
          <w:szCs w:val="24"/>
        </w:rPr>
        <w:t>о</w:t>
      </w:r>
      <w:r w:rsidR="00BC0E1B" w:rsidRPr="00CA1524">
        <w:rPr>
          <w:b w:val="0"/>
          <w:bCs/>
          <w:i w:val="0"/>
          <w:iCs/>
          <w:sz w:val="24"/>
          <w:szCs w:val="24"/>
        </w:rPr>
        <w:t xml:space="preserve">лько </w:t>
      </w:r>
      <w:r w:rsidRPr="00CA1524">
        <w:rPr>
          <w:b w:val="0"/>
          <w:bCs/>
          <w:i w:val="0"/>
          <w:iCs/>
          <w:sz w:val="24"/>
          <w:szCs w:val="24"/>
        </w:rPr>
        <w:t xml:space="preserve">в  </w:t>
      </w:r>
      <w:r w:rsidRPr="00CA1524">
        <w:rPr>
          <w:b w:val="0"/>
          <w:i w:val="0"/>
          <w:sz w:val="24"/>
        </w:rPr>
        <w:t>невзрывозащищенном исполнении.</w:t>
      </w:r>
    </w:p>
    <w:p w:rsidR="00167D0A" w:rsidRDefault="00081DF6" w:rsidP="00081DF6">
      <w:pPr>
        <w:pStyle w:val="a9"/>
        <w:ind w:firstLine="284"/>
      </w:pPr>
      <w:r>
        <w:t>2</w:t>
      </w:r>
      <w:r w:rsidR="00167D0A">
        <w:t>.2 Диапазон измеряемых расходов:</w:t>
      </w:r>
    </w:p>
    <w:p w:rsidR="00167D0A" w:rsidRDefault="00167D0A" w:rsidP="00081DF6">
      <w:pPr>
        <w:pStyle w:val="22"/>
        <w:ind w:firstLine="284"/>
        <w:jc w:val="left"/>
      </w:pPr>
      <w:r>
        <w:t xml:space="preserve">       -  для жидкостей, м</w:t>
      </w:r>
      <w:r>
        <w:rPr>
          <w:sz w:val="28"/>
          <w:vertAlign w:val="superscript"/>
        </w:rPr>
        <w:t>3</w:t>
      </w:r>
      <w:r>
        <w:t xml:space="preserve">/ч  -     от 0,05 </w:t>
      </w:r>
      <w:r w:rsidRPr="00715ECC">
        <w:t xml:space="preserve">до </w:t>
      </w:r>
      <w:r w:rsidR="00715ECC" w:rsidRPr="00715ECC">
        <w:t>80</w:t>
      </w:r>
      <w:r w:rsidRPr="00715ECC">
        <w:t>;</w:t>
      </w:r>
    </w:p>
    <w:p w:rsidR="00167D0A" w:rsidRDefault="00167D0A" w:rsidP="00081DF6">
      <w:pPr>
        <w:pStyle w:val="22"/>
        <w:ind w:firstLine="284"/>
        <w:jc w:val="left"/>
      </w:pPr>
      <w:r>
        <w:t xml:space="preserve">       -  для газов, м</w:t>
      </w:r>
      <w:r>
        <w:rPr>
          <w:sz w:val="28"/>
          <w:vertAlign w:val="superscript"/>
        </w:rPr>
        <w:t>3</w:t>
      </w:r>
      <w:r>
        <w:t>/ч           -     от 0,1 до 600;</w:t>
      </w:r>
    </w:p>
    <w:p w:rsidR="00167D0A" w:rsidRDefault="00167D0A" w:rsidP="00081DF6">
      <w:pPr>
        <w:pStyle w:val="22"/>
        <w:ind w:firstLine="284"/>
        <w:jc w:val="left"/>
      </w:pPr>
      <w:r>
        <w:t xml:space="preserve">       -  для пара, м</w:t>
      </w:r>
      <w:r>
        <w:rPr>
          <w:sz w:val="28"/>
          <w:vertAlign w:val="superscript"/>
        </w:rPr>
        <w:t>3</w:t>
      </w:r>
      <w:r>
        <w:t>/ч            -     от 0,1 до 600.</w:t>
      </w:r>
    </w:p>
    <w:p w:rsidR="00167D0A" w:rsidRPr="00C23328" w:rsidRDefault="00081DF6" w:rsidP="00C23328">
      <w:pPr>
        <w:autoSpaceDE w:val="0"/>
        <w:autoSpaceDN w:val="0"/>
        <w:adjustRightInd w:val="0"/>
        <w:spacing w:line="320" w:lineRule="atLeast"/>
        <w:ind w:firstLine="284"/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i w:val="0"/>
          <w:sz w:val="24"/>
        </w:rPr>
        <w:t>2</w:t>
      </w:r>
      <w:r w:rsidR="00167D0A">
        <w:rPr>
          <w:b w:val="0"/>
          <w:i w:val="0"/>
          <w:sz w:val="24"/>
        </w:rPr>
        <w:t xml:space="preserve">.3 Верхний предел измеряемого объема </w:t>
      </w:r>
      <w:r w:rsidR="00024873">
        <w:rPr>
          <w:b w:val="0"/>
          <w:i w:val="0"/>
          <w:sz w:val="24"/>
        </w:rPr>
        <w:t xml:space="preserve">(массы) </w:t>
      </w:r>
      <w:r w:rsidR="00167D0A">
        <w:rPr>
          <w:b w:val="0"/>
          <w:i w:val="0"/>
          <w:sz w:val="24"/>
        </w:rPr>
        <w:t>при суммарном учете -  9999 м</w:t>
      </w:r>
      <w:r w:rsidR="00167D0A">
        <w:rPr>
          <w:b w:val="0"/>
          <w:i w:val="0"/>
          <w:sz w:val="24"/>
          <w:vertAlign w:val="superscript"/>
        </w:rPr>
        <w:t>3</w:t>
      </w:r>
      <w:r w:rsidR="00024873">
        <w:rPr>
          <w:b w:val="0"/>
          <w:i w:val="0"/>
          <w:sz w:val="24"/>
        </w:rPr>
        <w:t xml:space="preserve"> (кг</w:t>
      </w:r>
      <w:r w:rsidR="00024873" w:rsidRPr="00715ECC">
        <w:rPr>
          <w:b w:val="0"/>
          <w:i w:val="0"/>
          <w:sz w:val="24"/>
        </w:rPr>
        <w:t>)</w:t>
      </w:r>
      <w:r w:rsidR="00C23328" w:rsidRPr="00715ECC">
        <w:rPr>
          <w:b w:val="0"/>
          <w:i w:val="0"/>
          <w:sz w:val="24"/>
        </w:rPr>
        <w:t xml:space="preserve"> или определяется возможностью вторичного прибора</w:t>
      </w:r>
      <w:r w:rsidR="00715ECC" w:rsidRPr="00715ECC">
        <w:rPr>
          <w:b w:val="0"/>
          <w:i w:val="0"/>
          <w:sz w:val="24"/>
        </w:rPr>
        <w:t>,</w:t>
      </w:r>
      <w:r w:rsidR="00C23328" w:rsidRPr="00715ECC">
        <w:rPr>
          <w:b w:val="0"/>
          <w:bCs/>
          <w:i w:val="0"/>
          <w:iCs/>
          <w:sz w:val="24"/>
          <w:szCs w:val="24"/>
        </w:rPr>
        <w:t xml:space="preserve"> стороннего производства, рекомендованный заводом-изготовителем</w:t>
      </w:r>
      <w:r w:rsidR="00715ECC">
        <w:rPr>
          <w:b w:val="0"/>
          <w:bCs/>
          <w:i w:val="0"/>
          <w:iCs/>
          <w:sz w:val="24"/>
          <w:szCs w:val="24"/>
        </w:rPr>
        <w:t xml:space="preserve"> РС</w:t>
      </w:r>
      <w:r w:rsidR="00C23328" w:rsidRPr="00715ECC">
        <w:rPr>
          <w:b w:val="0"/>
          <w:bCs/>
          <w:i w:val="0"/>
          <w:iCs/>
          <w:sz w:val="24"/>
          <w:szCs w:val="24"/>
        </w:rPr>
        <w:t>.</w:t>
      </w:r>
    </w:p>
    <w:p w:rsidR="00167D0A" w:rsidRDefault="00081DF6" w:rsidP="00081DF6">
      <w:pPr>
        <w:pStyle w:val="a9"/>
        <w:ind w:firstLine="284"/>
      </w:pPr>
      <w:r>
        <w:t>2</w:t>
      </w:r>
      <w:r w:rsidR="00167D0A">
        <w:t>.4</w:t>
      </w:r>
      <w:r>
        <w:t xml:space="preserve"> </w:t>
      </w:r>
      <w:r w:rsidR="00167D0A">
        <w:t>Предел  допускаемой основной приведенной относительной  погрешности не пре</w:t>
      </w:r>
      <w:r w:rsidR="00522C88">
        <w:t>выш</w:t>
      </w:r>
      <w:r w:rsidR="00522C88">
        <w:t>а</w:t>
      </w:r>
      <w:r w:rsidR="00522C88">
        <w:t>ет</w:t>
      </w:r>
      <w:r w:rsidR="00167D0A">
        <w:t>:</w:t>
      </w:r>
    </w:p>
    <w:p w:rsidR="00167D0A" w:rsidRDefault="00167D0A" w:rsidP="00081DF6">
      <w:pPr>
        <w:pStyle w:val="22"/>
        <w:ind w:firstLine="284"/>
        <w:jc w:val="left"/>
      </w:pPr>
      <w:r>
        <w:t xml:space="preserve">        -  для жидкостей  </w:t>
      </w:r>
      <w:r w:rsidR="00081DF6">
        <w:t xml:space="preserve">  </w:t>
      </w:r>
      <w:r>
        <w:t xml:space="preserve">-    </w:t>
      </w:r>
      <w:r>
        <w:rPr>
          <w:u w:val="single"/>
        </w:rPr>
        <w:t>+</w:t>
      </w:r>
      <w:r>
        <w:t xml:space="preserve"> 1</w:t>
      </w:r>
      <w:r w:rsidR="00522C88">
        <w:t xml:space="preserve"> %</w:t>
      </w:r>
      <w:r>
        <w:t>;</w:t>
      </w:r>
    </w:p>
    <w:p w:rsidR="00167D0A" w:rsidRDefault="00167D0A" w:rsidP="00081DF6">
      <w:pPr>
        <w:pStyle w:val="22"/>
        <w:ind w:firstLine="284"/>
        <w:jc w:val="left"/>
      </w:pPr>
      <w:r>
        <w:t xml:space="preserve">        -  для газов и пара</w:t>
      </w:r>
      <w:r w:rsidR="00081DF6">
        <w:t xml:space="preserve"> </w:t>
      </w:r>
      <w:r>
        <w:t xml:space="preserve">-    </w:t>
      </w:r>
      <w:r>
        <w:rPr>
          <w:u w:val="single"/>
        </w:rPr>
        <w:t>+</w:t>
      </w:r>
      <w:r>
        <w:t xml:space="preserve"> 1,5</w:t>
      </w:r>
      <w:r w:rsidR="00522C88">
        <w:t xml:space="preserve"> %</w:t>
      </w:r>
      <w:r>
        <w:t>.</w:t>
      </w:r>
    </w:p>
    <w:p w:rsidR="00167D0A" w:rsidRDefault="00081DF6" w:rsidP="00251D47">
      <w:pPr>
        <w:pStyle w:val="22"/>
        <w:ind w:firstLine="284"/>
        <w:jc w:val="left"/>
      </w:pPr>
      <w:r>
        <w:t>2</w:t>
      </w:r>
      <w:r w:rsidR="00167D0A">
        <w:t>.5 Параметры измеряемых сред:</w:t>
      </w:r>
    </w:p>
    <w:p w:rsidR="00167D0A" w:rsidRDefault="00081DF6" w:rsidP="00251D47">
      <w:pPr>
        <w:pStyle w:val="22"/>
        <w:ind w:firstLine="284"/>
        <w:jc w:val="left"/>
      </w:pPr>
      <w:r>
        <w:t>2</w:t>
      </w:r>
      <w:r w:rsidR="00167D0A">
        <w:t>.5.1</w:t>
      </w:r>
      <w:proofErr w:type="gramStart"/>
      <w:r>
        <w:t xml:space="preserve"> </w:t>
      </w:r>
      <w:r w:rsidR="00167D0A">
        <w:t>Д</w:t>
      </w:r>
      <w:proofErr w:type="gramEnd"/>
      <w:r w:rsidR="00167D0A">
        <w:t>ля жидкостей:</w:t>
      </w:r>
    </w:p>
    <w:p w:rsidR="00167D0A" w:rsidRDefault="00167D0A" w:rsidP="00251D47">
      <w:pPr>
        <w:pStyle w:val="22"/>
        <w:ind w:firstLine="284"/>
        <w:jc w:val="left"/>
      </w:pPr>
      <w:r>
        <w:t xml:space="preserve">   -   кинематическая вязкость, м</w:t>
      </w:r>
      <w:proofErr w:type="gramStart"/>
      <w:r>
        <w:rPr>
          <w:sz w:val="28"/>
          <w:vertAlign w:val="superscript"/>
        </w:rPr>
        <w:t>2</w:t>
      </w:r>
      <w:proofErr w:type="gramEnd"/>
      <w:r>
        <w:t>/с                                                    -     от 6</w:t>
      </w:r>
      <w:r w:rsidR="003209F8">
        <w:t>∙</w:t>
      </w:r>
      <w:r>
        <w:t>10</w:t>
      </w:r>
      <w:r>
        <w:rPr>
          <w:sz w:val="28"/>
          <w:vertAlign w:val="superscript"/>
        </w:rPr>
        <w:t>-7</w:t>
      </w:r>
      <w:r>
        <w:t xml:space="preserve">  до 12</w:t>
      </w:r>
      <w:r w:rsidR="003209F8">
        <w:t>∙</w:t>
      </w:r>
      <w:r>
        <w:t>10</w:t>
      </w:r>
      <w:r>
        <w:rPr>
          <w:sz w:val="28"/>
          <w:vertAlign w:val="superscript"/>
        </w:rPr>
        <w:t>-6</w:t>
      </w:r>
      <w:r>
        <w:t>;</w:t>
      </w:r>
    </w:p>
    <w:p w:rsidR="00167D0A" w:rsidRDefault="00167D0A" w:rsidP="00251D47">
      <w:pPr>
        <w:pStyle w:val="22"/>
        <w:ind w:firstLine="284"/>
        <w:jc w:val="left"/>
      </w:pPr>
      <w:r>
        <w:t xml:space="preserve">   -   температура,</w:t>
      </w:r>
      <w:r w:rsidR="003209F8">
        <w:t xml:space="preserve"> </w:t>
      </w:r>
      <w:r>
        <w:rPr>
          <w:sz w:val="28"/>
          <w:vertAlign w:val="superscript"/>
        </w:rPr>
        <w:t>0</w:t>
      </w:r>
      <w:r>
        <w:t xml:space="preserve">С                                                                             </w:t>
      </w:r>
      <w:r w:rsidRPr="00A736F5">
        <w:t>-     от</w:t>
      </w:r>
      <w:r w:rsidR="00081DF6" w:rsidRPr="00A736F5">
        <w:t xml:space="preserve"> </w:t>
      </w:r>
      <w:r w:rsidRPr="00A736F5">
        <w:t>+5 до +180;</w:t>
      </w:r>
    </w:p>
    <w:p w:rsidR="00167D0A" w:rsidRDefault="00167D0A" w:rsidP="00251D47">
      <w:pPr>
        <w:pStyle w:val="22"/>
        <w:ind w:firstLine="284"/>
        <w:jc w:val="left"/>
      </w:pPr>
      <w:r>
        <w:t xml:space="preserve">   -   плотность, </w:t>
      </w:r>
      <w:proofErr w:type="gramStart"/>
      <w:r>
        <w:t>кг</w:t>
      </w:r>
      <w:proofErr w:type="gramEnd"/>
      <w:r>
        <w:t>/м</w:t>
      </w:r>
      <w:r>
        <w:rPr>
          <w:sz w:val="28"/>
          <w:vertAlign w:val="superscript"/>
        </w:rPr>
        <w:t>3</w:t>
      </w:r>
      <w:r>
        <w:t xml:space="preserve">                                                                            -     от 650 до 1800;</w:t>
      </w:r>
    </w:p>
    <w:p w:rsidR="00167D0A" w:rsidRDefault="00167D0A" w:rsidP="00251D47">
      <w:pPr>
        <w:pStyle w:val="22"/>
        <w:ind w:firstLine="284"/>
        <w:jc w:val="left"/>
      </w:pPr>
      <w:r>
        <w:t xml:space="preserve">   -   наибольшее статическое давление, МПа                                   -     не более 10.   </w:t>
      </w:r>
    </w:p>
    <w:p w:rsidR="00167D0A" w:rsidRDefault="003209F8" w:rsidP="00251D47">
      <w:pPr>
        <w:pStyle w:val="22"/>
        <w:ind w:firstLine="284"/>
        <w:jc w:val="left"/>
      </w:pPr>
      <w:r>
        <w:t>2</w:t>
      </w:r>
      <w:r w:rsidR="00167D0A">
        <w:t>.5.2</w:t>
      </w:r>
      <w:proofErr w:type="gramStart"/>
      <w:r w:rsidR="008D189D">
        <w:t xml:space="preserve"> </w:t>
      </w:r>
      <w:r w:rsidR="00167D0A">
        <w:t>Д</w:t>
      </w:r>
      <w:proofErr w:type="gramEnd"/>
      <w:r w:rsidR="00167D0A">
        <w:t>ля газов:</w:t>
      </w:r>
    </w:p>
    <w:p w:rsidR="00167D0A" w:rsidRDefault="00167D0A" w:rsidP="00251D47">
      <w:pPr>
        <w:pStyle w:val="22"/>
        <w:ind w:firstLine="284"/>
        <w:jc w:val="left"/>
      </w:pPr>
      <w:r>
        <w:t xml:space="preserve">        -   кинематическая вязкость, м</w:t>
      </w:r>
      <w:proofErr w:type="gramStart"/>
      <w:r>
        <w:rPr>
          <w:sz w:val="28"/>
          <w:vertAlign w:val="superscript"/>
        </w:rPr>
        <w:t>2</w:t>
      </w:r>
      <w:proofErr w:type="gramEnd"/>
      <w:r>
        <w:t>/с                                              -     от 5</w:t>
      </w:r>
      <w:r w:rsidR="008D189D">
        <w:t>∙</w:t>
      </w:r>
      <w:r>
        <w:t>10</w:t>
      </w:r>
      <w:r>
        <w:rPr>
          <w:sz w:val="28"/>
          <w:vertAlign w:val="superscript"/>
        </w:rPr>
        <w:t>-6</w:t>
      </w:r>
      <w:r>
        <w:t xml:space="preserve"> до 25</w:t>
      </w:r>
      <w:r w:rsidR="008D189D">
        <w:t>∙</w:t>
      </w:r>
      <w:r>
        <w:t>10</w:t>
      </w:r>
      <w:r>
        <w:rPr>
          <w:sz w:val="28"/>
          <w:vertAlign w:val="superscript"/>
        </w:rPr>
        <w:t>-6</w:t>
      </w:r>
      <w:r>
        <w:t>;</w:t>
      </w:r>
    </w:p>
    <w:p w:rsidR="00167D0A" w:rsidRDefault="00167D0A" w:rsidP="00081DF6">
      <w:pPr>
        <w:pStyle w:val="22"/>
        <w:ind w:firstLine="284"/>
        <w:jc w:val="left"/>
      </w:pPr>
      <w:r>
        <w:t xml:space="preserve">        -   температура,</w:t>
      </w:r>
      <w:r>
        <w:rPr>
          <w:sz w:val="28"/>
          <w:vertAlign w:val="superscript"/>
        </w:rPr>
        <w:t xml:space="preserve"> </w:t>
      </w:r>
      <w:r w:rsidRPr="00A736F5">
        <w:rPr>
          <w:sz w:val="28"/>
          <w:vertAlign w:val="superscript"/>
        </w:rPr>
        <w:t>0</w:t>
      </w:r>
      <w:r w:rsidRPr="00A736F5">
        <w:t xml:space="preserve">С                                                                            -    </w:t>
      </w:r>
      <w:proofErr w:type="gramStart"/>
      <w:r w:rsidRPr="00A736F5">
        <w:t>от</w:t>
      </w:r>
      <w:proofErr w:type="gramEnd"/>
      <w:r w:rsidR="008D189D" w:rsidRPr="00A736F5">
        <w:t xml:space="preserve"> минус </w:t>
      </w:r>
      <w:r w:rsidRPr="00A736F5">
        <w:t>30 до +50;</w:t>
      </w:r>
    </w:p>
    <w:p w:rsidR="00167D0A" w:rsidRDefault="00167D0A" w:rsidP="00081DF6">
      <w:pPr>
        <w:pStyle w:val="22"/>
        <w:ind w:firstLine="284"/>
        <w:jc w:val="left"/>
      </w:pPr>
      <w:r>
        <w:t xml:space="preserve">        -   плотность, </w:t>
      </w:r>
      <w:proofErr w:type="gramStart"/>
      <w:r>
        <w:t>кг</w:t>
      </w:r>
      <w:proofErr w:type="gramEnd"/>
      <w:r>
        <w:t>/м</w:t>
      </w:r>
      <w:r>
        <w:rPr>
          <w:sz w:val="28"/>
          <w:vertAlign w:val="superscript"/>
        </w:rPr>
        <w:t>3</w:t>
      </w:r>
      <w:r>
        <w:t xml:space="preserve">  (при нормальных условиях)                          -    от 0,5 до 2,5;</w:t>
      </w:r>
    </w:p>
    <w:p w:rsidR="00167D0A" w:rsidRDefault="00167D0A" w:rsidP="00081DF6">
      <w:pPr>
        <w:pStyle w:val="22"/>
        <w:ind w:firstLine="284"/>
        <w:jc w:val="left"/>
      </w:pPr>
      <w:r>
        <w:t xml:space="preserve">        -   наибольшее статическое давление, МПа                                   -     не более 10.      </w:t>
      </w:r>
    </w:p>
    <w:p w:rsidR="00167D0A" w:rsidRDefault="008D189D" w:rsidP="00081DF6">
      <w:pPr>
        <w:pStyle w:val="22"/>
        <w:ind w:firstLine="284"/>
        <w:jc w:val="left"/>
      </w:pPr>
      <w:r>
        <w:t>2</w:t>
      </w:r>
      <w:r w:rsidR="00167D0A">
        <w:t>.5.3</w:t>
      </w:r>
      <w:proofErr w:type="gramStart"/>
      <w:r w:rsidR="00CA3102">
        <w:t xml:space="preserve"> </w:t>
      </w:r>
      <w:r w:rsidR="00167D0A">
        <w:t>Д</w:t>
      </w:r>
      <w:proofErr w:type="gramEnd"/>
      <w:r w:rsidR="00167D0A">
        <w:t>ля пара:</w:t>
      </w:r>
    </w:p>
    <w:p w:rsidR="00167D0A" w:rsidRDefault="00167D0A" w:rsidP="00081DF6">
      <w:pPr>
        <w:pStyle w:val="22"/>
        <w:ind w:firstLine="284"/>
        <w:jc w:val="left"/>
      </w:pPr>
      <w:r>
        <w:t xml:space="preserve">        -   температура,</w:t>
      </w:r>
      <w:r>
        <w:rPr>
          <w:sz w:val="28"/>
          <w:vertAlign w:val="superscript"/>
        </w:rPr>
        <w:t xml:space="preserve"> 0</w:t>
      </w:r>
      <w:r>
        <w:t xml:space="preserve">С                                                                              -     от </w:t>
      </w:r>
      <w:r w:rsidR="008D189D">
        <w:t>+</w:t>
      </w:r>
      <w:r>
        <w:t xml:space="preserve"> </w:t>
      </w:r>
      <w:r w:rsidR="00134C4C">
        <w:t>100</w:t>
      </w:r>
      <w:r>
        <w:t xml:space="preserve"> до +</w:t>
      </w:r>
      <w:r w:rsidR="00134C4C">
        <w:t>20</w:t>
      </w:r>
      <w:r>
        <w:t xml:space="preserve">0;        </w:t>
      </w:r>
    </w:p>
    <w:p w:rsidR="00167D0A" w:rsidRDefault="00167D0A" w:rsidP="00081DF6">
      <w:pPr>
        <w:pStyle w:val="22"/>
        <w:ind w:firstLine="284"/>
        <w:jc w:val="left"/>
      </w:pPr>
      <w:r>
        <w:t xml:space="preserve">        -   плотность (определяется давлением и температурой), </w:t>
      </w:r>
      <w:proofErr w:type="gramStart"/>
      <w:r>
        <w:t>кг</w:t>
      </w:r>
      <w:proofErr w:type="gramEnd"/>
      <w:r>
        <w:t>/м</w:t>
      </w:r>
      <w:r>
        <w:rPr>
          <w:sz w:val="28"/>
          <w:vertAlign w:val="superscript"/>
        </w:rPr>
        <w:t>3</w:t>
      </w:r>
      <w:r>
        <w:t xml:space="preserve">    -     от 0,5 до 5;  </w:t>
      </w:r>
    </w:p>
    <w:p w:rsidR="00167D0A" w:rsidRDefault="00167D0A" w:rsidP="00081DF6">
      <w:pPr>
        <w:pStyle w:val="22"/>
        <w:ind w:firstLine="284"/>
        <w:jc w:val="left"/>
      </w:pPr>
      <w:r>
        <w:t xml:space="preserve">        -   наибольшее статическое давление, МПа                                     -     не более 10.   </w:t>
      </w:r>
    </w:p>
    <w:p w:rsidR="00167D0A" w:rsidRDefault="008D189D" w:rsidP="00081DF6">
      <w:pPr>
        <w:pStyle w:val="a9"/>
        <w:ind w:firstLine="284"/>
      </w:pPr>
      <w:r>
        <w:t>2</w:t>
      </w:r>
      <w:r w:rsidR="00167D0A">
        <w:t xml:space="preserve">.6 Диаметр условного  прохода, </w:t>
      </w:r>
      <w:proofErr w:type="spellStart"/>
      <w:r w:rsidR="00167D0A">
        <w:t>Д</w:t>
      </w:r>
      <w:r w:rsidR="00167D0A">
        <w:rPr>
          <w:vertAlign w:val="subscript"/>
        </w:rPr>
        <w:t>у</w:t>
      </w:r>
      <w:proofErr w:type="spellEnd"/>
      <w:r w:rsidR="005E7F17">
        <w:t xml:space="preserve"> </w:t>
      </w:r>
      <w:r w:rsidR="00167D0A">
        <w:t>– в соответствии с Приложением А</w:t>
      </w:r>
      <w:r w:rsidR="005E7F17">
        <w:t>.</w:t>
      </w:r>
      <w:r w:rsidR="00167D0A">
        <w:t xml:space="preserve">                                                                                                                                                                       </w:t>
      </w:r>
    </w:p>
    <w:p w:rsidR="00167D0A" w:rsidRDefault="008D189D" w:rsidP="00081DF6">
      <w:pPr>
        <w:pStyle w:val="a9"/>
        <w:ind w:firstLine="284"/>
        <w:jc w:val="both"/>
      </w:pPr>
      <w:r>
        <w:t>2.7</w:t>
      </w:r>
      <w:r w:rsidR="00167D0A">
        <w:t xml:space="preserve"> Дополнительная погрешность  от изменения  температуры   окружающей и измеряемой среды не превышает 1/3 предела основной допускаемой погрешности на каждые 10 </w:t>
      </w:r>
      <w:r w:rsidR="00167D0A">
        <w:rPr>
          <w:sz w:val="28"/>
          <w:vertAlign w:val="superscript"/>
        </w:rPr>
        <w:t>0</w:t>
      </w:r>
      <w:r w:rsidR="00167D0A">
        <w:t xml:space="preserve">С при отклонении от нормальных условий. </w:t>
      </w:r>
    </w:p>
    <w:p w:rsidR="00167D0A" w:rsidRDefault="008D189D" w:rsidP="00081DF6">
      <w:pPr>
        <w:pStyle w:val="a9"/>
        <w:ind w:firstLine="284"/>
        <w:jc w:val="both"/>
        <w:rPr>
          <w:color w:val="FF0000"/>
        </w:rPr>
      </w:pPr>
      <w:r>
        <w:t>2</w:t>
      </w:r>
      <w:r w:rsidR="00167D0A">
        <w:t xml:space="preserve">.8 Выходной сигнал </w:t>
      </w:r>
      <w:r>
        <w:t>расходомера счетчика</w:t>
      </w:r>
      <w:r w:rsidR="00167D0A">
        <w:t>:</w:t>
      </w:r>
      <w:r w:rsidR="00167D0A">
        <w:rPr>
          <w:color w:val="FF0000"/>
        </w:rPr>
        <w:t xml:space="preserve">  </w:t>
      </w:r>
    </w:p>
    <w:p w:rsidR="00167D0A" w:rsidRDefault="00167D0A" w:rsidP="00D11A58">
      <w:pPr>
        <w:pStyle w:val="a9"/>
        <w:numPr>
          <w:ilvl w:val="0"/>
          <w:numId w:val="3"/>
        </w:numPr>
        <w:ind w:firstLine="284"/>
        <w:jc w:val="both"/>
      </w:pPr>
      <w:r>
        <w:t>для исполнений РС01</w:t>
      </w:r>
      <w:r w:rsidR="008D189D">
        <w:t>.</w:t>
      </w:r>
      <w:r>
        <w:t>ХХ</w:t>
      </w:r>
      <w:proofErr w:type="gramStart"/>
      <w:r>
        <w:t>.Х</w:t>
      </w:r>
      <w:proofErr w:type="gramEnd"/>
      <w:r>
        <w:t>ХХ.02</w:t>
      </w:r>
      <w:r w:rsidR="008B0946">
        <w:t>.Х</w:t>
      </w:r>
      <w:r>
        <w:t>, РС01</w:t>
      </w:r>
      <w:r w:rsidR="008D189D">
        <w:t>.</w:t>
      </w:r>
      <w:r>
        <w:t>ХХ.ХХХ.05</w:t>
      </w:r>
      <w:r w:rsidR="008B0946">
        <w:t>.Х</w:t>
      </w:r>
      <w:r>
        <w:t>, РС01</w:t>
      </w:r>
      <w:r w:rsidR="008D189D">
        <w:t>.</w:t>
      </w:r>
      <w:r>
        <w:t>ХХ.ХХХ.42</w:t>
      </w:r>
      <w:r w:rsidR="008B0946">
        <w:t>.Х</w:t>
      </w:r>
      <w:r>
        <w:t xml:space="preserve"> - ток</w:t>
      </w:r>
      <w:r>
        <w:t>о</w:t>
      </w:r>
      <w:r>
        <w:lastRenderedPageBreak/>
        <w:t>вый,  в зависимости от исполнения 0-5</w:t>
      </w:r>
      <w:r w:rsidR="00C53904">
        <w:t xml:space="preserve"> </w:t>
      </w:r>
      <w:r>
        <w:t>мА, 0-20</w:t>
      </w:r>
      <w:r w:rsidR="00C53904">
        <w:t xml:space="preserve"> </w:t>
      </w:r>
      <w:r>
        <w:t>мА,  4-20</w:t>
      </w:r>
      <w:r w:rsidR="00C53904">
        <w:t xml:space="preserve"> </w:t>
      </w:r>
      <w:r>
        <w:t xml:space="preserve">мА, пропорционален измеряемому расходу;             </w:t>
      </w:r>
    </w:p>
    <w:p w:rsidR="00167D0A" w:rsidRPr="00715ECC" w:rsidRDefault="00167D0A" w:rsidP="00D11A58">
      <w:pPr>
        <w:pStyle w:val="a9"/>
        <w:numPr>
          <w:ilvl w:val="0"/>
          <w:numId w:val="3"/>
        </w:numPr>
        <w:ind w:firstLine="284"/>
        <w:jc w:val="both"/>
      </w:pPr>
      <w:r w:rsidRPr="00715ECC">
        <w:t>для исполнения РС01</w:t>
      </w:r>
      <w:r w:rsidR="008D189D" w:rsidRPr="00715ECC">
        <w:t>.</w:t>
      </w:r>
      <w:r w:rsidRPr="00715ECC">
        <w:t>ХХ</w:t>
      </w:r>
      <w:proofErr w:type="gramStart"/>
      <w:r w:rsidRPr="00715ECC">
        <w:t>.Х</w:t>
      </w:r>
      <w:proofErr w:type="gramEnd"/>
      <w:r w:rsidRPr="00715ECC">
        <w:t>ХХ.00</w:t>
      </w:r>
      <w:r w:rsidR="008B0946" w:rsidRPr="00715ECC">
        <w:t>.Х</w:t>
      </w:r>
      <w:r w:rsidRPr="00715ECC">
        <w:t xml:space="preserve"> </w:t>
      </w:r>
      <w:r w:rsidR="00024873" w:rsidRPr="00715ECC">
        <w:t>–</w:t>
      </w:r>
      <w:r w:rsidRPr="00715ECC">
        <w:t xml:space="preserve"> частотный</w:t>
      </w:r>
      <w:r w:rsidR="00024873" w:rsidRPr="00715ECC">
        <w:t xml:space="preserve"> </w:t>
      </w:r>
      <w:r w:rsidR="00024873" w:rsidRPr="00715ECC">
        <w:rPr>
          <w:bCs/>
          <w:iCs/>
          <w:szCs w:val="18"/>
        </w:rPr>
        <w:t>не унифицированный</w:t>
      </w:r>
      <w:r w:rsidRPr="00715ECC">
        <w:t>, с амплитудой импульсов не менее 2,4</w:t>
      </w:r>
      <w:r w:rsidR="00C53904" w:rsidRPr="00715ECC">
        <w:t xml:space="preserve"> </w:t>
      </w:r>
      <w:r w:rsidRPr="00715ECC">
        <w:t xml:space="preserve">В </w:t>
      </w:r>
      <w:proofErr w:type="spellStart"/>
      <w:r w:rsidRPr="00715ECC">
        <w:t>в</w:t>
      </w:r>
      <w:proofErr w:type="spellEnd"/>
      <w:r w:rsidRPr="00715ECC">
        <w:t xml:space="preserve"> диапазоне частот 8-</w:t>
      </w:r>
      <w:r w:rsidR="00DA3A56" w:rsidRPr="00715ECC">
        <w:t>20</w:t>
      </w:r>
      <w:r w:rsidRPr="00715ECC">
        <w:t>00 Гц;</w:t>
      </w:r>
    </w:p>
    <w:p w:rsidR="00590625" w:rsidRDefault="00590625" w:rsidP="00D11A58">
      <w:pPr>
        <w:pStyle w:val="a9"/>
        <w:numPr>
          <w:ilvl w:val="0"/>
          <w:numId w:val="3"/>
        </w:numPr>
        <w:ind w:firstLine="284"/>
        <w:jc w:val="both"/>
      </w:pPr>
      <w:r>
        <w:t>для исполнения РС01.ХХ</w:t>
      </w:r>
      <w:proofErr w:type="gramStart"/>
      <w:r>
        <w:t>.Х</w:t>
      </w:r>
      <w:proofErr w:type="gramEnd"/>
      <w:r>
        <w:t>ХХ.00</w:t>
      </w:r>
      <w:r w:rsidR="008B0946">
        <w:t>.Х</w:t>
      </w:r>
      <w:r>
        <w:t xml:space="preserve"> – частотный </w:t>
      </w:r>
      <w:r w:rsidRPr="00024873">
        <w:rPr>
          <w:bCs/>
          <w:iCs/>
          <w:szCs w:val="18"/>
        </w:rPr>
        <w:t>унифицированный</w:t>
      </w:r>
      <w:r>
        <w:t xml:space="preserve"> в диапазоне частот </w:t>
      </w:r>
      <w:r w:rsidRPr="00590625">
        <w:t>от 2000 до 4000 Гц</w:t>
      </w:r>
      <w:r>
        <w:t xml:space="preserve"> и пропорционален измеряемому расходу;</w:t>
      </w:r>
    </w:p>
    <w:p w:rsidR="00167D0A" w:rsidRPr="00715ECC" w:rsidRDefault="00167D0A" w:rsidP="00D11A58">
      <w:pPr>
        <w:pStyle w:val="a9"/>
        <w:numPr>
          <w:ilvl w:val="0"/>
          <w:numId w:val="3"/>
        </w:numPr>
        <w:ind w:firstLine="284"/>
        <w:jc w:val="both"/>
      </w:pPr>
      <w:r w:rsidRPr="00715ECC">
        <w:t>для исполнения РС01</w:t>
      </w:r>
      <w:r w:rsidR="008D189D" w:rsidRPr="00715ECC">
        <w:t>.</w:t>
      </w:r>
      <w:r w:rsidRPr="00715ECC">
        <w:t>ХХ</w:t>
      </w:r>
      <w:proofErr w:type="gramStart"/>
      <w:r w:rsidRPr="00715ECC">
        <w:t>.Х</w:t>
      </w:r>
      <w:proofErr w:type="gramEnd"/>
      <w:r w:rsidRPr="00715ECC">
        <w:t>ХХ.06</w:t>
      </w:r>
      <w:r w:rsidR="008B0946" w:rsidRPr="00715ECC">
        <w:t>.Х</w:t>
      </w:r>
      <w:r w:rsidRPr="00715ECC">
        <w:t xml:space="preserve"> – кодовый, отображаемый в измеряемых единицах  на индикаторе </w:t>
      </w:r>
      <w:r w:rsidR="008D189D" w:rsidRPr="00715ECC">
        <w:t>СК</w:t>
      </w:r>
      <w:r w:rsidR="00E4686B" w:rsidRPr="00715ECC">
        <w:t xml:space="preserve"> или на </w:t>
      </w:r>
      <w:r w:rsidR="00E4686B" w:rsidRPr="00715ECC">
        <w:rPr>
          <w:bCs/>
          <w:iCs/>
          <w:szCs w:val="24"/>
        </w:rPr>
        <w:t>вторичном приборе, с функцией отображения измеряемой информ</w:t>
      </w:r>
      <w:r w:rsidR="00E4686B" w:rsidRPr="00715ECC">
        <w:rPr>
          <w:bCs/>
          <w:iCs/>
          <w:szCs w:val="24"/>
        </w:rPr>
        <w:t>а</w:t>
      </w:r>
      <w:r w:rsidR="00E4686B" w:rsidRPr="00715ECC">
        <w:rPr>
          <w:bCs/>
          <w:iCs/>
          <w:szCs w:val="24"/>
        </w:rPr>
        <w:t>ции, стороннего производства, рекомендованный заводом-изготовителем</w:t>
      </w:r>
      <w:r w:rsidR="00715ECC" w:rsidRPr="00715ECC">
        <w:rPr>
          <w:bCs/>
          <w:iCs/>
          <w:szCs w:val="24"/>
        </w:rPr>
        <w:t xml:space="preserve"> РС</w:t>
      </w:r>
      <w:r w:rsidR="00E4686B" w:rsidRPr="00715ECC">
        <w:rPr>
          <w:bCs/>
          <w:iCs/>
          <w:szCs w:val="24"/>
        </w:rPr>
        <w:t>.</w:t>
      </w:r>
    </w:p>
    <w:p w:rsidR="00167D0A" w:rsidRDefault="008D189D" w:rsidP="00081DF6">
      <w:pPr>
        <w:pStyle w:val="22"/>
        <w:ind w:firstLine="284"/>
        <w:jc w:val="left"/>
      </w:pPr>
      <w:r>
        <w:t>2</w:t>
      </w:r>
      <w:r w:rsidR="00167D0A">
        <w:t>.9  Предельные значения сопротивлений нагрузки:</w:t>
      </w:r>
    </w:p>
    <w:p w:rsidR="00167D0A" w:rsidRDefault="00167D0A" w:rsidP="00081DF6">
      <w:pPr>
        <w:pStyle w:val="22"/>
        <w:ind w:firstLine="284"/>
        <w:jc w:val="left"/>
      </w:pPr>
      <w:r>
        <w:t xml:space="preserve">         - не более 2</w:t>
      </w:r>
      <w:r w:rsidR="008D189D">
        <w:t xml:space="preserve"> </w:t>
      </w:r>
      <w:r>
        <w:t xml:space="preserve">кОм для </w:t>
      </w:r>
      <w:r w:rsidR="008D189D">
        <w:t>РС</w:t>
      </w:r>
      <w:r>
        <w:t xml:space="preserve"> с выходным током 0-5</w:t>
      </w:r>
      <w:r w:rsidR="00C53904">
        <w:t xml:space="preserve"> </w:t>
      </w:r>
      <w:r>
        <w:t>мА;</w:t>
      </w:r>
    </w:p>
    <w:p w:rsidR="00167D0A" w:rsidRDefault="00167D0A" w:rsidP="00081DF6">
      <w:pPr>
        <w:pStyle w:val="22"/>
        <w:ind w:firstLine="284"/>
        <w:jc w:val="left"/>
      </w:pPr>
      <w:r>
        <w:t xml:space="preserve">         </w:t>
      </w:r>
      <w:r w:rsidRPr="00715ECC">
        <w:t xml:space="preserve">- не более </w:t>
      </w:r>
      <w:r w:rsidR="00800170" w:rsidRPr="00715ECC">
        <w:t>600</w:t>
      </w:r>
      <w:r w:rsidR="008D189D" w:rsidRPr="00715ECC">
        <w:t xml:space="preserve"> </w:t>
      </w:r>
      <w:r w:rsidRPr="00715ECC">
        <w:t xml:space="preserve">Ом для </w:t>
      </w:r>
      <w:r w:rsidR="008D189D" w:rsidRPr="00715ECC">
        <w:t>РС</w:t>
      </w:r>
      <w:r w:rsidRPr="00715ECC">
        <w:t xml:space="preserve"> с выходным током 0-20</w:t>
      </w:r>
      <w:r w:rsidR="00C53904" w:rsidRPr="00715ECC">
        <w:t xml:space="preserve"> </w:t>
      </w:r>
      <w:r w:rsidRPr="00715ECC">
        <w:t>мА;  4-20 мА.</w:t>
      </w:r>
    </w:p>
    <w:p w:rsidR="00167D0A" w:rsidRDefault="00167D0A" w:rsidP="00081DF6">
      <w:pPr>
        <w:pStyle w:val="22"/>
        <w:ind w:firstLine="284"/>
        <w:jc w:val="left"/>
      </w:pPr>
      <w:r>
        <w:t xml:space="preserve">         - не менее 500 Ом для </w:t>
      </w:r>
      <w:r w:rsidR="008D189D">
        <w:t>РС с частотным выходом.</w:t>
      </w:r>
    </w:p>
    <w:p w:rsidR="00167D0A" w:rsidRDefault="008D189D" w:rsidP="00081DF6">
      <w:pPr>
        <w:pStyle w:val="22"/>
        <w:spacing w:line="0" w:lineRule="atLeast"/>
        <w:ind w:firstLine="284"/>
        <w:jc w:val="left"/>
        <w:rPr>
          <w:sz w:val="16"/>
        </w:rPr>
      </w:pPr>
      <w:r>
        <w:t>2</w:t>
      </w:r>
      <w:r w:rsidR="00167D0A">
        <w:t xml:space="preserve">.10  Емкость нагрузки для </w:t>
      </w:r>
      <w:r>
        <w:t>РС</w:t>
      </w:r>
      <w:r w:rsidR="00167D0A">
        <w:t xml:space="preserve"> с частотным выходом не более 2500</w:t>
      </w:r>
      <w:r w:rsidR="000B3799">
        <w:t xml:space="preserve"> </w:t>
      </w:r>
      <w:r w:rsidR="00167D0A">
        <w:t xml:space="preserve">пФ. </w:t>
      </w:r>
      <w:r w:rsidR="00167D0A">
        <w:tab/>
      </w:r>
    </w:p>
    <w:p w:rsidR="00167D0A" w:rsidRDefault="008D189D" w:rsidP="00081DF6">
      <w:pPr>
        <w:pStyle w:val="a9"/>
        <w:spacing w:line="0" w:lineRule="atLeast"/>
        <w:ind w:firstLine="284"/>
        <w:rPr>
          <w:sz w:val="16"/>
        </w:rPr>
      </w:pPr>
      <w:r>
        <w:t>2</w:t>
      </w:r>
      <w:r w:rsidR="00167D0A">
        <w:t>.11</w:t>
      </w:r>
      <w:proofErr w:type="gramStart"/>
      <w:r w:rsidR="00167D0A">
        <w:t xml:space="preserve"> В</w:t>
      </w:r>
      <w:proofErr w:type="gramEnd"/>
      <w:r w:rsidR="00167D0A">
        <w:t xml:space="preserve"> зависимости от исполнения напряжение питания </w:t>
      </w:r>
      <w:r w:rsidR="00836E07">
        <w:t>РС</w:t>
      </w:r>
      <w:r w:rsidR="00167D0A">
        <w:t xml:space="preserve"> от сети переменного тока 220 В, 50 Гц, либо от источника постоянного тока </w:t>
      </w:r>
      <w:r w:rsidR="00590625">
        <w:t xml:space="preserve">плюс </w:t>
      </w:r>
      <w:r w:rsidR="002A5B41">
        <w:t>(</w:t>
      </w:r>
      <w:r w:rsidR="00590625">
        <w:t>24</w:t>
      </w:r>
      <w:r w:rsidR="002A5B41">
        <w:t>,0</w:t>
      </w:r>
      <w:r w:rsidR="00836E07">
        <w:t xml:space="preserve"> </w:t>
      </w:r>
      <w:r w:rsidR="00590625">
        <w:t xml:space="preserve">± </w:t>
      </w:r>
      <w:r w:rsidR="002A5B41">
        <w:t>2,4) В</w:t>
      </w:r>
      <w:r w:rsidR="00167D0A">
        <w:t xml:space="preserve">.  </w:t>
      </w:r>
    </w:p>
    <w:p w:rsidR="00167D0A" w:rsidRDefault="00836E07" w:rsidP="00081DF6">
      <w:pPr>
        <w:pStyle w:val="a9"/>
        <w:ind w:firstLine="284"/>
      </w:pPr>
      <w:r>
        <w:t>2</w:t>
      </w:r>
      <w:r w:rsidR="00167D0A">
        <w:t>.12 Потребляемая мощность</w:t>
      </w:r>
      <w:r>
        <w:t xml:space="preserve"> в зависимости от исполнения,</w:t>
      </w:r>
      <w:r w:rsidR="00167D0A">
        <w:t xml:space="preserve"> не более </w:t>
      </w:r>
      <w:r>
        <w:t xml:space="preserve">10 ВА, </w:t>
      </w:r>
      <w:r w:rsidR="00167D0A">
        <w:t>1,5</w:t>
      </w:r>
      <w:r>
        <w:t xml:space="preserve"> </w:t>
      </w:r>
      <w:r w:rsidR="00167D0A">
        <w:t>Вт.</w:t>
      </w:r>
    </w:p>
    <w:p w:rsidR="00167D0A" w:rsidRDefault="00BE4915" w:rsidP="00BE4915">
      <w:pPr>
        <w:pStyle w:val="a9"/>
        <w:ind w:firstLine="284"/>
        <w:jc w:val="both"/>
      </w:pPr>
      <w:r>
        <w:t>2</w:t>
      </w:r>
      <w:r w:rsidR="00167D0A">
        <w:t xml:space="preserve">.13 Сопротивление изоляции электрических  цепей  питания </w:t>
      </w:r>
      <w:r>
        <w:t>РС</w:t>
      </w:r>
      <w:r w:rsidR="00167D0A">
        <w:t xml:space="preserve"> относительно корпуса  при температуре  окружающего воздуха </w:t>
      </w:r>
      <w:r w:rsidR="002A5B41">
        <w:t>(</w:t>
      </w:r>
      <w:r w:rsidR="00167D0A">
        <w:t xml:space="preserve">20 </w:t>
      </w:r>
      <w:r w:rsidRPr="00BE4915">
        <w:t>±</w:t>
      </w:r>
      <w:r w:rsidR="00167D0A">
        <w:t xml:space="preserve"> 5</w:t>
      </w:r>
      <w:r w:rsidR="002A5B41">
        <w:t>)</w:t>
      </w:r>
      <w:r w:rsidR="00167D0A">
        <w:t xml:space="preserve"> </w:t>
      </w:r>
      <w:r>
        <w:rPr>
          <w:sz w:val="28"/>
        </w:rPr>
        <w:t>º</w:t>
      </w:r>
      <w:r w:rsidR="00167D0A">
        <w:t>С и относительной влажности не более 80</w:t>
      </w:r>
      <w:r>
        <w:t xml:space="preserve"> </w:t>
      </w:r>
      <w:r w:rsidR="002A5B41">
        <w:t>%  - не менее 2</w:t>
      </w:r>
      <w:r w:rsidR="00167D0A">
        <w:t>0 МОм.</w:t>
      </w:r>
    </w:p>
    <w:p w:rsidR="00167D0A" w:rsidRDefault="00BE4915" w:rsidP="00081DF6">
      <w:pPr>
        <w:pStyle w:val="a9"/>
        <w:ind w:firstLine="284"/>
        <w:jc w:val="both"/>
      </w:pPr>
      <w:r>
        <w:t>2</w:t>
      </w:r>
      <w:r w:rsidR="00167D0A">
        <w:t>.14 Электрическая изоляция выдерживает в течение 1 мин. синусоидальное переменное напряжение 500</w:t>
      </w:r>
      <w:proofErr w:type="gramStart"/>
      <w:r w:rsidR="00167D0A">
        <w:t xml:space="preserve"> В</w:t>
      </w:r>
      <w:proofErr w:type="gramEnd"/>
      <w:r w:rsidR="00167D0A">
        <w:t xml:space="preserve"> частотой 50 Гц при температуре окружающего воздуха (2</w:t>
      </w:r>
      <w:r w:rsidR="002A5B41">
        <w:t>0</w:t>
      </w:r>
      <w:r w:rsidR="00167D0A">
        <w:t xml:space="preserve"> </w:t>
      </w:r>
      <w:r>
        <w:t>±</w:t>
      </w:r>
      <w:r w:rsidR="00167D0A">
        <w:t xml:space="preserve"> 5) </w:t>
      </w:r>
      <w:r w:rsidR="00167D0A">
        <w:sym w:font="Symbol" w:char="F0B0"/>
      </w:r>
      <w:r w:rsidR="00167D0A">
        <w:t>С и отн</w:t>
      </w:r>
      <w:r w:rsidR="00167D0A">
        <w:t>о</w:t>
      </w:r>
      <w:r w:rsidR="00167D0A">
        <w:t>сительной влажности не более 80</w:t>
      </w:r>
      <w:r>
        <w:t xml:space="preserve"> </w:t>
      </w:r>
      <w:r w:rsidR="00167D0A">
        <w:t>%.</w:t>
      </w:r>
    </w:p>
    <w:p w:rsidR="00167D0A" w:rsidRDefault="00BE4915" w:rsidP="00D11A58">
      <w:pPr>
        <w:pStyle w:val="a9"/>
        <w:numPr>
          <w:ilvl w:val="1"/>
          <w:numId w:val="15"/>
        </w:numPr>
        <w:tabs>
          <w:tab w:val="clear" w:pos="704"/>
        </w:tabs>
        <w:ind w:left="0" w:firstLine="284"/>
        <w:jc w:val="both"/>
      </w:pPr>
      <w:r w:rsidRPr="00666C16">
        <w:rPr>
          <w:spacing w:val="-6"/>
          <w:szCs w:val="24"/>
        </w:rPr>
        <w:t xml:space="preserve"> У</w:t>
      </w:r>
      <w:r w:rsidR="00167D0A" w:rsidRPr="00666C16">
        <w:rPr>
          <w:spacing w:val="-6"/>
          <w:szCs w:val="24"/>
        </w:rPr>
        <w:t>стойчивость к воздействию температуры и влажности в соответствии с ГОСТ</w:t>
      </w:r>
      <w:r w:rsidR="00666C16" w:rsidRPr="00666C16">
        <w:rPr>
          <w:spacing w:val="-6"/>
          <w:szCs w:val="24"/>
        </w:rPr>
        <w:t xml:space="preserve"> </w:t>
      </w:r>
      <w:r w:rsidR="00167D0A" w:rsidRPr="00666C16">
        <w:rPr>
          <w:spacing w:val="-6"/>
          <w:szCs w:val="24"/>
        </w:rPr>
        <w:t xml:space="preserve">12997-84  </w:t>
      </w:r>
      <w:r w:rsidR="00167D0A">
        <w:t>удовлетворяет требованиям исполнения С</w:t>
      </w:r>
      <w:proofErr w:type="gramStart"/>
      <w:r w:rsidR="00167D0A">
        <w:t>1</w:t>
      </w:r>
      <w:proofErr w:type="gramEnd"/>
      <w:r w:rsidR="00167D0A">
        <w:t>.</w:t>
      </w:r>
    </w:p>
    <w:p w:rsidR="00167D0A" w:rsidRDefault="00167D0A" w:rsidP="00D11A58">
      <w:pPr>
        <w:pStyle w:val="a9"/>
        <w:numPr>
          <w:ilvl w:val="1"/>
          <w:numId w:val="12"/>
        </w:numPr>
        <w:tabs>
          <w:tab w:val="clear" w:pos="600"/>
          <w:tab w:val="num" w:pos="784"/>
        </w:tabs>
        <w:ind w:left="0" w:firstLine="284"/>
        <w:jc w:val="both"/>
      </w:pPr>
      <w:r>
        <w:t>Степень защиты от проникновения пыли и воды в соответствии с ГОСТ 14254-80:</w:t>
      </w:r>
    </w:p>
    <w:p w:rsidR="00167D0A" w:rsidRDefault="00167D0A" w:rsidP="00081DF6">
      <w:pPr>
        <w:tabs>
          <w:tab w:val="left" w:pos="851"/>
          <w:tab w:val="left" w:pos="1562"/>
          <w:tab w:val="left" w:pos="6096"/>
        </w:tabs>
        <w:ind w:firstLine="284"/>
        <w:jc w:val="both"/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 xml:space="preserve">         –  </w:t>
      </w:r>
      <w:r w:rsidR="00BE4915">
        <w:rPr>
          <w:b w:val="0"/>
          <w:bCs/>
          <w:i w:val="0"/>
          <w:iCs/>
          <w:sz w:val="24"/>
        </w:rPr>
        <w:t>ППР</w:t>
      </w:r>
      <w:r>
        <w:rPr>
          <w:b w:val="0"/>
          <w:bCs/>
          <w:i w:val="0"/>
          <w:iCs/>
          <w:sz w:val="24"/>
        </w:rPr>
        <w:t>…………………………………….. …..</w:t>
      </w:r>
      <w:r w:rsidRPr="004E2DF6">
        <w:rPr>
          <w:b w:val="0"/>
          <w:bCs/>
          <w:i w:val="0"/>
          <w:iCs/>
          <w:sz w:val="24"/>
        </w:rPr>
        <w:t>IP5</w:t>
      </w:r>
      <w:r w:rsidR="00FC4480" w:rsidRPr="004E2DF6">
        <w:rPr>
          <w:b w:val="0"/>
          <w:bCs/>
          <w:i w:val="0"/>
          <w:iCs/>
          <w:sz w:val="24"/>
        </w:rPr>
        <w:t>5</w:t>
      </w:r>
      <w:r w:rsidR="00BE4915" w:rsidRPr="004E2DF6">
        <w:rPr>
          <w:b w:val="0"/>
          <w:bCs/>
          <w:i w:val="0"/>
          <w:iCs/>
          <w:sz w:val="24"/>
        </w:rPr>
        <w:t>;</w:t>
      </w:r>
    </w:p>
    <w:p w:rsidR="00167D0A" w:rsidRDefault="00167D0A" w:rsidP="00081DF6">
      <w:pPr>
        <w:tabs>
          <w:tab w:val="left" w:pos="851"/>
          <w:tab w:val="left" w:pos="1562"/>
          <w:tab w:val="left" w:pos="6096"/>
        </w:tabs>
        <w:ind w:firstLine="284"/>
        <w:jc w:val="both"/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 xml:space="preserve">         –  </w:t>
      </w:r>
      <w:r w:rsidR="00BE4915">
        <w:rPr>
          <w:b w:val="0"/>
          <w:bCs/>
          <w:i w:val="0"/>
          <w:iCs/>
          <w:sz w:val="24"/>
        </w:rPr>
        <w:t>СК ……………..</w:t>
      </w:r>
      <w:r>
        <w:rPr>
          <w:b w:val="0"/>
          <w:bCs/>
          <w:i w:val="0"/>
          <w:iCs/>
          <w:sz w:val="24"/>
        </w:rPr>
        <w:t>………………………… …IP</w:t>
      </w:r>
      <w:r w:rsidR="008F4E61">
        <w:rPr>
          <w:b w:val="0"/>
          <w:bCs/>
          <w:i w:val="0"/>
          <w:iCs/>
          <w:sz w:val="24"/>
        </w:rPr>
        <w:t>20</w:t>
      </w:r>
      <w:r w:rsidR="00BE4915">
        <w:rPr>
          <w:b w:val="0"/>
          <w:bCs/>
          <w:i w:val="0"/>
          <w:iCs/>
          <w:sz w:val="24"/>
        </w:rPr>
        <w:t>.</w:t>
      </w:r>
      <w:r>
        <w:rPr>
          <w:b w:val="0"/>
          <w:bCs/>
          <w:i w:val="0"/>
          <w:iCs/>
          <w:sz w:val="24"/>
        </w:rPr>
        <w:t xml:space="preserve"> </w:t>
      </w:r>
    </w:p>
    <w:p w:rsidR="00167D0A" w:rsidRDefault="00DC04BC" w:rsidP="00081DF6">
      <w:pPr>
        <w:pStyle w:val="a9"/>
        <w:ind w:firstLine="284"/>
        <w:jc w:val="both"/>
      </w:pPr>
      <w:r>
        <w:t>2</w:t>
      </w:r>
      <w:r w:rsidR="00167D0A">
        <w:t xml:space="preserve">.17 </w:t>
      </w:r>
      <w:r>
        <w:t>РС</w:t>
      </w:r>
      <w:r w:rsidR="00167D0A">
        <w:t xml:space="preserve"> в транспортной таре выдерживает  воздействия: </w:t>
      </w:r>
    </w:p>
    <w:p w:rsidR="00167D0A" w:rsidRDefault="00167D0A" w:rsidP="00081DF6">
      <w:pPr>
        <w:pStyle w:val="a9"/>
        <w:ind w:firstLine="284"/>
        <w:jc w:val="both"/>
      </w:pPr>
      <w:r>
        <w:t xml:space="preserve">-  температуры окружающего воздуха от </w:t>
      </w:r>
      <w:r w:rsidR="00DC04BC">
        <w:t>минус</w:t>
      </w:r>
      <w:r>
        <w:t xml:space="preserve"> 50 до +50</w:t>
      </w:r>
      <w:proofErr w:type="gramStart"/>
      <w:r>
        <w:t xml:space="preserve"> </w:t>
      </w:r>
      <w:r>
        <w:sym w:font="Symbol" w:char="F0B0"/>
      </w:r>
      <w:r>
        <w:t>С</w:t>
      </w:r>
      <w:proofErr w:type="gramEnd"/>
      <w:r>
        <w:t>;</w:t>
      </w:r>
    </w:p>
    <w:p w:rsidR="00167D0A" w:rsidRDefault="00167D0A" w:rsidP="00081DF6">
      <w:pPr>
        <w:pStyle w:val="a9"/>
        <w:ind w:firstLine="284"/>
        <w:jc w:val="both"/>
      </w:pPr>
      <w:r>
        <w:t>-  относительной влажности воздуха (95 ±3) % при температуре 35</w:t>
      </w:r>
      <w:proofErr w:type="gramStart"/>
      <w:r>
        <w:t xml:space="preserve"> </w:t>
      </w:r>
      <w:r>
        <w:sym w:font="Symbol" w:char="F0B0"/>
      </w:r>
      <w:r>
        <w:t>С</w:t>
      </w:r>
      <w:proofErr w:type="gramEnd"/>
      <w:r>
        <w:t xml:space="preserve"> по ГОСТ 12997;</w:t>
      </w:r>
    </w:p>
    <w:p w:rsidR="00167D0A" w:rsidRDefault="00DC04BC" w:rsidP="00081DF6">
      <w:pPr>
        <w:pStyle w:val="a9"/>
        <w:ind w:firstLine="284"/>
        <w:jc w:val="both"/>
      </w:pPr>
      <w:r>
        <w:t xml:space="preserve">- </w:t>
      </w:r>
      <w:r w:rsidR="00167D0A">
        <w:t>вибрации в диапазоне частот от 5 до 25 Гц с</w:t>
      </w:r>
      <w:r>
        <w:t xml:space="preserve"> </w:t>
      </w:r>
      <w:r w:rsidR="00167D0A">
        <w:t>ампли</w:t>
      </w:r>
      <w:r>
        <w:t xml:space="preserve">тудой смещения </w:t>
      </w:r>
      <w:r w:rsidR="00167D0A">
        <w:t xml:space="preserve">0,1 мм;        </w:t>
      </w:r>
    </w:p>
    <w:p w:rsidR="00167D0A" w:rsidRDefault="00167D0A" w:rsidP="00081DF6">
      <w:pPr>
        <w:pStyle w:val="a9"/>
        <w:ind w:firstLine="284"/>
        <w:jc w:val="both"/>
      </w:pPr>
      <w:r>
        <w:t>- транспортной тряски с пиковым ускорением 98 м/с</w:t>
      </w:r>
      <w:proofErr w:type="gramStart"/>
      <w:r>
        <w:rPr>
          <w:sz w:val="28"/>
          <w:vertAlign w:val="superscript"/>
        </w:rPr>
        <w:t>2</w:t>
      </w:r>
      <w:proofErr w:type="gramEnd"/>
      <w:r>
        <w:t xml:space="preserve"> (10</w:t>
      </w:r>
      <w:r>
        <w:rPr>
          <w:lang w:val="en-US"/>
        </w:rPr>
        <w:t>q</w:t>
      </w:r>
      <w:r>
        <w:t>) при длительности ударно</w:t>
      </w:r>
      <w:r w:rsidR="00DC04BC">
        <w:t>го  и</w:t>
      </w:r>
      <w:r w:rsidR="00DC04BC">
        <w:t>м</w:t>
      </w:r>
      <w:r w:rsidR="00DC04BC">
        <w:t xml:space="preserve">пульса </w:t>
      </w:r>
      <w:r>
        <w:t xml:space="preserve">16 мс при общем количестве ударов </w:t>
      </w:r>
      <w:r w:rsidR="002A5B41">
        <w:t>(</w:t>
      </w:r>
      <w:r>
        <w:t xml:space="preserve">1000 </w:t>
      </w:r>
      <w:r w:rsidR="00DC04BC">
        <w:t>±</w:t>
      </w:r>
      <w:r>
        <w:t xml:space="preserve"> 10</w:t>
      </w:r>
      <w:r w:rsidR="002A5B41">
        <w:t>)</w:t>
      </w:r>
      <w:r>
        <w:t xml:space="preserve">. </w:t>
      </w:r>
    </w:p>
    <w:p w:rsidR="00167D0A" w:rsidRDefault="00DC04BC" w:rsidP="00081DF6">
      <w:pPr>
        <w:pStyle w:val="a9"/>
        <w:ind w:firstLine="284"/>
        <w:jc w:val="both"/>
      </w:pPr>
      <w:r>
        <w:t xml:space="preserve">2.18  Габаритные </w:t>
      </w:r>
      <w:r w:rsidR="00167D0A">
        <w:t xml:space="preserve">и присоединительные размеры </w:t>
      </w:r>
      <w:r>
        <w:t>РС</w:t>
      </w:r>
      <w:r w:rsidR="00167D0A">
        <w:t xml:space="preserve"> приведены в Приложении Б. </w:t>
      </w:r>
    </w:p>
    <w:p w:rsidR="00167D0A" w:rsidRDefault="00DC04BC" w:rsidP="00081DF6">
      <w:pPr>
        <w:pStyle w:val="a9"/>
        <w:ind w:firstLine="284"/>
        <w:jc w:val="both"/>
      </w:pPr>
      <w:r>
        <w:t>2</w:t>
      </w:r>
      <w:r w:rsidR="00167D0A">
        <w:t>.19</w:t>
      </w:r>
      <w:proofErr w:type="gramStart"/>
      <w:r w:rsidR="00167D0A">
        <w:t xml:space="preserve"> П</w:t>
      </w:r>
      <w:proofErr w:type="gramEnd"/>
      <w:r w:rsidR="00167D0A">
        <w:t xml:space="preserve">о способу защиты человека от поражения электрическим током </w:t>
      </w:r>
      <w:r>
        <w:t>РС</w:t>
      </w:r>
      <w:r w:rsidR="00167D0A">
        <w:t xml:space="preserve"> соответствует классу 01 по </w:t>
      </w:r>
      <w:r w:rsidR="00167D0A" w:rsidRPr="004E2DF6">
        <w:t>ГОСТ 12.2.007.</w:t>
      </w:r>
    </w:p>
    <w:p w:rsidR="00167D0A" w:rsidRDefault="00DC04BC" w:rsidP="00081DF6">
      <w:pPr>
        <w:pStyle w:val="a9"/>
        <w:ind w:firstLine="284"/>
        <w:jc w:val="both"/>
      </w:pPr>
      <w:r>
        <w:t>2</w:t>
      </w:r>
      <w:r w:rsidR="00167D0A">
        <w:t xml:space="preserve">.20 Средняя наработка на отказ – 67000 час, критерием отказа </w:t>
      </w:r>
      <w:r>
        <w:t>РС</w:t>
      </w:r>
      <w:r w:rsidR="00167D0A">
        <w:t xml:space="preserve"> </w:t>
      </w:r>
      <w:r w:rsidR="00167D0A" w:rsidRPr="00DC04BC">
        <w:rPr>
          <w:szCs w:val="24"/>
        </w:rPr>
        <w:t>является несоответствие его требованиям</w:t>
      </w:r>
      <w:r w:rsidR="00167D0A" w:rsidRPr="00DC04BC">
        <w:t xml:space="preserve"> </w:t>
      </w:r>
      <w:r w:rsidR="00167D0A">
        <w:t>п.</w:t>
      </w:r>
      <w:r>
        <w:t>2</w:t>
      </w:r>
      <w:r w:rsidR="00167D0A">
        <w:t>.</w:t>
      </w:r>
      <w:r>
        <w:t>4</w:t>
      </w:r>
      <w:r w:rsidR="00167D0A">
        <w:t>.</w:t>
      </w:r>
    </w:p>
    <w:p w:rsidR="00167D0A" w:rsidRDefault="00DC04BC" w:rsidP="00081DF6">
      <w:pPr>
        <w:pStyle w:val="a9"/>
        <w:ind w:firstLine="284"/>
        <w:jc w:val="both"/>
      </w:pPr>
      <w:r>
        <w:t>2</w:t>
      </w:r>
      <w:r w:rsidR="00167D0A">
        <w:t xml:space="preserve">.21  Среднее время восстановления работоспособного состояния </w:t>
      </w:r>
      <w:r>
        <w:t>РС</w:t>
      </w:r>
      <w:r w:rsidR="00167D0A">
        <w:t xml:space="preserve"> – </w:t>
      </w:r>
      <w:r>
        <w:t xml:space="preserve">не более </w:t>
      </w:r>
      <w:r w:rsidR="00167D0A">
        <w:t>2</w:t>
      </w:r>
      <w:r>
        <w:t xml:space="preserve"> </w:t>
      </w:r>
      <w:r w:rsidR="00167D0A">
        <w:t>ч.</w:t>
      </w:r>
    </w:p>
    <w:p w:rsidR="00167D0A" w:rsidRDefault="00DC04BC" w:rsidP="00081DF6">
      <w:pPr>
        <w:pStyle w:val="a9"/>
        <w:ind w:firstLine="284"/>
        <w:jc w:val="both"/>
      </w:pPr>
      <w:r>
        <w:t>2</w:t>
      </w:r>
      <w:r w:rsidR="00167D0A">
        <w:t xml:space="preserve">.22 </w:t>
      </w:r>
      <w:r>
        <w:t>РС</w:t>
      </w:r>
      <w:r w:rsidR="00167D0A">
        <w:t xml:space="preserve"> относится к восстанавливаемым,  не</w:t>
      </w:r>
      <w:r>
        <w:t xml:space="preserve"> </w:t>
      </w:r>
      <w:r w:rsidR="00167D0A">
        <w:t>ремонтируемым в условиях эксплуатации и</w:t>
      </w:r>
      <w:r w:rsidR="00167D0A">
        <w:t>з</w:t>
      </w:r>
      <w:r w:rsidR="00167D0A">
        <w:t>делиям.</w:t>
      </w:r>
    </w:p>
    <w:p w:rsidR="00167D0A" w:rsidRDefault="00DC04BC" w:rsidP="00DC04BC">
      <w:pPr>
        <w:pStyle w:val="a9"/>
        <w:numPr>
          <w:ilvl w:val="1"/>
          <w:numId w:val="16"/>
        </w:numPr>
        <w:jc w:val="both"/>
      </w:pPr>
      <w:r>
        <w:t xml:space="preserve"> С</w:t>
      </w:r>
      <w:r w:rsidR="002A5B41">
        <w:t>редний срок службы 8</w:t>
      </w:r>
      <w:r w:rsidR="00167D0A">
        <w:t xml:space="preserve"> лет.</w:t>
      </w:r>
    </w:p>
    <w:p w:rsidR="000B3799" w:rsidRDefault="000B3799" w:rsidP="000B3799">
      <w:pPr>
        <w:pStyle w:val="a9"/>
        <w:ind w:left="284"/>
        <w:jc w:val="both"/>
      </w:pPr>
    </w:p>
    <w:p w:rsidR="0078773B" w:rsidRDefault="0078773B" w:rsidP="000B3799">
      <w:pPr>
        <w:pStyle w:val="a9"/>
        <w:ind w:left="284"/>
        <w:jc w:val="both"/>
      </w:pPr>
    </w:p>
    <w:p w:rsidR="0078773B" w:rsidRDefault="0078773B" w:rsidP="000B3799">
      <w:pPr>
        <w:pStyle w:val="a9"/>
        <w:ind w:left="284"/>
        <w:jc w:val="both"/>
      </w:pPr>
    </w:p>
    <w:p w:rsidR="0078773B" w:rsidRDefault="0078773B" w:rsidP="000B3799">
      <w:pPr>
        <w:pStyle w:val="a9"/>
        <w:ind w:left="284"/>
        <w:jc w:val="both"/>
      </w:pPr>
    </w:p>
    <w:p w:rsidR="0078773B" w:rsidRDefault="0078773B" w:rsidP="000B3799">
      <w:pPr>
        <w:pStyle w:val="a9"/>
        <w:ind w:left="284"/>
        <w:jc w:val="both"/>
      </w:pPr>
    </w:p>
    <w:p w:rsidR="0078773B" w:rsidRDefault="0078773B" w:rsidP="000B3799">
      <w:pPr>
        <w:pStyle w:val="a9"/>
        <w:ind w:left="284"/>
        <w:jc w:val="both"/>
      </w:pPr>
    </w:p>
    <w:p w:rsidR="0078773B" w:rsidRDefault="0078773B" w:rsidP="000B3799">
      <w:pPr>
        <w:pStyle w:val="a9"/>
        <w:ind w:left="284"/>
        <w:jc w:val="both"/>
      </w:pPr>
    </w:p>
    <w:p w:rsidR="0078773B" w:rsidRDefault="0078773B" w:rsidP="000B3799">
      <w:pPr>
        <w:pStyle w:val="a9"/>
        <w:ind w:left="284"/>
        <w:jc w:val="both"/>
      </w:pPr>
    </w:p>
    <w:p w:rsidR="0078773B" w:rsidRDefault="0078773B" w:rsidP="000B3799">
      <w:pPr>
        <w:pStyle w:val="a9"/>
        <w:ind w:left="284"/>
        <w:jc w:val="both"/>
      </w:pPr>
    </w:p>
    <w:p w:rsidR="0078773B" w:rsidRDefault="0078773B" w:rsidP="000B3799">
      <w:pPr>
        <w:pStyle w:val="a9"/>
        <w:ind w:left="284"/>
        <w:jc w:val="both"/>
      </w:pPr>
    </w:p>
    <w:p w:rsidR="00167D0A" w:rsidRDefault="00DC04BC" w:rsidP="00251D47">
      <w:pPr>
        <w:pStyle w:val="a9"/>
        <w:spacing w:before="120"/>
        <w:jc w:val="center"/>
      </w:pPr>
      <w:r>
        <w:t>3</w:t>
      </w:r>
      <w:r w:rsidR="00167D0A">
        <w:t xml:space="preserve"> К</w:t>
      </w:r>
      <w:r w:rsidR="001F32BF">
        <w:t>омплект поставки</w:t>
      </w:r>
    </w:p>
    <w:p w:rsidR="005039A2" w:rsidRDefault="005039A2" w:rsidP="00251D47">
      <w:pPr>
        <w:pStyle w:val="a9"/>
        <w:spacing w:before="120"/>
        <w:jc w:val="center"/>
      </w:pPr>
    </w:p>
    <w:p w:rsidR="00167D0A" w:rsidRDefault="00DC04BC" w:rsidP="00DC04BC">
      <w:pPr>
        <w:pStyle w:val="a9"/>
        <w:ind w:firstLine="284"/>
      </w:pPr>
      <w:r>
        <w:t xml:space="preserve">3.1 </w:t>
      </w:r>
      <w:r w:rsidR="00167D0A">
        <w:t xml:space="preserve">Комплект поставки </w:t>
      </w:r>
      <w:r>
        <w:t xml:space="preserve">должен </w:t>
      </w:r>
      <w:r w:rsidR="00167D0A">
        <w:t xml:space="preserve">соответствовать таблице 1.     </w:t>
      </w:r>
    </w:p>
    <w:p w:rsidR="00167D0A" w:rsidRPr="00B11161" w:rsidRDefault="00213A16" w:rsidP="00213A16">
      <w:pPr>
        <w:pStyle w:val="a9"/>
      </w:pPr>
      <w:r>
        <w:t xml:space="preserve">     </w:t>
      </w:r>
      <w:r w:rsidR="00167D0A" w:rsidRPr="00B11161">
        <w:t xml:space="preserve">Таблица 1                                                                                                                                                                    </w:t>
      </w:r>
    </w:p>
    <w:tbl>
      <w:tblPr>
        <w:tblW w:w="9872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7"/>
        <w:gridCol w:w="3118"/>
        <w:gridCol w:w="851"/>
        <w:gridCol w:w="2126"/>
      </w:tblGrid>
      <w:tr w:rsidR="00167D0A" w:rsidRPr="00B11161">
        <w:trPr>
          <w:trHeight w:val="560"/>
        </w:trPr>
        <w:tc>
          <w:tcPr>
            <w:tcW w:w="377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167D0A" w:rsidRPr="00B11161" w:rsidRDefault="00167D0A">
            <w:pPr>
              <w:pStyle w:val="a9"/>
              <w:tabs>
                <w:tab w:val="right" w:pos="2903"/>
              </w:tabs>
              <w:jc w:val="center"/>
            </w:pPr>
            <w:r w:rsidRPr="00B11161">
              <w:t>Наименование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167D0A" w:rsidRPr="00B11161" w:rsidRDefault="00167D0A">
            <w:pPr>
              <w:pStyle w:val="a9"/>
              <w:jc w:val="center"/>
            </w:pPr>
            <w:r w:rsidRPr="00B11161">
              <w:t>Обозначение  документа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167D0A" w:rsidRPr="00B11161" w:rsidRDefault="00167D0A">
            <w:pPr>
              <w:pStyle w:val="a9"/>
              <w:jc w:val="center"/>
            </w:pPr>
            <w:proofErr w:type="gramStart"/>
            <w:r w:rsidRPr="00B11161">
              <w:t>Коли-</w:t>
            </w:r>
            <w:proofErr w:type="spellStart"/>
            <w:r w:rsidRPr="00B11161">
              <w:t>чество</w:t>
            </w:r>
            <w:proofErr w:type="spellEnd"/>
            <w:proofErr w:type="gramEnd"/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167D0A" w:rsidRPr="00B11161" w:rsidRDefault="00167D0A">
            <w:pPr>
              <w:pStyle w:val="a9"/>
              <w:jc w:val="center"/>
            </w:pPr>
            <w:r w:rsidRPr="00B11161">
              <w:t>Примечание</w:t>
            </w:r>
          </w:p>
        </w:tc>
      </w:tr>
      <w:tr w:rsidR="00167D0A" w:rsidRPr="00B11161">
        <w:trPr>
          <w:trHeight w:val="318"/>
        </w:trPr>
        <w:tc>
          <w:tcPr>
            <w:tcW w:w="377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167D0A" w:rsidRPr="00B11161" w:rsidRDefault="00167D0A">
            <w:pPr>
              <w:pStyle w:val="a9"/>
            </w:pPr>
            <w:r w:rsidRPr="00B11161">
              <w:t>РС</w:t>
            </w:r>
          </w:p>
          <w:p w:rsidR="00167D0A" w:rsidRPr="00B11161" w:rsidRDefault="00213A16">
            <w:pPr>
              <w:pStyle w:val="a9"/>
            </w:pPr>
            <w:r w:rsidRPr="00B11161">
              <w:t>СК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167D0A" w:rsidRPr="00B11161" w:rsidRDefault="00167D0A">
            <w:pPr>
              <w:pStyle w:val="a9"/>
            </w:pPr>
            <w:r w:rsidRPr="00B11161">
              <w:t xml:space="preserve"> </w:t>
            </w:r>
            <w:r w:rsidR="00080B40" w:rsidRPr="00B11161">
              <w:t>4213-001-23477532-05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167D0A" w:rsidRPr="00B11161" w:rsidRDefault="00167D0A">
            <w:pPr>
              <w:pStyle w:val="a9"/>
              <w:jc w:val="center"/>
            </w:pPr>
            <w:r w:rsidRPr="00B11161">
              <w:t>1шт.</w:t>
            </w:r>
          </w:p>
          <w:p w:rsidR="00167D0A" w:rsidRPr="00B11161" w:rsidRDefault="00167D0A">
            <w:pPr>
              <w:pStyle w:val="a9"/>
              <w:jc w:val="center"/>
            </w:pPr>
            <w:r w:rsidRPr="00B11161">
              <w:t>1шт.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13A16" w:rsidRPr="00B11161" w:rsidRDefault="00213A16" w:rsidP="00213A16">
            <w:pPr>
              <w:pStyle w:val="a9"/>
              <w:jc w:val="center"/>
            </w:pPr>
            <w:r w:rsidRPr="00B11161">
              <w:t>Определяется</w:t>
            </w:r>
          </w:p>
          <w:p w:rsidR="00167D0A" w:rsidRPr="00B11161" w:rsidRDefault="005E7F17" w:rsidP="00213A16">
            <w:pPr>
              <w:pStyle w:val="a9"/>
              <w:jc w:val="center"/>
            </w:pPr>
            <w:r w:rsidRPr="00B11161">
              <w:t>з</w:t>
            </w:r>
            <w:r w:rsidR="00213A16" w:rsidRPr="00B11161">
              <w:t>аказом</w:t>
            </w:r>
          </w:p>
        </w:tc>
      </w:tr>
      <w:tr w:rsidR="00167D0A" w:rsidRPr="00B11161" w:rsidTr="00007327">
        <w:trPr>
          <w:trHeight w:val="262"/>
        </w:trPr>
        <w:tc>
          <w:tcPr>
            <w:tcW w:w="377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167D0A" w:rsidRPr="00B11161" w:rsidRDefault="00167D0A">
            <w:pPr>
              <w:pStyle w:val="a9"/>
            </w:pPr>
            <w:r w:rsidRPr="00B11161">
              <w:t>Розетка 2РМ14КПН4Г1В1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167D0A" w:rsidRPr="00B11161" w:rsidRDefault="00167D0A">
            <w:pPr>
              <w:pStyle w:val="a9"/>
            </w:pPr>
            <w:r w:rsidRPr="00B11161">
              <w:t>ГЕО.364.126 ТУ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167D0A" w:rsidRPr="00B11161" w:rsidRDefault="00167D0A">
            <w:pPr>
              <w:pStyle w:val="a9"/>
              <w:jc w:val="center"/>
            </w:pPr>
            <w:r w:rsidRPr="00B11161">
              <w:t>1шт.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815C06" w:rsidRPr="00B11161" w:rsidRDefault="00815C06" w:rsidP="00007327">
            <w:pPr>
              <w:pStyle w:val="a9"/>
              <w:jc w:val="center"/>
            </w:pPr>
            <w:r w:rsidRPr="00B11161">
              <w:t>Определяется</w:t>
            </w:r>
          </w:p>
          <w:p w:rsidR="00167D0A" w:rsidRPr="00B11161" w:rsidRDefault="00815C06" w:rsidP="00007327">
            <w:pPr>
              <w:pStyle w:val="a9"/>
              <w:jc w:val="center"/>
            </w:pPr>
            <w:r w:rsidRPr="00B11161">
              <w:t>заказом</w:t>
            </w:r>
          </w:p>
        </w:tc>
      </w:tr>
      <w:tr w:rsidR="00167D0A" w:rsidRPr="00B11161">
        <w:trPr>
          <w:trHeight w:val="284"/>
        </w:trPr>
        <w:tc>
          <w:tcPr>
            <w:tcW w:w="377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67D0A" w:rsidRPr="00B11161" w:rsidRDefault="00167D0A">
            <w:pPr>
              <w:pStyle w:val="a9"/>
            </w:pPr>
            <w:r w:rsidRPr="00B11161">
              <w:t xml:space="preserve">Паспорт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67D0A" w:rsidRPr="00B11161" w:rsidRDefault="00080B40">
            <w:pPr>
              <w:pStyle w:val="a9"/>
            </w:pPr>
            <w:r w:rsidRPr="00B11161">
              <w:t>ПС 4213-001-23477532-05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167D0A" w:rsidRPr="00B11161" w:rsidRDefault="00167D0A">
            <w:pPr>
              <w:pStyle w:val="a9"/>
              <w:jc w:val="center"/>
            </w:pPr>
            <w:r w:rsidRPr="00B11161">
              <w:t>1 экз.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67D0A" w:rsidRPr="00B11161" w:rsidRDefault="00167D0A">
            <w:pPr>
              <w:pStyle w:val="a9"/>
            </w:pPr>
          </w:p>
        </w:tc>
      </w:tr>
      <w:tr w:rsidR="00167D0A">
        <w:trPr>
          <w:trHeight w:val="246"/>
        </w:trPr>
        <w:tc>
          <w:tcPr>
            <w:tcW w:w="377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67D0A" w:rsidRPr="00B11161" w:rsidRDefault="00213A16">
            <w:pPr>
              <w:pStyle w:val="a9"/>
            </w:pPr>
            <w:r w:rsidRPr="00B11161">
              <w:t>Руководство</w:t>
            </w:r>
            <w:r w:rsidR="00167D0A" w:rsidRPr="00B11161">
              <w:t xml:space="preserve"> по эксплуатации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67D0A" w:rsidRPr="00B11161" w:rsidRDefault="00080B40">
            <w:pPr>
              <w:pStyle w:val="a9"/>
              <w:tabs>
                <w:tab w:val="left" w:pos="1734"/>
                <w:tab w:val="left" w:pos="2216"/>
              </w:tabs>
            </w:pPr>
            <w:r w:rsidRPr="00B11161">
              <w:t>РЭ 4213-001-23477532-05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167D0A" w:rsidRDefault="00167D0A">
            <w:pPr>
              <w:pStyle w:val="a9"/>
              <w:jc w:val="center"/>
            </w:pPr>
            <w:r w:rsidRPr="00B11161">
              <w:t>1экз.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67D0A" w:rsidRDefault="00167D0A">
            <w:pPr>
              <w:pStyle w:val="a9"/>
            </w:pPr>
          </w:p>
        </w:tc>
      </w:tr>
    </w:tbl>
    <w:p w:rsidR="00167D0A" w:rsidRDefault="00213A16" w:rsidP="00251D47">
      <w:pPr>
        <w:pStyle w:val="a9"/>
        <w:spacing w:before="120"/>
        <w:jc w:val="center"/>
      </w:pPr>
      <w:r>
        <w:t>4</w:t>
      </w:r>
      <w:r w:rsidR="00167D0A">
        <w:t xml:space="preserve"> М</w:t>
      </w:r>
      <w:r w:rsidR="00251D47">
        <w:t>аркировка</w:t>
      </w:r>
    </w:p>
    <w:p w:rsidR="00167D0A" w:rsidRDefault="00213A16" w:rsidP="00213A16">
      <w:pPr>
        <w:pStyle w:val="a9"/>
        <w:spacing w:before="60"/>
        <w:ind w:firstLine="284"/>
        <w:jc w:val="both"/>
      </w:pPr>
      <w:r>
        <w:t>4.1</w:t>
      </w:r>
      <w:r w:rsidR="002E6112">
        <w:t>.</w:t>
      </w:r>
      <w:r>
        <w:t xml:space="preserve"> </w:t>
      </w:r>
      <w:r w:rsidR="00167D0A">
        <w:t xml:space="preserve">На </w:t>
      </w:r>
      <w:proofErr w:type="spellStart"/>
      <w:r w:rsidR="00167D0A">
        <w:t>шильдике</w:t>
      </w:r>
      <w:proofErr w:type="spellEnd"/>
      <w:r w:rsidR="00167D0A">
        <w:t xml:space="preserve">, </w:t>
      </w:r>
      <w:proofErr w:type="gramStart"/>
      <w:r w:rsidR="00167D0A">
        <w:t>прикрепленном</w:t>
      </w:r>
      <w:proofErr w:type="gramEnd"/>
      <w:r w:rsidR="00167D0A">
        <w:t xml:space="preserve"> к каждому </w:t>
      </w:r>
      <w:r>
        <w:t>РС</w:t>
      </w:r>
      <w:r w:rsidR="00167D0A">
        <w:t>, указаны:</w:t>
      </w:r>
    </w:p>
    <w:p w:rsidR="00167D0A" w:rsidRDefault="00167D0A">
      <w:pPr>
        <w:numPr>
          <w:ilvl w:val="0"/>
          <w:numId w:val="2"/>
        </w:numPr>
        <w:ind w:right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товарный знак предприятия-изготовителя;</w:t>
      </w:r>
    </w:p>
    <w:p w:rsidR="00167D0A" w:rsidRDefault="00167D0A">
      <w:pPr>
        <w:numPr>
          <w:ilvl w:val="0"/>
          <w:numId w:val="2"/>
        </w:numPr>
        <w:ind w:right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шифр изделия;</w:t>
      </w:r>
    </w:p>
    <w:p w:rsidR="00167D0A" w:rsidRDefault="00167D0A">
      <w:pPr>
        <w:numPr>
          <w:ilvl w:val="0"/>
          <w:numId w:val="2"/>
        </w:numPr>
        <w:ind w:right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пределы измерения расхода жидкости</w:t>
      </w:r>
      <w:r w:rsidR="00590625">
        <w:rPr>
          <w:b w:val="0"/>
          <w:i w:val="0"/>
          <w:sz w:val="24"/>
        </w:rPr>
        <w:t xml:space="preserve"> (газа, пара)</w:t>
      </w:r>
      <w:r>
        <w:rPr>
          <w:b w:val="0"/>
          <w:i w:val="0"/>
          <w:sz w:val="24"/>
        </w:rPr>
        <w:t>;</w:t>
      </w:r>
    </w:p>
    <w:p w:rsidR="00167D0A" w:rsidRDefault="00167D0A">
      <w:pPr>
        <w:numPr>
          <w:ilvl w:val="0"/>
          <w:numId w:val="2"/>
        </w:numPr>
        <w:ind w:right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напряжение питания;</w:t>
      </w:r>
    </w:p>
    <w:p w:rsidR="00167D0A" w:rsidRDefault="00167D0A">
      <w:pPr>
        <w:numPr>
          <w:ilvl w:val="0"/>
          <w:numId w:val="2"/>
        </w:numPr>
        <w:ind w:right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дата изготовления;</w:t>
      </w:r>
    </w:p>
    <w:p w:rsidR="00F460FB" w:rsidRDefault="00F460FB" w:rsidP="00F460FB">
      <w:pPr>
        <w:numPr>
          <w:ilvl w:val="0"/>
          <w:numId w:val="2"/>
        </w:numPr>
        <w:tabs>
          <w:tab w:val="num" w:pos="770"/>
        </w:tabs>
        <w:autoSpaceDE w:val="0"/>
        <w:autoSpaceDN w:val="0"/>
        <w:adjustRightInd w:val="0"/>
        <w:spacing w:line="300" w:lineRule="atLeast"/>
        <w:jc w:val="both"/>
        <w:rPr>
          <w:b w:val="0"/>
          <w:i w:val="0"/>
        </w:rPr>
      </w:pPr>
      <w:r w:rsidRPr="00F460FB">
        <w:rPr>
          <w:b w:val="0"/>
          <w:i w:val="0"/>
          <w:sz w:val="24"/>
          <w:szCs w:val="24"/>
        </w:rPr>
        <w:t>степень защиты по ГОСТ 14254</w:t>
      </w:r>
      <w:r>
        <w:rPr>
          <w:b w:val="0"/>
          <w:i w:val="0"/>
        </w:rPr>
        <w:t>;</w:t>
      </w:r>
    </w:p>
    <w:p w:rsidR="00F460FB" w:rsidRPr="00F460FB" w:rsidRDefault="00F460FB">
      <w:pPr>
        <w:numPr>
          <w:ilvl w:val="0"/>
          <w:numId w:val="2"/>
        </w:numPr>
        <w:ind w:right="284"/>
        <w:jc w:val="both"/>
        <w:rPr>
          <w:b w:val="0"/>
          <w:i w:val="0"/>
          <w:sz w:val="24"/>
          <w:szCs w:val="24"/>
        </w:rPr>
      </w:pPr>
      <w:r w:rsidRPr="00F460FB">
        <w:rPr>
          <w:b w:val="0"/>
          <w:i w:val="0"/>
          <w:sz w:val="24"/>
          <w:szCs w:val="24"/>
        </w:rPr>
        <w:t>знак утверждения типа расходомера счетчика</w:t>
      </w:r>
      <w:r>
        <w:rPr>
          <w:b w:val="0"/>
          <w:i w:val="0"/>
          <w:sz w:val="24"/>
          <w:szCs w:val="24"/>
        </w:rPr>
        <w:t>;</w:t>
      </w:r>
    </w:p>
    <w:p w:rsidR="00167D0A" w:rsidRPr="00294F7D" w:rsidRDefault="00167D0A">
      <w:pPr>
        <w:numPr>
          <w:ilvl w:val="0"/>
          <w:numId w:val="2"/>
        </w:numPr>
        <w:ind w:right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заводской номер </w:t>
      </w:r>
      <w:r w:rsidR="00213A16">
        <w:rPr>
          <w:b w:val="0"/>
          <w:i w:val="0"/>
          <w:sz w:val="24"/>
        </w:rPr>
        <w:t>расходомера счетчика</w:t>
      </w:r>
      <w:r w:rsidR="00294F7D">
        <w:rPr>
          <w:b w:val="0"/>
          <w:i w:val="0"/>
          <w:sz w:val="24"/>
        </w:rPr>
        <w:t>;</w:t>
      </w:r>
    </w:p>
    <w:p w:rsidR="00294F7D" w:rsidRDefault="00294F7D" w:rsidP="00294F7D">
      <w:pPr>
        <w:numPr>
          <w:ilvl w:val="0"/>
          <w:numId w:val="2"/>
        </w:numPr>
        <w:ind w:right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во</w:t>
      </w:r>
      <w:r w:rsidR="00FB3E3B" w:rsidRPr="00BD5ADA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 взрывозащищенно</w:t>
      </w:r>
      <w:r>
        <w:rPr>
          <w:rFonts w:cs="TimesNewRoman"/>
          <w:b w:val="0"/>
          <w:i w:val="0"/>
          <w:snapToGrid/>
          <w:spacing w:val="-2"/>
          <w:sz w:val="24"/>
          <w:szCs w:val="24"/>
        </w:rPr>
        <w:t>м</w:t>
      </w:r>
      <w:r w:rsidR="00FB3E3B" w:rsidRPr="00BD5ADA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 исполнени</w:t>
      </w:r>
      <w:r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и </w:t>
      </w:r>
      <w:r>
        <w:rPr>
          <w:b w:val="0"/>
          <w:i w:val="0"/>
          <w:sz w:val="24"/>
        </w:rPr>
        <w:t xml:space="preserve">имеют маркировку по </w:t>
      </w:r>
      <w:proofErr w:type="spellStart"/>
      <w:r>
        <w:rPr>
          <w:b w:val="0"/>
          <w:i w:val="0"/>
          <w:sz w:val="24"/>
        </w:rPr>
        <w:t>взрывозащите</w:t>
      </w:r>
      <w:proofErr w:type="spellEnd"/>
      <w:r>
        <w:rPr>
          <w:b w:val="0"/>
          <w:i w:val="0"/>
          <w:sz w:val="24"/>
        </w:rPr>
        <w:t xml:space="preserve">            «1</w:t>
      </w:r>
      <w:r>
        <w:rPr>
          <w:b w:val="0"/>
          <w:i w:val="0"/>
          <w:sz w:val="24"/>
          <w:lang w:val="en-US"/>
        </w:rPr>
        <w:t>Ex</w:t>
      </w:r>
      <w:r>
        <w:rPr>
          <w:b w:val="0"/>
          <w:i w:val="0"/>
          <w:sz w:val="24"/>
        </w:rPr>
        <w:t>d</w:t>
      </w:r>
      <w:r>
        <w:rPr>
          <w:b w:val="0"/>
          <w:i w:val="0"/>
          <w:sz w:val="24"/>
          <w:lang w:val="en-US"/>
        </w:rPr>
        <w:t>IICT</w:t>
      </w:r>
      <w:r>
        <w:rPr>
          <w:b w:val="0"/>
          <w:i w:val="0"/>
          <w:sz w:val="24"/>
        </w:rPr>
        <w:t>5</w:t>
      </w:r>
      <w:r>
        <w:rPr>
          <w:b w:val="0"/>
          <w:i w:val="0"/>
          <w:sz w:val="24"/>
          <w:lang w:val="en-US"/>
        </w:rPr>
        <w:t>X</w:t>
      </w:r>
      <w:r>
        <w:rPr>
          <w:b w:val="0"/>
          <w:i w:val="0"/>
          <w:sz w:val="24"/>
        </w:rPr>
        <w:t xml:space="preserve">» </w:t>
      </w:r>
      <w:r w:rsidRPr="00BD5ADA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по ГОСТ </w:t>
      </w:r>
      <w:proofErr w:type="gramStart"/>
      <w:r w:rsidRPr="00BD5ADA">
        <w:rPr>
          <w:rFonts w:cs="TimesNewRoman"/>
          <w:b w:val="0"/>
          <w:i w:val="0"/>
          <w:snapToGrid/>
          <w:spacing w:val="-2"/>
          <w:sz w:val="24"/>
          <w:szCs w:val="24"/>
        </w:rPr>
        <w:t>Р</w:t>
      </w:r>
      <w:proofErr w:type="gramEnd"/>
      <w:r w:rsidRPr="00BD5ADA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 </w:t>
      </w:r>
      <w:r w:rsidRPr="00BD5ADA">
        <w:rPr>
          <w:b w:val="0"/>
          <w:i w:val="0"/>
          <w:snapToGrid/>
          <w:spacing w:val="-2"/>
          <w:sz w:val="24"/>
          <w:szCs w:val="24"/>
        </w:rPr>
        <w:t>51330.0-99</w:t>
      </w:r>
      <w:r w:rsidR="00F569E6">
        <w:rPr>
          <w:b w:val="0"/>
          <w:i w:val="0"/>
          <w:sz w:val="24"/>
        </w:rPr>
        <w:t>;</w:t>
      </w:r>
    </w:p>
    <w:p w:rsidR="00F569E6" w:rsidRPr="00F569E6" w:rsidRDefault="00F569E6" w:rsidP="00F569E6">
      <w:pPr>
        <w:numPr>
          <w:ilvl w:val="0"/>
          <w:numId w:val="2"/>
        </w:numPr>
        <w:ind w:right="284"/>
        <w:jc w:val="both"/>
        <w:rPr>
          <w:b w:val="0"/>
          <w:i w:val="0"/>
          <w:spacing w:val="-2"/>
          <w:sz w:val="24"/>
        </w:rPr>
      </w:pPr>
      <w:r w:rsidRPr="00F569E6">
        <w:rPr>
          <w:b w:val="0"/>
          <w:i w:val="0"/>
          <w:spacing w:val="-2"/>
          <w:sz w:val="24"/>
        </w:rPr>
        <w:t xml:space="preserve">температура окружающей среды «– 40 </w:t>
      </w:r>
      <w:proofErr w:type="spellStart"/>
      <w:r w:rsidRPr="00F569E6">
        <w:rPr>
          <w:b w:val="0"/>
          <w:i w:val="0"/>
          <w:spacing w:val="-2"/>
          <w:sz w:val="24"/>
          <w:vertAlign w:val="superscript"/>
        </w:rPr>
        <w:t>о</w:t>
      </w:r>
      <w:r w:rsidRPr="00F569E6">
        <w:rPr>
          <w:b w:val="0"/>
          <w:i w:val="0"/>
          <w:spacing w:val="-2"/>
          <w:sz w:val="24"/>
        </w:rPr>
        <w:t>С</w:t>
      </w:r>
      <w:proofErr w:type="spellEnd"/>
      <w:r w:rsidRPr="00F569E6">
        <w:rPr>
          <w:b w:val="0"/>
          <w:i w:val="0"/>
          <w:spacing w:val="-2"/>
          <w:sz w:val="24"/>
        </w:rPr>
        <w:t xml:space="preserve"> ≤ </w:t>
      </w:r>
      <w:proofErr w:type="spellStart"/>
      <w:proofErr w:type="gramStart"/>
      <w:r w:rsidRPr="00F569E6">
        <w:rPr>
          <w:b w:val="0"/>
          <w:i w:val="0"/>
          <w:spacing w:val="-2"/>
          <w:sz w:val="24"/>
        </w:rPr>
        <w:t>t</w:t>
      </w:r>
      <w:proofErr w:type="gramEnd"/>
      <w:r w:rsidRPr="00F569E6">
        <w:rPr>
          <w:b w:val="0"/>
          <w:i w:val="0"/>
          <w:spacing w:val="-2"/>
          <w:sz w:val="24"/>
          <w:vertAlign w:val="subscript"/>
        </w:rPr>
        <w:t>а</w:t>
      </w:r>
      <w:proofErr w:type="spellEnd"/>
      <w:r w:rsidRPr="00F569E6">
        <w:rPr>
          <w:b w:val="0"/>
          <w:i w:val="0"/>
          <w:spacing w:val="-2"/>
          <w:sz w:val="24"/>
          <w:vertAlign w:val="subscript"/>
        </w:rPr>
        <w:t xml:space="preserve"> </w:t>
      </w:r>
      <w:r w:rsidRPr="00F569E6">
        <w:rPr>
          <w:b w:val="0"/>
          <w:i w:val="0"/>
          <w:spacing w:val="-2"/>
          <w:sz w:val="24"/>
        </w:rPr>
        <w:t xml:space="preserve">≤ + 50 </w:t>
      </w:r>
      <w:proofErr w:type="spellStart"/>
      <w:r w:rsidRPr="00F569E6">
        <w:rPr>
          <w:b w:val="0"/>
          <w:i w:val="0"/>
          <w:spacing w:val="-2"/>
          <w:sz w:val="24"/>
          <w:vertAlign w:val="superscript"/>
        </w:rPr>
        <w:t>о</w:t>
      </w:r>
      <w:r w:rsidRPr="00F569E6">
        <w:rPr>
          <w:b w:val="0"/>
          <w:i w:val="0"/>
          <w:spacing w:val="-2"/>
          <w:sz w:val="24"/>
        </w:rPr>
        <w:t>С</w:t>
      </w:r>
      <w:proofErr w:type="spellEnd"/>
      <w:r>
        <w:rPr>
          <w:b w:val="0"/>
          <w:i w:val="0"/>
          <w:spacing w:val="-2"/>
          <w:sz w:val="24"/>
        </w:rPr>
        <w:t>».</w:t>
      </w:r>
    </w:p>
    <w:p w:rsidR="00DF793B" w:rsidRDefault="00DF793B" w:rsidP="00DF793B">
      <w:pPr>
        <w:ind w:left="340" w:right="284"/>
        <w:jc w:val="both"/>
        <w:rPr>
          <w:b w:val="0"/>
          <w:i w:val="0"/>
          <w:sz w:val="24"/>
        </w:rPr>
      </w:pPr>
    </w:p>
    <w:p w:rsidR="00294F7D" w:rsidRDefault="00294F7D" w:rsidP="00294F7D">
      <w:pPr>
        <w:tabs>
          <w:tab w:val="num" w:pos="1107"/>
        </w:tabs>
        <w:ind w:left="284" w:right="170"/>
        <w:rPr>
          <w:b w:val="0"/>
          <w:i w:val="0"/>
          <w:sz w:val="24"/>
        </w:rPr>
      </w:pPr>
      <w:r w:rsidRPr="00294F7D">
        <w:rPr>
          <w:b w:val="0"/>
          <w:i w:val="0"/>
          <w:sz w:val="24"/>
        </w:rPr>
        <w:t>4</w:t>
      </w:r>
      <w:r>
        <w:rPr>
          <w:b w:val="0"/>
          <w:i w:val="0"/>
          <w:sz w:val="24"/>
        </w:rPr>
        <w:t>.</w:t>
      </w:r>
      <w:r w:rsidR="002E6112">
        <w:rPr>
          <w:b w:val="0"/>
          <w:i w:val="0"/>
          <w:sz w:val="24"/>
        </w:rPr>
        <w:t>2</w:t>
      </w:r>
      <w:r>
        <w:rPr>
          <w:b w:val="0"/>
          <w:i w:val="0"/>
          <w:sz w:val="24"/>
        </w:rPr>
        <w:t>. Вблизи внутреннего и наружного заземляющих зажимов располагаются рельефные знаки заземления, выполненные по ГОСТ 21130.</w:t>
      </w:r>
    </w:p>
    <w:p w:rsidR="00294F7D" w:rsidRDefault="00294F7D" w:rsidP="00294F7D">
      <w:pPr>
        <w:tabs>
          <w:tab w:val="num" w:pos="1107"/>
        </w:tabs>
        <w:ind w:left="284" w:right="170"/>
        <w:rPr>
          <w:b w:val="0"/>
          <w:i w:val="0"/>
          <w:sz w:val="24"/>
        </w:rPr>
      </w:pPr>
      <w:r w:rsidRPr="00294F7D">
        <w:rPr>
          <w:b w:val="0"/>
          <w:i w:val="0"/>
          <w:sz w:val="24"/>
        </w:rPr>
        <w:t>4</w:t>
      </w:r>
      <w:r>
        <w:rPr>
          <w:b w:val="0"/>
          <w:i w:val="0"/>
          <w:sz w:val="24"/>
        </w:rPr>
        <w:t>.</w:t>
      </w:r>
      <w:r w:rsidR="002E6112">
        <w:rPr>
          <w:b w:val="0"/>
          <w:i w:val="0"/>
          <w:sz w:val="24"/>
        </w:rPr>
        <w:t>3</w:t>
      </w:r>
      <w:r>
        <w:rPr>
          <w:b w:val="0"/>
          <w:i w:val="0"/>
          <w:sz w:val="24"/>
        </w:rPr>
        <w:t>. На съемной крышке имеется предупредительная надпись «Открывать,  отключив от сети».</w:t>
      </w:r>
    </w:p>
    <w:p w:rsidR="00294F7D" w:rsidRDefault="00294F7D" w:rsidP="00294F7D">
      <w:pPr>
        <w:tabs>
          <w:tab w:val="num" w:pos="1107"/>
        </w:tabs>
        <w:ind w:right="170"/>
        <w:rPr>
          <w:b w:val="0"/>
          <w:i w:val="0"/>
          <w:sz w:val="24"/>
        </w:rPr>
      </w:pPr>
      <w:r w:rsidRPr="00294F7D">
        <w:rPr>
          <w:b w:val="0"/>
          <w:i w:val="0"/>
          <w:sz w:val="24"/>
        </w:rPr>
        <w:t xml:space="preserve">     4</w:t>
      </w:r>
      <w:r>
        <w:rPr>
          <w:b w:val="0"/>
          <w:i w:val="0"/>
          <w:sz w:val="24"/>
        </w:rPr>
        <w:t>.</w:t>
      </w:r>
      <w:r w:rsidR="002E6112">
        <w:rPr>
          <w:b w:val="0"/>
          <w:i w:val="0"/>
          <w:sz w:val="24"/>
        </w:rPr>
        <w:t>4</w:t>
      </w:r>
      <w:r>
        <w:rPr>
          <w:b w:val="0"/>
          <w:i w:val="0"/>
          <w:sz w:val="24"/>
        </w:rPr>
        <w:t xml:space="preserve">. На каждую потребительскую тару </w:t>
      </w:r>
      <w:r w:rsidR="00637143">
        <w:rPr>
          <w:b w:val="0"/>
          <w:i w:val="0"/>
          <w:sz w:val="24"/>
        </w:rPr>
        <w:t>РС</w:t>
      </w:r>
      <w:r>
        <w:rPr>
          <w:b w:val="0"/>
          <w:i w:val="0"/>
          <w:sz w:val="24"/>
        </w:rPr>
        <w:t xml:space="preserve"> наклеена этикетка, содержащая:</w:t>
      </w:r>
    </w:p>
    <w:p w:rsidR="00294F7D" w:rsidRDefault="00294F7D" w:rsidP="00294F7D">
      <w:pPr>
        <w:tabs>
          <w:tab w:val="num" w:pos="1047"/>
        </w:tabs>
        <w:ind w:left="567" w:right="170"/>
        <w:rPr>
          <w:b w:val="0"/>
          <w:i w:val="0"/>
          <w:sz w:val="24"/>
        </w:rPr>
      </w:pPr>
      <w:r w:rsidRPr="00294F7D">
        <w:rPr>
          <w:b w:val="0"/>
          <w:i w:val="0"/>
          <w:sz w:val="24"/>
        </w:rPr>
        <w:t xml:space="preserve">- </w:t>
      </w:r>
      <w:r>
        <w:rPr>
          <w:b w:val="0"/>
          <w:i w:val="0"/>
          <w:sz w:val="24"/>
        </w:rPr>
        <w:t>товарный знак или наименование предприятия-изготовителя;</w:t>
      </w:r>
    </w:p>
    <w:p w:rsidR="00294F7D" w:rsidRDefault="00294F7D" w:rsidP="00294F7D">
      <w:pPr>
        <w:tabs>
          <w:tab w:val="num" w:pos="1047"/>
        </w:tabs>
        <w:ind w:left="567" w:right="170"/>
        <w:rPr>
          <w:b w:val="0"/>
          <w:i w:val="0"/>
          <w:sz w:val="24"/>
        </w:rPr>
      </w:pPr>
      <w:r w:rsidRPr="00294F7D">
        <w:rPr>
          <w:b w:val="0"/>
          <w:i w:val="0"/>
          <w:sz w:val="24"/>
        </w:rPr>
        <w:t xml:space="preserve">- </w:t>
      </w:r>
      <w:r>
        <w:rPr>
          <w:b w:val="0"/>
          <w:i w:val="0"/>
          <w:sz w:val="24"/>
        </w:rPr>
        <w:t xml:space="preserve">наименование и сокращенное условное обозначение </w:t>
      </w:r>
      <w:r w:rsidR="00DF793B" w:rsidRPr="00DF793B">
        <w:rPr>
          <w:b w:val="0"/>
          <w:i w:val="0"/>
          <w:sz w:val="24"/>
        </w:rPr>
        <w:t>РС</w:t>
      </w:r>
      <w:r>
        <w:rPr>
          <w:b w:val="0"/>
          <w:i w:val="0"/>
          <w:sz w:val="24"/>
        </w:rPr>
        <w:t>;</w:t>
      </w:r>
    </w:p>
    <w:p w:rsidR="00294F7D" w:rsidRDefault="00294F7D" w:rsidP="00294F7D">
      <w:pPr>
        <w:tabs>
          <w:tab w:val="num" w:pos="1047"/>
        </w:tabs>
        <w:ind w:left="567" w:right="170"/>
        <w:rPr>
          <w:b w:val="0"/>
          <w:i w:val="0"/>
          <w:sz w:val="24"/>
        </w:rPr>
      </w:pPr>
      <w:r w:rsidRPr="00294F7D">
        <w:rPr>
          <w:b w:val="0"/>
          <w:i w:val="0"/>
          <w:sz w:val="24"/>
        </w:rPr>
        <w:t xml:space="preserve">- </w:t>
      </w:r>
      <w:r>
        <w:rPr>
          <w:b w:val="0"/>
          <w:i w:val="0"/>
          <w:sz w:val="24"/>
        </w:rPr>
        <w:t xml:space="preserve">порядковый номер и количество </w:t>
      </w:r>
      <w:r w:rsidR="00DF793B">
        <w:rPr>
          <w:b w:val="0"/>
          <w:i w:val="0"/>
          <w:sz w:val="24"/>
        </w:rPr>
        <w:t>РС</w:t>
      </w:r>
      <w:r>
        <w:rPr>
          <w:b w:val="0"/>
          <w:i w:val="0"/>
          <w:sz w:val="24"/>
        </w:rPr>
        <w:t xml:space="preserve"> (при групповой упаковке);</w:t>
      </w:r>
    </w:p>
    <w:p w:rsidR="00FB3E3B" w:rsidRDefault="00294F7D" w:rsidP="0078773B">
      <w:pPr>
        <w:tabs>
          <w:tab w:val="num" w:pos="1047"/>
        </w:tabs>
        <w:ind w:left="567" w:right="170"/>
        <w:rPr>
          <w:b w:val="0"/>
          <w:i w:val="0"/>
          <w:sz w:val="24"/>
        </w:rPr>
      </w:pPr>
      <w:r w:rsidRPr="000E1E67">
        <w:rPr>
          <w:b w:val="0"/>
          <w:i w:val="0"/>
          <w:sz w:val="24"/>
        </w:rPr>
        <w:t xml:space="preserve">- </w:t>
      </w:r>
      <w:r>
        <w:rPr>
          <w:b w:val="0"/>
          <w:i w:val="0"/>
          <w:sz w:val="24"/>
        </w:rPr>
        <w:t>год и квартал выпуска.</w:t>
      </w:r>
    </w:p>
    <w:p w:rsidR="00167D0A" w:rsidRDefault="00213A16" w:rsidP="00251D47">
      <w:pPr>
        <w:pStyle w:val="a9"/>
        <w:spacing w:before="120"/>
        <w:jc w:val="center"/>
      </w:pPr>
      <w:r>
        <w:t>5</w:t>
      </w:r>
      <w:r w:rsidR="00167D0A">
        <w:t xml:space="preserve"> У</w:t>
      </w:r>
      <w:r w:rsidR="00251D47">
        <w:t>стройство и принцип работы</w:t>
      </w:r>
    </w:p>
    <w:p w:rsidR="00167D0A" w:rsidRDefault="00213A16" w:rsidP="00213A16">
      <w:pPr>
        <w:pStyle w:val="af1"/>
        <w:ind w:firstLine="284"/>
        <w:jc w:val="left"/>
        <w:rPr>
          <w:b w:val="0"/>
          <w:bCs/>
        </w:rPr>
      </w:pPr>
      <w:r>
        <w:rPr>
          <w:b w:val="0"/>
        </w:rPr>
        <w:t>5</w:t>
      </w:r>
      <w:r w:rsidR="00167D0A">
        <w:rPr>
          <w:b w:val="0"/>
        </w:rPr>
        <w:t xml:space="preserve">.1 </w:t>
      </w:r>
      <w:r w:rsidR="00167D0A">
        <w:rPr>
          <w:b w:val="0"/>
          <w:bCs/>
        </w:rPr>
        <w:t xml:space="preserve">Принцип действия </w:t>
      </w:r>
      <w:r>
        <w:rPr>
          <w:b w:val="0"/>
          <w:bCs/>
        </w:rPr>
        <w:t>РС</w:t>
      </w:r>
      <w:r w:rsidR="00167D0A">
        <w:rPr>
          <w:b w:val="0"/>
          <w:bCs/>
        </w:rPr>
        <w:t xml:space="preserve"> основан на использовании эффекта колебания струи измеряемой среды при протекании ее через струйный автогенератор (САГ),  который представляет собой бистабильный струйный элемент, охваченный обратными связями, обеспечивающими режим  автоколебаний.                                                                                                                                       </w:t>
      </w:r>
    </w:p>
    <w:p w:rsidR="00167D0A" w:rsidRDefault="00167D0A">
      <w:pPr>
        <w:pStyle w:val="af1"/>
        <w:ind w:firstLine="284"/>
        <w:jc w:val="left"/>
        <w:rPr>
          <w:b w:val="0"/>
          <w:bCs/>
        </w:rPr>
      </w:pPr>
      <w:r>
        <w:rPr>
          <w:b w:val="0"/>
          <w:bCs/>
        </w:rPr>
        <w:t>Частота пневматических или гидравлических импульсов пропорциональна объемному ра</w:t>
      </w:r>
      <w:r>
        <w:rPr>
          <w:b w:val="0"/>
          <w:bCs/>
        </w:rPr>
        <w:t>с</w:t>
      </w:r>
      <w:r>
        <w:rPr>
          <w:b w:val="0"/>
          <w:bCs/>
        </w:rPr>
        <w:t xml:space="preserve">ходу (корню квадратному  из перепада давлений  между  входом и выходом  САГ, т.е. между  плюсовой и минусовой камерами сужающего устройства). </w:t>
      </w:r>
    </w:p>
    <w:p w:rsidR="00167D0A" w:rsidRDefault="00167D0A">
      <w:pPr>
        <w:pStyle w:val="af1"/>
        <w:ind w:firstLine="284"/>
        <w:jc w:val="left"/>
        <w:rPr>
          <w:b w:val="0"/>
          <w:bCs/>
        </w:rPr>
      </w:pPr>
      <w:r>
        <w:rPr>
          <w:b w:val="0"/>
          <w:bCs/>
        </w:rPr>
        <w:t>Пульсации давления воспринимаются п</w:t>
      </w:r>
      <w:r w:rsidR="005E7F17">
        <w:rPr>
          <w:b w:val="0"/>
          <w:bCs/>
        </w:rPr>
        <w:t>ь</w:t>
      </w:r>
      <w:r>
        <w:rPr>
          <w:b w:val="0"/>
          <w:bCs/>
        </w:rPr>
        <w:t xml:space="preserve">езоэлектрическими </w:t>
      </w:r>
      <w:r w:rsidR="005E7F17">
        <w:rPr>
          <w:b w:val="0"/>
          <w:bCs/>
        </w:rPr>
        <w:t>преобразователями</w:t>
      </w:r>
      <w:r w:rsidR="00813192">
        <w:rPr>
          <w:b w:val="0"/>
          <w:bCs/>
        </w:rPr>
        <w:t xml:space="preserve"> (датчик</w:t>
      </w:r>
      <w:r w:rsidR="00813192">
        <w:rPr>
          <w:b w:val="0"/>
          <w:bCs/>
        </w:rPr>
        <w:t>а</w:t>
      </w:r>
      <w:r w:rsidR="00813192">
        <w:rPr>
          <w:b w:val="0"/>
          <w:bCs/>
        </w:rPr>
        <w:t>ми)</w:t>
      </w:r>
      <w:r>
        <w:rPr>
          <w:b w:val="0"/>
          <w:bCs/>
        </w:rPr>
        <w:t xml:space="preserve">,  установленными в каналах обратной связи САГ.                                                                           </w:t>
      </w:r>
    </w:p>
    <w:p w:rsidR="00167D0A" w:rsidRDefault="005E7F17" w:rsidP="00213A16">
      <w:pPr>
        <w:ind w:firstLine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Электрические импульсы от </w:t>
      </w:r>
      <w:r w:rsidR="00813192">
        <w:rPr>
          <w:b w:val="0"/>
          <w:i w:val="0"/>
          <w:sz w:val="24"/>
        </w:rPr>
        <w:t>датчиков</w:t>
      </w:r>
      <w:r w:rsidR="00167D0A">
        <w:rPr>
          <w:b w:val="0"/>
          <w:i w:val="0"/>
          <w:sz w:val="24"/>
        </w:rPr>
        <w:t xml:space="preserve"> поступают в </w:t>
      </w:r>
      <w:r w:rsidR="00E91BB7">
        <w:rPr>
          <w:b w:val="0"/>
          <w:i w:val="0"/>
          <w:sz w:val="24"/>
        </w:rPr>
        <w:t>ППР</w:t>
      </w:r>
      <w:r w:rsidR="00167D0A">
        <w:rPr>
          <w:b w:val="0"/>
          <w:i w:val="0"/>
          <w:sz w:val="24"/>
        </w:rPr>
        <w:t xml:space="preserve">, </w:t>
      </w:r>
      <w:r>
        <w:rPr>
          <w:b w:val="0"/>
          <w:i w:val="0"/>
          <w:sz w:val="24"/>
        </w:rPr>
        <w:t>где происходит</w:t>
      </w:r>
      <w:r w:rsidR="00167D0A">
        <w:rPr>
          <w:b w:val="0"/>
          <w:i w:val="0"/>
          <w:sz w:val="24"/>
        </w:rPr>
        <w:t xml:space="preserve"> фильтраци</w:t>
      </w:r>
      <w:r>
        <w:rPr>
          <w:b w:val="0"/>
          <w:i w:val="0"/>
          <w:sz w:val="24"/>
        </w:rPr>
        <w:t>я</w:t>
      </w:r>
      <w:r w:rsidR="00167D0A">
        <w:rPr>
          <w:b w:val="0"/>
          <w:i w:val="0"/>
          <w:sz w:val="24"/>
        </w:rPr>
        <w:t xml:space="preserve"> помех и дифференциальное усиление частотного сигнала.     </w:t>
      </w:r>
    </w:p>
    <w:p w:rsidR="00167D0A" w:rsidRDefault="00E91BB7" w:rsidP="00213A16">
      <w:pPr>
        <w:pStyle w:val="a9"/>
        <w:tabs>
          <w:tab w:val="num" w:pos="1134"/>
        </w:tabs>
        <w:ind w:firstLine="284"/>
        <w:jc w:val="both"/>
      </w:pPr>
      <w:r>
        <w:t>5</w:t>
      </w:r>
      <w:r w:rsidR="00167D0A" w:rsidRPr="00B11161">
        <w:t>.2</w:t>
      </w:r>
      <w:proofErr w:type="gramStart"/>
      <w:r w:rsidRPr="00B11161">
        <w:t xml:space="preserve"> </w:t>
      </w:r>
      <w:r w:rsidR="00167D0A" w:rsidRPr="00B11161">
        <w:t>О</w:t>
      </w:r>
      <w:proofErr w:type="gramEnd"/>
      <w:r w:rsidR="00167D0A" w:rsidRPr="00B11161">
        <w:t xml:space="preserve">т </w:t>
      </w:r>
      <w:r w:rsidRPr="00B11161">
        <w:t>ППР</w:t>
      </w:r>
      <w:r w:rsidR="00167D0A" w:rsidRPr="00B11161">
        <w:t xml:space="preserve"> по линии связи на вход </w:t>
      </w:r>
      <w:r w:rsidRPr="00B11161">
        <w:t>СК</w:t>
      </w:r>
      <w:r w:rsidR="00167D0A" w:rsidRPr="00B11161">
        <w:t xml:space="preserve"> поступа</w:t>
      </w:r>
      <w:r w:rsidRPr="00B11161">
        <w:t>е</w:t>
      </w:r>
      <w:r w:rsidR="00167D0A" w:rsidRPr="00B11161">
        <w:t xml:space="preserve">т </w:t>
      </w:r>
      <w:r w:rsidR="005B7FCF">
        <w:t>частотно-</w:t>
      </w:r>
      <w:r w:rsidR="000B649A" w:rsidRPr="00B11161">
        <w:t>импульсный</w:t>
      </w:r>
      <w:r w:rsidR="00167D0A" w:rsidRPr="00B11161">
        <w:t xml:space="preserve"> сигнал, который </w:t>
      </w:r>
      <w:r w:rsidR="00B11161" w:rsidRPr="00B11161">
        <w:lastRenderedPageBreak/>
        <w:t>содержит</w:t>
      </w:r>
      <w:r w:rsidR="00167D0A" w:rsidRPr="00B11161">
        <w:t xml:space="preserve"> информацию о расходе контролируемой среды.</w:t>
      </w:r>
      <w:r w:rsidR="00167D0A">
        <w:t xml:space="preserve"> </w:t>
      </w:r>
    </w:p>
    <w:p w:rsidR="00167D0A" w:rsidRDefault="00E91BB7" w:rsidP="00213A16">
      <w:pPr>
        <w:ind w:firstLine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СК</w:t>
      </w:r>
      <w:r w:rsidR="00167D0A">
        <w:rPr>
          <w:b w:val="0"/>
          <w:i w:val="0"/>
          <w:sz w:val="24"/>
        </w:rPr>
        <w:t xml:space="preserve"> содержит следующие основные узлы:</w:t>
      </w:r>
    </w:p>
    <w:p w:rsidR="00167D0A" w:rsidRDefault="00167D0A" w:rsidP="00D11A58">
      <w:pPr>
        <w:pStyle w:val="a9"/>
        <w:numPr>
          <w:ilvl w:val="0"/>
          <w:numId w:val="9"/>
        </w:numPr>
        <w:tabs>
          <w:tab w:val="clear" w:pos="927"/>
          <w:tab w:val="num" w:pos="476"/>
        </w:tabs>
        <w:ind w:left="0" w:firstLine="284"/>
        <w:jc w:val="both"/>
      </w:pPr>
      <w:r>
        <w:t>микро</w:t>
      </w:r>
      <w:r w:rsidR="00A5529A">
        <w:t>контроллер</w:t>
      </w:r>
      <w:r>
        <w:t xml:space="preserve"> М</w:t>
      </w:r>
      <w:r w:rsidR="00A5529A">
        <w:t>К</w:t>
      </w:r>
      <w:r>
        <w:t>;</w:t>
      </w:r>
    </w:p>
    <w:p w:rsidR="00167D0A" w:rsidRDefault="00167D0A" w:rsidP="00D11A58">
      <w:pPr>
        <w:pStyle w:val="a9"/>
        <w:numPr>
          <w:ilvl w:val="0"/>
          <w:numId w:val="9"/>
        </w:numPr>
        <w:tabs>
          <w:tab w:val="clear" w:pos="927"/>
          <w:tab w:val="num" w:pos="476"/>
        </w:tabs>
        <w:ind w:left="0" w:firstLine="284"/>
        <w:jc w:val="both"/>
      </w:pPr>
      <w:r>
        <w:t>блок динамической  индикации БДИ;</w:t>
      </w:r>
    </w:p>
    <w:p w:rsidR="00167D0A" w:rsidRDefault="00167D0A" w:rsidP="00D11A58">
      <w:pPr>
        <w:pStyle w:val="a9"/>
        <w:numPr>
          <w:ilvl w:val="0"/>
          <w:numId w:val="9"/>
        </w:numPr>
        <w:tabs>
          <w:tab w:val="clear" w:pos="927"/>
          <w:tab w:val="num" w:pos="476"/>
        </w:tabs>
        <w:ind w:left="0" w:firstLine="284"/>
        <w:jc w:val="both"/>
      </w:pPr>
      <w:r>
        <w:t>блок питания БП;</w:t>
      </w:r>
    </w:p>
    <w:p w:rsidR="00167D0A" w:rsidRDefault="00167D0A" w:rsidP="00D11A58">
      <w:pPr>
        <w:pStyle w:val="a9"/>
        <w:numPr>
          <w:ilvl w:val="0"/>
          <w:numId w:val="9"/>
        </w:numPr>
        <w:tabs>
          <w:tab w:val="clear" w:pos="927"/>
          <w:tab w:val="num" w:pos="476"/>
        </w:tabs>
        <w:ind w:left="0" w:firstLine="284"/>
        <w:jc w:val="both"/>
      </w:pPr>
      <w:r>
        <w:t>панель управления ПУ (переключатель «Память», кнопка «Сброс», выключатель «Сеть»).</w:t>
      </w:r>
    </w:p>
    <w:p w:rsidR="00167D0A" w:rsidRDefault="00167D0A" w:rsidP="00213A16">
      <w:pPr>
        <w:pStyle w:val="a9"/>
        <w:tabs>
          <w:tab w:val="num" w:pos="1134"/>
        </w:tabs>
        <w:ind w:firstLine="284"/>
        <w:jc w:val="both"/>
      </w:pPr>
      <w:r>
        <w:t>Сигналы поступают на соответствующие входы микро</w:t>
      </w:r>
      <w:r w:rsidR="00A5529A">
        <w:t>контроллера</w:t>
      </w:r>
      <w:r>
        <w:t>, который в соответствии с записанной в не</w:t>
      </w:r>
      <w:r w:rsidR="00A5529A">
        <w:t>го</w:t>
      </w:r>
      <w:r>
        <w:t xml:space="preserve"> программой</w:t>
      </w:r>
      <w:r w:rsidR="00813192">
        <w:t>,</w:t>
      </w:r>
      <w:r>
        <w:t xml:space="preserve">  выполняет следующие функции:</w:t>
      </w:r>
    </w:p>
    <w:p w:rsidR="00167D0A" w:rsidRDefault="00167D0A" w:rsidP="00D11A58">
      <w:pPr>
        <w:pStyle w:val="a9"/>
        <w:numPr>
          <w:ilvl w:val="0"/>
          <w:numId w:val="9"/>
        </w:numPr>
        <w:tabs>
          <w:tab w:val="clear" w:pos="927"/>
          <w:tab w:val="num" w:pos="490"/>
        </w:tabs>
        <w:ind w:left="0" w:firstLine="284"/>
        <w:jc w:val="both"/>
      </w:pPr>
      <w:r>
        <w:t xml:space="preserve">производит измерение </w:t>
      </w:r>
      <w:r w:rsidR="00270334">
        <w:t>импульсного сигнала</w:t>
      </w:r>
      <w:r>
        <w:t>;</w:t>
      </w:r>
    </w:p>
    <w:p w:rsidR="00167D0A" w:rsidRDefault="00167D0A" w:rsidP="00D11A58">
      <w:pPr>
        <w:pStyle w:val="a9"/>
        <w:numPr>
          <w:ilvl w:val="0"/>
          <w:numId w:val="9"/>
        </w:numPr>
        <w:tabs>
          <w:tab w:val="clear" w:pos="927"/>
          <w:tab w:val="num" w:pos="490"/>
        </w:tabs>
        <w:ind w:left="0" w:firstLine="284"/>
        <w:jc w:val="both"/>
      </w:pPr>
      <w:r>
        <w:t>вычисляет по заданным коэффициентам текущую величину расхода;</w:t>
      </w:r>
    </w:p>
    <w:p w:rsidR="00167D0A" w:rsidRDefault="00167D0A" w:rsidP="00D11A58">
      <w:pPr>
        <w:pStyle w:val="a9"/>
        <w:numPr>
          <w:ilvl w:val="0"/>
          <w:numId w:val="9"/>
        </w:numPr>
        <w:tabs>
          <w:tab w:val="clear" w:pos="927"/>
          <w:tab w:val="num" w:pos="490"/>
        </w:tabs>
        <w:ind w:left="0" w:firstLine="284"/>
        <w:jc w:val="both"/>
      </w:pPr>
      <w:r>
        <w:t>вычисляет текущее значение объема;</w:t>
      </w:r>
    </w:p>
    <w:p w:rsidR="00167D0A" w:rsidRDefault="00167D0A" w:rsidP="00D11A58">
      <w:pPr>
        <w:pStyle w:val="a9"/>
        <w:numPr>
          <w:ilvl w:val="0"/>
          <w:numId w:val="9"/>
        </w:numPr>
        <w:tabs>
          <w:tab w:val="clear" w:pos="927"/>
          <w:tab w:val="num" w:pos="490"/>
        </w:tabs>
        <w:ind w:left="0" w:firstLine="284"/>
        <w:jc w:val="both"/>
      </w:pPr>
      <w:r>
        <w:t>формирует сигналы управления блоком индикации.</w:t>
      </w:r>
    </w:p>
    <w:p w:rsidR="00167D0A" w:rsidRDefault="00167D0A" w:rsidP="00213A16">
      <w:pPr>
        <w:pStyle w:val="a9"/>
        <w:ind w:firstLine="284"/>
        <w:jc w:val="both"/>
      </w:pPr>
      <w:r>
        <w:t>Блок динамической индикации служит для отображения на светодиодном индикаторе и</w:t>
      </w:r>
      <w:r>
        <w:t>н</w:t>
      </w:r>
      <w:r>
        <w:t>формации о величине расхода, в зависимости от положения переключателя «Память» запом</w:t>
      </w:r>
      <w:r>
        <w:t>и</w:t>
      </w:r>
      <w:r>
        <w:t xml:space="preserve">нает величину текущего объема или расхода. </w:t>
      </w:r>
    </w:p>
    <w:p w:rsidR="00167D0A" w:rsidRDefault="00167D0A" w:rsidP="00213A16">
      <w:pPr>
        <w:pStyle w:val="a9"/>
        <w:ind w:firstLine="284"/>
        <w:jc w:val="both"/>
      </w:pPr>
      <w:r>
        <w:t>Кнопка «Сброс» позволяет выполнить сброс текущих показаний на блоке динамической индикации.</w:t>
      </w:r>
    </w:p>
    <w:p w:rsidR="00167D0A" w:rsidRDefault="00167D0A" w:rsidP="0078773B">
      <w:pPr>
        <w:pStyle w:val="a9"/>
        <w:ind w:firstLine="284"/>
        <w:jc w:val="both"/>
      </w:pPr>
      <w:r>
        <w:t>Блок питания рассчитан на  напряжение сети переменного тока 220</w:t>
      </w:r>
      <w:proofErr w:type="gramStart"/>
      <w:r>
        <w:t xml:space="preserve"> В</w:t>
      </w:r>
      <w:proofErr w:type="gramEnd"/>
      <w:r>
        <w:t>, 50 Гц</w:t>
      </w:r>
      <w:r w:rsidR="000414F0">
        <w:t>.</w:t>
      </w:r>
    </w:p>
    <w:p w:rsidR="00167D0A" w:rsidRDefault="00E91BB7" w:rsidP="00213A16">
      <w:pPr>
        <w:ind w:firstLine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5</w:t>
      </w:r>
      <w:r w:rsidR="00167D0A">
        <w:rPr>
          <w:b w:val="0"/>
          <w:i w:val="0"/>
          <w:sz w:val="24"/>
        </w:rPr>
        <w:t xml:space="preserve">.3 Коррозионная стойкость </w:t>
      </w:r>
      <w:r>
        <w:rPr>
          <w:b w:val="0"/>
          <w:i w:val="0"/>
          <w:sz w:val="24"/>
        </w:rPr>
        <w:t>РС</w:t>
      </w:r>
      <w:r w:rsidR="00167D0A">
        <w:rPr>
          <w:b w:val="0"/>
          <w:i w:val="0"/>
          <w:sz w:val="24"/>
        </w:rPr>
        <w:t xml:space="preserve"> обеспечивается выполнением </w:t>
      </w:r>
      <w:r>
        <w:rPr>
          <w:b w:val="0"/>
          <w:i w:val="0"/>
          <w:sz w:val="24"/>
        </w:rPr>
        <w:t xml:space="preserve">деталей, соприкасающихся со средой, </w:t>
      </w:r>
      <w:r w:rsidR="00167D0A">
        <w:rPr>
          <w:b w:val="0"/>
          <w:i w:val="0"/>
          <w:sz w:val="24"/>
        </w:rPr>
        <w:t xml:space="preserve">из </w:t>
      </w:r>
      <w:r>
        <w:rPr>
          <w:b w:val="0"/>
          <w:i w:val="0"/>
          <w:sz w:val="24"/>
        </w:rPr>
        <w:t xml:space="preserve">стали 12Х18Н10Т и фторопласта </w:t>
      </w:r>
      <w:r w:rsidRPr="001A66D8">
        <w:rPr>
          <w:b w:val="0"/>
          <w:i w:val="0"/>
          <w:sz w:val="24"/>
        </w:rPr>
        <w:t>Ф</w:t>
      </w:r>
      <w:proofErr w:type="gramStart"/>
      <w:r w:rsidRPr="001A66D8">
        <w:rPr>
          <w:b w:val="0"/>
          <w:i w:val="0"/>
          <w:sz w:val="24"/>
        </w:rPr>
        <w:t>4</w:t>
      </w:r>
      <w:proofErr w:type="gramEnd"/>
      <w:r w:rsidRPr="001A66D8">
        <w:rPr>
          <w:b w:val="0"/>
          <w:i w:val="0"/>
          <w:sz w:val="24"/>
        </w:rPr>
        <w:t xml:space="preserve"> ТУ 6-05-810-76</w:t>
      </w:r>
      <w:r w:rsidR="0044703A">
        <w:rPr>
          <w:b w:val="0"/>
          <w:i w:val="0"/>
          <w:sz w:val="24"/>
        </w:rPr>
        <w:t xml:space="preserve"> (фторопласта </w:t>
      </w:r>
      <w:r w:rsidR="0044703A" w:rsidRPr="001A66D8">
        <w:rPr>
          <w:b w:val="0"/>
          <w:i w:val="0"/>
          <w:sz w:val="24"/>
        </w:rPr>
        <w:t>Ф4</w:t>
      </w:r>
      <w:r w:rsidR="0044703A">
        <w:rPr>
          <w:b w:val="0"/>
          <w:i w:val="0"/>
          <w:sz w:val="24"/>
        </w:rPr>
        <w:t xml:space="preserve"> используется только для </w:t>
      </w:r>
      <w:proofErr w:type="spellStart"/>
      <w:r w:rsidR="0044703A">
        <w:rPr>
          <w:b w:val="0"/>
          <w:i w:val="0"/>
          <w:sz w:val="24"/>
        </w:rPr>
        <w:t>невзрывозащищенного</w:t>
      </w:r>
      <w:proofErr w:type="spellEnd"/>
      <w:r w:rsidR="0044703A">
        <w:rPr>
          <w:b w:val="0"/>
          <w:i w:val="0"/>
          <w:sz w:val="24"/>
        </w:rPr>
        <w:t xml:space="preserve"> исполнения).</w:t>
      </w:r>
    </w:p>
    <w:p w:rsidR="005D1747" w:rsidRDefault="005D1747" w:rsidP="009A6D27">
      <w:pPr>
        <w:pStyle w:val="a9"/>
      </w:pPr>
    </w:p>
    <w:p w:rsidR="00DE6FD1" w:rsidRPr="0078773B" w:rsidRDefault="005900BA" w:rsidP="0078773B">
      <w:pPr>
        <w:pStyle w:val="a9"/>
        <w:ind w:firstLine="284"/>
        <w:jc w:val="center"/>
      </w:pPr>
      <w:r w:rsidRPr="0044703A">
        <w:t>5.4.</w:t>
      </w:r>
      <w:r>
        <w:t xml:space="preserve"> </w:t>
      </w:r>
      <w:r w:rsidR="002074D9">
        <w:t>Обеспечение взрывозащищенности.</w:t>
      </w:r>
    </w:p>
    <w:p w:rsidR="00DD449C" w:rsidRPr="00835490" w:rsidRDefault="00DD449C" w:rsidP="001D02C0">
      <w:pPr>
        <w:widowControl/>
        <w:autoSpaceDE w:val="0"/>
        <w:autoSpaceDN w:val="0"/>
        <w:adjustRightInd w:val="0"/>
        <w:ind w:firstLine="510"/>
        <w:jc w:val="both"/>
        <w:rPr>
          <w:rFonts w:cs="TimesNewRoman"/>
          <w:b w:val="0"/>
          <w:i w:val="0"/>
          <w:snapToGrid/>
          <w:spacing w:val="-2"/>
          <w:sz w:val="24"/>
          <w:szCs w:val="24"/>
        </w:rPr>
      </w:pPr>
      <w:r w:rsidRPr="00835490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Обеспечение </w:t>
      </w:r>
      <w:proofErr w:type="spellStart"/>
      <w:r w:rsidRPr="00835490">
        <w:rPr>
          <w:rFonts w:cs="TimesNewRoman"/>
          <w:b w:val="0"/>
          <w:i w:val="0"/>
          <w:snapToGrid/>
          <w:spacing w:val="-2"/>
          <w:sz w:val="24"/>
          <w:szCs w:val="24"/>
        </w:rPr>
        <w:t>вз</w:t>
      </w:r>
      <w:r w:rsidRPr="00835490">
        <w:rPr>
          <w:b w:val="0"/>
          <w:i w:val="0"/>
          <w:snapToGrid/>
          <w:spacing w:val="-2"/>
          <w:sz w:val="24"/>
          <w:szCs w:val="24"/>
        </w:rPr>
        <w:t>p</w:t>
      </w:r>
      <w:r w:rsidRPr="00835490">
        <w:rPr>
          <w:rFonts w:cs="TimesNewRoman"/>
          <w:b w:val="0"/>
          <w:i w:val="0"/>
          <w:snapToGrid/>
          <w:spacing w:val="-2"/>
          <w:sz w:val="24"/>
          <w:szCs w:val="24"/>
        </w:rPr>
        <w:t>ывозащищенности</w:t>
      </w:r>
      <w:proofErr w:type="spellEnd"/>
      <w:r w:rsidRPr="00835490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 </w:t>
      </w:r>
      <w:r w:rsidR="00835490">
        <w:rPr>
          <w:rFonts w:cs="TimesNewRoman"/>
          <w:b w:val="0"/>
          <w:i w:val="0"/>
          <w:snapToGrid/>
          <w:spacing w:val="-2"/>
          <w:sz w:val="24"/>
          <w:szCs w:val="24"/>
        </w:rPr>
        <w:t>РС</w:t>
      </w:r>
      <w:r w:rsidRPr="00835490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 с видом взрывозащиты</w:t>
      </w:r>
      <w:r w:rsidR="00835490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 </w:t>
      </w:r>
      <w:r w:rsidRPr="00835490">
        <w:rPr>
          <w:b w:val="0"/>
          <w:i w:val="0"/>
          <w:snapToGrid/>
          <w:spacing w:val="-2"/>
          <w:sz w:val="24"/>
          <w:szCs w:val="24"/>
        </w:rPr>
        <w:t>«</w:t>
      </w:r>
      <w:r w:rsidRPr="00835490">
        <w:rPr>
          <w:rFonts w:cs="TimesNewRoman"/>
          <w:b w:val="0"/>
          <w:i w:val="0"/>
          <w:snapToGrid/>
          <w:spacing w:val="-2"/>
          <w:sz w:val="24"/>
          <w:szCs w:val="24"/>
        </w:rPr>
        <w:t>взрывонепроницаемая оболочка</w:t>
      </w:r>
      <w:r w:rsidRPr="00835490">
        <w:rPr>
          <w:b w:val="0"/>
          <w:i w:val="0"/>
          <w:snapToGrid/>
          <w:spacing w:val="-2"/>
          <w:sz w:val="24"/>
          <w:szCs w:val="24"/>
        </w:rPr>
        <w:t xml:space="preserve">», </w:t>
      </w:r>
      <w:r w:rsidRPr="00835490">
        <w:rPr>
          <w:rFonts w:cs="TimesNewRoman"/>
          <w:b w:val="0"/>
          <w:i w:val="0"/>
          <w:snapToGrid/>
          <w:spacing w:val="-2"/>
          <w:sz w:val="24"/>
          <w:szCs w:val="24"/>
        </w:rPr>
        <w:t>достигается заключением электрических частей во</w:t>
      </w:r>
      <w:r w:rsidR="00835490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 </w:t>
      </w:r>
      <w:r w:rsidRPr="00835490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взрывонепроницаемую оболочку по ГОСТ </w:t>
      </w:r>
      <w:proofErr w:type="gramStart"/>
      <w:r w:rsidRPr="00835490">
        <w:rPr>
          <w:rFonts w:cs="TimesNewRoman"/>
          <w:b w:val="0"/>
          <w:i w:val="0"/>
          <w:snapToGrid/>
          <w:spacing w:val="-2"/>
          <w:sz w:val="24"/>
          <w:szCs w:val="24"/>
        </w:rPr>
        <w:t>Р</w:t>
      </w:r>
      <w:proofErr w:type="gramEnd"/>
      <w:r w:rsidRPr="00835490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 </w:t>
      </w:r>
      <w:r w:rsidRPr="00835490">
        <w:rPr>
          <w:b w:val="0"/>
          <w:i w:val="0"/>
          <w:snapToGrid/>
          <w:spacing w:val="-2"/>
          <w:sz w:val="24"/>
          <w:szCs w:val="24"/>
        </w:rPr>
        <w:t xml:space="preserve">51330.1-99, </w:t>
      </w:r>
      <w:r w:rsidRPr="00835490">
        <w:rPr>
          <w:rFonts w:cs="TimesNewRoman"/>
          <w:b w:val="0"/>
          <w:i w:val="0"/>
          <w:snapToGrid/>
          <w:spacing w:val="-2"/>
          <w:sz w:val="24"/>
          <w:szCs w:val="24"/>
        </w:rPr>
        <w:t>которая имеет высокую степень</w:t>
      </w:r>
      <w:r w:rsidR="00835490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 </w:t>
      </w:r>
      <w:r w:rsidRPr="00835490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механической прочности по ГОСТ Р </w:t>
      </w:r>
      <w:r w:rsidRPr="00835490">
        <w:rPr>
          <w:b w:val="0"/>
          <w:i w:val="0"/>
          <w:snapToGrid/>
          <w:spacing w:val="-2"/>
          <w:sz w:val="24"/>
          <w:szCs w:val="24"/>
        </w:rPr>
        <w:t xml:space="preserve">51330.0-99, </w:t>
      </w:r>
      <w:r w:rsidRPr="00835490">
        <w:rPr>
          <w:rFonts w:cs="TimesNewRoman"/>
          <w:b w:val="0"/>
          <w:i w:val="0"/>
          <w:snapToGrid/>
          <w:spacing w:val="-2"/>
          <w:sz w:val="24"/>
          <w:szCs w:val="24"/>
        </w:rPr>
        <w:t>выдерживает давление взрыва и</w:t>
      </w:r>
      <w:r w:rsidR="00835490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 </w:t>
      </w:r>
      <w:r w:rsidRPr="00835490">
        <w:rPr>
          <w:rFonts w:cs="TimesNewRoman"/>
          <w:b w:val="0"/>
          <w:i w:val="0"/>
          <w:snapToGrid/>
          <w:spacing w:val="-2"/>
          <w:sz w:val="24"/>
          <w:szCs w:val="24"/>
        </w:rPr>
        <w:t>исключает его передачу в окружающую взрыв</w:t>
      </w:r>
      <w:r w:rsidRPr="00835490">
        <w:rPr>
          <w:rFonts w:cs="TimesNewRoman"/>
          <w:b w:val="0"/>
          <w:i w:val="0"/>
          <w:snapToGrid/>
          <w:spacing w:val="-2"/>
          <w:sz w:val="24"/>
          <w:szCs w:val="24"/>
        </w:rPr>
        <w:t>о</w:t>
      </w:r>
      <w:r w:rsidRPr="00835490">
        <w:rPr>
          <w:rFonts w:cs="TimesNewRoman"/>
          <w:b w:val="0"/>
          <w:i w:val="0"/>
          <w:snapToGrid/>
          <w:spacing w:val="-2"/>
          <w:sz w:val="24"/>
          <w:szCs w:val="24"/>
        </w:rPr>
        <w:t>опасную среду</w:t>
      </w:r>
      <w:r w:rsidRPr="00835490">
        <w:rPr>
          <w:b w:val="0"/>
          <w:i w:val="0"/>
          <w:snapToGrid/>
          <w:spacing w:val="-2"/>
          <w:sz w:val="24"/>
          <w:szCs w:val="24"/>
        </w:rPr>
        <w:t>.</w:t>
      </w:r>
    </w:p>
    <w:p w:rsidR="00DD449C" w:rsidRPr="00835490" w:rsidRDefault="00DD449C" w:rsidP="001D02C0">
      <w:pPr>
        <w:widowControl/>
        <w:autoSpaceDE w:val="0"/>
        <w:autoSpaceDN w:val="0"/>
        <w:adjustRightInd w:val="0"/>
        <w:ind w:firstLine="510"/>
        <w:jc w:val="both"/>
        <w:rPr>
          <w:rFonts w:cs="TimesNewRoman"/>
          <w:b w:val="0"/>
          <w:i w:val="0"/>
          <w:snapToGrid/>
          <w:spacing w:val="-2"/>
          <w:sz w:val="24"/>
          <w:szCs w:val="24"/>
        </w:rPr>
      </w:pPr>
      <w:proofErr w:type="spellStart"/>
      <w:r w:rsidRPr="00835490">
        <w:rPr>
          <w:rFonts w:cs="TimesNewRoman"/>
          <w:b w:val="0"/>
          <w:i w:val="0"/>
          <w:snapToGrid/>
          <w:spacing w:val="-2"/>
          <w:sz w:val="24"/>
          <w:szCs w:val="24"/>
        </w:rPr>
        <w:t>Взрывонепроницаемость</w:t>
      </w:r>
      <w:proofErr w:type="spellEnd"/>
      <w:r w:rsidRPr="00835490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 обеспечивается также исполнением деталей оболочки и их</w:t>
      </w:r>
    </w:p>
    <w:p w:rsidR="00674BA9" w:rsidRPr="00835490" w:rsidRDefault="00DD449C" w:rsidP="001D02C0">
      <w:pPr>
        <w:widowControl/>
        <w:autoSpaceDE w:val="0"/>
        <w:autoSpaceDN w:val="0"/>
        <w:adjustRightInd w:val="0"/>
        <w:jc w:val="both"/>
        <w:rPr>
          <w:rFonts w:cs="TimesNewRoman"/>
          <w:b w:val="0"/>
          <w:i w:val="0"/>
          <w:snapToGrid/>
          <w:spacing w:val="-2"/>
          <w:sz w:val="24"/>
          <w:szCs w:val="24"/>
        </w:rPr>
      </w:pPr>
      <w:r w:rsidRPr="00835490">
        <w:rPr>
          <w:rFonts w:cs="TimesNewRoman"/>
          <w:b w:val="0"/>
          <w:i w:val="0"/>
          <w:snapToGrid/>
          <w:spacing w:val="-2"/>
          <w:sz w:val="24"/>
          <w:szCs w:val="24"/>
        </w:rPr>
        <w:t>соединением с соблюдением параметров взрывозащиты по</w:t>
      </w:r>
      <w:r w:rsidR="00674BA9" w:rsidRPr="00835490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 </w:t>
      </w:r>
      <w:r w:rsidRPr="00835490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ГОСТ </w:t>
      </w:r>
      <w:proofErr w:type="gramStart"/>
      <w:r w:rsidRPr="00835490">
        <w:rPr>
          <w:rFonts w:cs="TimesNewRoman"/>
          <w:b w:val="0"/>
          <w:i w:val="0"/>
          <w:snapToGrid/>
          <w:spacing w:val="-2"/>
          <w:sz w:val="24"/>
          <w:szCs w:val="24"/>
        </w:rPr>
        <w:t>Р</w:t>
      </w:r>
      <w:proofErr w:type="gramEnd"/>
      <w:r w:rsidRPr="00835490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 </w:t>
      </w:r>
      <w:r w:rsidRPr="00835490">
        <w:rPr>
          <w:b w:val="0"/>
          <w:i w:val="0"/>
          <w:snapToGrid/>
          <w:spacing w:val="-2"/>
          <w:sz w:val="24"/>
          <w:szCs w:val="24"/>
        </w:rPr>
        <w:t>51330.1-99</w:t>
      </w:r>
      <w:r w:rsidR="00674BA9" w:rsidRPr="00835490">
        <w:rPr>
          <w:b w:val="0"/>
          <w:i w:val="0"/>
          <w:snapToGrid/>
          <w:spacing w:val="-2"/>
          <w:sz w:val="24"/>
          <w:szCs w:val="24"/>
        </w:rPr>
        <w:t>.</w:t>
      </w:r>
    </w:p>
    <w:p w:rsidR="00674BA9" w:rsidRDefault="00835490" w:rsidP="001D02C0">
      <w:pPr>
        <w:widowControl/>
        <w:autoSpaceDE w:val="0"/>
        <w:autoSpaceDN w:val="0"/>
        <w:adjustRightInd w:val="0"/>
        <w:jc w:val="both"/>
        <w:rPr>
          <w:b w:val="0"/>
          <w:i w:val="0"/>
          <w:snapToGrid/>
          <w:spacing w:val="-2"/>
          <w:sz w:val="24"/>
          <w:szCs w:val="24"/>
        </w:rPr>
      </w:pPr>
      <w:r>
        <w:rPr>
          <w:b w:val="0"/>
          <w:i w:val="0"/>
          <w:snapToGrid/>
          <w:spacing w:val="-2"/>
          <w:sz w:val="24"/>
          <w:szCs w:val="24"/>
        </w:rPr>
        <w:t xml:space="preserve">         </w:t>
      </w:r>
      <w:r w:rsidR="00674BA9" w:rsidRPr="00835490">
        <w:rPr>
          <w:b w:val="0"/>
          <w:i w:val="0"/>
          <w:snapToGrid/>
          <w:spacing w:val="-2"/>
          <w:sz w:val="24"/>
          <w:szCs w:val="24"/>
        </w:rPr>
        <w:t xml:space="preserve">Взрывонепроницаемые плоские, цилиндрические и резьбовые соединения обозначены на чертеже средств взрывозащиты (Приложение </w:t>
      </w:r>
      <w:r w:rsidR="00924519">
        <w:rPr>
          <w:b w:val="0"/>
          <w:i w:val="0"/>
          <w:snapToGrid/>
          <w:spacing w:val="-2"/>
          <w:sz w:val="24"/>
          <w:szCs w:val="24"/>
        </w:rPr>
        <w:t>Д</w:t>
      </w:r>
      <w:r w:rsidR="00674BA9" w:rsidRPr="00835490">
        <w:rPr>
          <w:b w:val="0"/>
          <w:i w:val="0"/>
          <w:snapToGrid/>
          <w:spacing w:val="-2"/>
          <w:sz w:val="24"/>
          <w:szCs w:val="24"/>
        </w:rPr>
        <w:t xml:space="preserve">) надписью «Взрыв» с указанием допустимых по ГОСТ </w:t>
      </w:r>
      <w:proofErr w:type="gramStart"/>
      <w:r w:rsidR="00674BA9" w:rsidRPr="00835490">
        <w:rPr>
          <w:rFonts w:cs="TimesNewRoman"/>
          <w:b w:val="0"/>
          <w:i w:val="0"/>
          <w:snapToGrid/>
          <w:spacing w:val="-2"/>
          <w:sz w:val="24"/>
          <w:szCs w:val="24"/>
        </w:rPr>
        <w:t>Р</w:t>
      </w:r>
      <w:proofErr w:type="gramEnd"/>
      <w:r w:rsidR="00674BA9" w:rsidRPr="00835490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 </w:t>
      </w:r>
      <w:r w:rsidR="00674BA9" w:rsidRPr="00835490">
        <w:rPr>
          <w:b w:val="0"/>
          <w:i w:val="0"/>
          <w:snapToGrid/>
          <w:spacing w:val="-2"/>
          <w:sz w:val="24"/>
          <w:szCs w:val="24"/>
        </w:rPr>
        <w:t>51330.1-99 параметров взрывозащиты.</w:t>
      </w:r>
    </w:p>
    <w:p w:rsidR="00E043F9" w:rsidRDefault="008E2BA3" w:rsidP="001D02C0">
      <w:pPr>
        <w:widowControl/>
        <w:autoSpaceDE w:val="0"/>
        <w:autoSpaceDN w:val="0"/>
        <w:adjustRightInd w:val="0"/>
        <w:jc w:val="both"/>
        <w:rPr>
          <w:b w:val="0"/>
          <w:snapToGrid/>
          <w:spacing w:val="-2"/>
          <w:sz w:val="24"/>
          <w:szCs w:val="24"/>
        </w:rPr>
      </w:pPr>
      <w:r>
        <w:rPr>
          <w:b w:val="0"/>
          <w:i w:val="0"/>
          <w:snapToGrid/>
          <w:spacing w:val="-2"/>
          <w:sz w:val="24"/>
          <w:szCs w:val="24"/>
        </w:rPr>
        <w:tab/>
        <w:t>РС имеет г</w:t>
      </w:r>
      <w:r w:rsidRPr="008E2BA3">
        <w:rPr>
          <w:b w:val="0"/>
          <w:i w:val="0"/>
          <w:sz w:val="24"/>
          <w:szCs w:val="24"/>
        </w:rPr>
        <w:t>ерметизированны</w:t>
      </w:r>
      <w:r w:rsidR="00727EB0">
        <w:rPr>
          <w:b w:val="0"/>
          <w:i w:val="0"/>
          <w:sz w:val="24"/>
          <w:szCs w:val="24"/>
        </w:rPr>
        <w:t>й</w:t>
      </w:r>
      <w:r w:rsidRPr="008E2BA3">
        <w:rPr>
          <w:b w:val="0"/>
          <w:i w:val="0"/>
          <w:sz w:val="24"/>
          <w:szCs w:val="24"/>
        </w:rPr>
        <w:t xml:space="preserve"> взрывонепроницаемы</w:t>
      </w:r>
      <w:r w:rsidR="00727EB0">
        <w:rPr>
          <w:b w:val="0"/>
          <w:i w:val="0"/>
          <w:sz w:val="24"/>
          <w:szCs w:val="24"/>
        </w:rPr>
        <w:t>й</w:t>
      </w:r>
      <w:r w:rsidRPr="008E2BA3">
        <w:rPr>
          <w:b w:val="0"/>
          <w:i w:val="0"/>
          <w:sz w:val="24"/>
          <w:szCs w:val="24"/>
        </w:rPr>
        <w:t xml:space="preserve"> кабельны</w:t>
      </w:r>
      <w:r>
        <w:rPr>
          <w:b w:val="0"/>
          <w:i w:val="0"/>
          <w:sz w:val="24"/>
          <w:szCs w:val="24"/>
        </w:rPr>
        <w:t>й</w:t>
      </w:r>
      <w:r w:rsidRPr="008E2BA3">
        <w:rPr>
          <w:b w:val="0"/>
          <w:i w:val="0"/>
          <w:sz w:val="24"/>
          <w:szCs w:val="24"/>
        </w:rPr>
        <w:t xml:space="preserve"> ввод</w:t>
      </w:r>
      <w:r>
        <w:rPr>
          <w:b w:val="0"/>
          <w:i w:val="0"/>
          <w:sz w:val="24"/>
          <w:szCs w:val="24"/>
        </w:rPr>
        <w:t xml:space="preserve">, выполненный по </w:t>
      </w:r>
      <w:r w:rsidRPr="00835490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ГОСТ </w:t>
      </w:r>
      <w:proofErr w:type="gramStart"/>
      <w:r w:rsidRPr="00835490">
        <w:rPr>
          <w:rFonts w:cs="TimesNewRoman"/>
          <w:b w:val="0"/>
          <w:i w:val="0"/>
          <w:snapToGrid/>
          <w:spacing w:val="-2"/>
          <w:sz w:val="24"/>
          <w:szCs w:val="24"/>
        </w:rPr>
        <w:t>Р</w:t>
      </w:r>
      <w:proofErr w:type="gramEnd"/>
      <w:r w:rsidRPr="00835490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 </w:t>
      </w:r>
      <w:r w:rsidRPr="00835490">
        <w:rPr>
          <w:b w:val="0"/>
          <w:i w:val="0"/>
          <w:snapToGrid/>
          <w:spacing w:val="-2"/>
          <w:sz w:val="24"/>
          <w:szCs w:val="24"/>
        </w:rPr>
        <w:t>51330.0-99</w:t>
      </w:r>
      <w:r>
        <w:rPr>
          <w:b w:val="0"/>
          <w:i w:val="0"/>
          <w:snapToGrid/>
          <w:spacing w:val="-2"/>
          <w:sz w:val="24"/>
          <w:szCs w:val="24"/>
        </w:rPr>
        <w:t>,</w:t>
      </w:r>
      <w:r w:rsidRPr="008E2BA3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 </w:t>
      </w:r>
      <w:r w:rsidRPr="00835490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ГОСТ Р </w:t>
      </w:r>
      <w:r w:rsidRPr="00835490">
        <w:rPr>
          <w:b w:val="0"/>
          <w:i w:val="0"/>
          <w:snapToGrid/>
          <w:spacing w:val="-2"/>
          <w:sz w:val="24"/>
          <w:szCs w:val="24"/>
        </w:rPr>
        <w:t>51330.1-99</w:t>
      </w:r>
      <w:r>
        <w:rPr>
          <w:b w:val="0"/>
          <w:i w:val="0"/>
          <w:snapToGrid/>
          <w:spacing w:val="-2"/>
          <w:sz w:val="24"/>
          <w:szCs w:val="24"/>
        </w:rPr>
        <w:t xml:space="preserve">, </w:t>
      </w:r>
      <w:r>
        <w:rPr>
          <w:b w:val="0"/>
          <w:i w:val="0"/>
          <w:sz w:val="24"/>
          <w:szCs w:val="24"/>
        </w:rPr>
        <w:t xml:space="preserve"> который </w:t>
      </w:r>
      <w:r w:rsidRPr="008E2BA3">
        <w:rPr>
          <w:b w:val="0"/>
          <w:i w:val="0"/>
          <w:sz w:val="24"/>
          <w:szCs w:val="24"/>
        </w:rPr>
        <w:t>позволя</w:t>
      </w:r>
      <w:r>
        <w:rPr>
          <w:b w:val="0"/>
          <w:i w:val="0"/>
          <w:sz w:val="24"/>
          <w:szCs w:val="24"/>
        </w:rPr>
        <w:t>е</w:t>
      </w:r>
      <w:r w:rsidRPr="008E2BA3">
        <w:rPr>
          <w:b w:val="0"/>
          <w:i w:val="0"/>
          <w:sz w:val="24"/>
          <w:szCs w:val="24"/>
        </w:rPr>
        <w:t>т ввести кабел</w:t>
      </w:r>
      <w:r>
        <w:rPr>
          <w:b w:val="0"/>
          <w:i w:val="0"/>
          <w:sz w:val="24"/>
          <w:szCs w:val="24"/>
        </w:rPr>
        <w:t>ь</w:t>
      </w:r>
      <w:r w:rsidRPr="008E2BA3">
        <w:rPr>
          <w:b w:val="0"/>
          <w:i w:val="0"/>
          <w:sz w:val="24"/>
          <w:szCs w:val="24"/>
        </w:rPr>
        <w:t xml:space="preserve"> с наружным ди</w:t>
      </w:r>
      <w:r w:rsidRPr="008E2BA3">
        <w:rPr>
          <w:b w:val="0"/>
          <w:i w:val="0"/>
          <w:sz w:val="24"/>
          <w:szCs w:val="24"/>
        </w:rPr>
        <w:t>а</w:t>
      </w:r>
      <w:r w:rsidRPr="008E2BA3">
        <w:rPr>
          <w:b w:val="0"/>
          <w:i w:val="0"/>
          <w:sz w:val="24"/>
          <w:szCs w:val="24"/>
        </w:rPr>
        <w:t xml:space="preserve">метром </w:t>
      </w:r>
      <w:r w:rsidR="002A1A6C">
        <w:rPr>
          <w:b w:val="0"/>
          <w:i w:val="0"/>
          <w:sz w:val="24"/>
          <w:szCs w:val="24"/>
        </w:rPr>
        <w:t>5</w:t>
      </w:r>
      <w:r w:rsidRPr="003F6E16">
        <w:rPr>
          <w:b w:val="0"/>
          <w:i w:val="0"/>
          <w:sz w:val="24"/>
          <w:szCs w:val="24"/>
        </w:rPr>
        <w:t>…14 мм</w:t>
      </w:r>
      <w:r>
        <w:rPr>
          <w:b w:val="0"/>
          <w:i w:val="0"/>
          <w:sz w:val="24"/>
          <w:szCs w:val="24"/>
        </w:rPr>
        <w:t xml:space="preserve">. </w:t>
      </w:r>
    </w:p>
    <w:p w:rsidR="00DD449C" w:rsidRPr="00E043F9" w:rsidRDefault="00DD449C" w:rsidP="001D02C0">
      <w:pPr>
        <w:widowControl/>
        <w:autoSpaceDE w:val="0"/>
        <w:autoSpaceDN w:val="0"/>
        <w:adjustRightInd w:val="0"/>
        <w:ind w:firstLine="709"/>
        <w:jc w:val="both"/>
        <w:rPr>
          <w:b w:val="0"/>
          <w:snapToGrid/>
          <w:spacing w:val="-2"/>
          <w:sz w:val="24"/>
          <w:szCs w:val="24"/>
        </w:rPr>
      </w:pPr>
      <w:r w:rsidRPr="009B1704">
        <w:rPr>
          <w:rFonts w:cs="TimesNewRoman"/>
          <w:b w:val="0"/>
          <w:i w:val="0"/>
          <w:snapToGrid/>
          <w:spacing w:val="-2"/>
          <w:sz w:val="24"/>
          <w:szCs w:val="24"/>
        </w:rPr>
        <w:t>Максимальная температура наружной поверхности датчика соответствует</w:t>
      </w:r>
    </w:p>
    <w:p w:rsidR="00DD449C" w:rsidRPr="009B1704" w:rsidRDefault="00DD449C" w:rsidP="001D02C0">
      <w:pPr>
        <w:widowControl/>
        <w:autoSpaceDE w:val="0"/>
        <w:autoSpaceDN w:val="0"/>
        <w:adjustRightInd w:val="0"/>
        <w:jc w:val="both"/>
        <w:rPr>
          <w:rFonts w:cs="TimesNewRoman"/>
          <w:b w:val="0"/>
          <w:i w:val="0"/>
          <w:snapToGrid/>
          <w:spacing w:val="-2"/>
          <w:sz w:val="24"/>
          <w:szCs w:val="24"/>
        </w:rPr>
      </w:pPr>
      <w:r w:rsidRPr="009B1704">
        <w:rPr>
          <w:rFonts w:cs="TimesNewRoman"/>
          <w:b w:val="0"/>
          <w:i w:val="0"/>
          <w:snapToGrid/>
          <w:spacing w:val="-2"/>
          <w:sz w:val="24"/>
          <w:szCs w:val="24"/>
        </w:rPr>
        <w:t>температурному классу Т</w:t>
      </w:r>
      <w:r w:rsidRPr="009B1704">
        <w:rPr>
          <w:b w:val="0"/>
          <w:i w:val="0"/>
          <w:snapToGrid/>
          <w:spacing w:val="-2"/>
          <w:sz w:val="24"/>
          <w:szCs w:val="24"/>
        </w:rPr>
        <w:t xml:space="preserve">5 (100 </w:t>
      </w:r>
      <w:r w:rsidRPr="009B1704">
        <w:rPr>
          <w:rFonts w:cs="Symbol"/>
          <w:b w:val="0"/>
          <w:i w:val="0"/>
          <w:snapToGrid/>
          <w:spacing w:val="-2"/>
          <w:sz w:val="24"/>
          <w:szCs w:val="24"/>
        </w:rPr>
        <w:t>°</w:t>
      </w:r>
      <w:r w:rsidRPr="009B1704">
        <w:rPr>
          <w:rFonts w:cs="TimesNewRoman"/>
          <w:b w:val="0"/>
          <w:i w:val="0"/>
          <w:snapToGrid/>
          <w:spacing w:val="-2"/>
          <w:sz w:val="24"/>
          <w:szCs w:val="24"/>
        </w:rPr>
        <w:t>С</w:t>
      </w:r>
      <w:r w:rsidRPr="009B1704">
        <w:rPr>
          <w:b w:val="0"/>
          <w:i w:val="0"/>
          <w:snapToGrid/>
          <w:spacing w:val="-2"/>
          <w:sz w:val="24"/>
          <w:szCs w:val="24"/>
        </w:rPr>
        <w:t xml:space="preserve">) </w:t>
      </w:r>
      <w:r w:rsidRPr="009B1704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по ГОСТ </w:t>
      </w:r>
      <w:proofErr w:type="gramStart"/>
      <w:r w:rsidRPr="009B1704">
        <w:rPr>
          <w:rFonts w:cs="TimesNewRoman"/>
          <w:b w:val="0"/>
          <w:i w:val="0"/>
          <w:snapToGrid/>
          <w:spacing w:val="-2"/>
          <w:sz w:val="24"/>
          <w:szCs w:val="24"/>
        </w:rPr>
        <w:t>Р</w:t>
      </w:r>
      <w:proofErr w:type="gramEnd"/>
      <w:r w:rsidRPr="009B1704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 </w:t>
      </w:r>
      <w:r w:rsidRPr="009B1704">
        <w:rPr>
          <w:b w:val="0"/>
          <w:i w:val="0"/>
          <w:snapToGrid/>
          <w:spacing w:val="-2"/>
          <w:sz w:val="24"/>
          <w:szCs w:val="24"/>
        </w:rPr>
        <w:t xml:space="preserve">51330.0-99 </w:t>
      </w:r>
      <w:r w:rsidRPr="009B1704">
        <w:rPr>
          <w:rFonts w:cs="TimesNewRoman"/>
          <w:b w:val="0"/>
          <w:i w:val="0"/>
          <w:snapToGrid/>
          <w:spacing w:val="-2"/>
          <w:sz w:val="24"/>
          <w:szCs w:val="24"/>
        </w:rPr>
        <w:t>и не превышает рабочую</w:t>
      </w:r>
    </w:p>
    <w:p w:rsidR="00DD449C" w:rsidRPr="009B1704" w:rsidRDefault="00DD449C" w:rsidP="001D02C0">
      <w:pPr>
        <w:widowControl/>
        <w:autoSpaceDE w:val="0"/>
        <w:autoSpaceDN w:val="0"/>
        <w:adjustRightInd w:val="0"/>
        <w:jc w:val="both"/>
        <w:rPr>
          <w:rFonts w:cs="TimesNewRoman"/>
          <w:b w:val="0"/>
          <w:i w:val="0"/>
          <w:snapToGrid/>
          <w:spacing w:val="-2"/>
          <w:sz w:val="24"/>
          <w:szCs w:val="24"/>
        </w:rPr>
      </w:pPr>
      <w:r w:rsidRPr="009B1704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температуру примененных в </w:t>
      </w:r>
      <w:r w:rsidR="009B1704" w:rsidRPr="009B1704">
        <w:rPr>
          <w:rFonts w:cs="TimesNewRoman"/>
          <w:b w:val="0"/>
          <w:i w:val="0"/>
          <w:snapToGrid/>
          <w:spacing w:val="-2"/>
          <w:sz w:val="24"/>
          <w:szCs w:val="24"/>
        </w:rPr>
        <w:t>РС</w:t>
      </w:r>
      <w:r w:rsidRPr="009B1704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 изоляционных материалов</w:t>
      </w:r>
      <w:r w:rsidRPr="009B1704">
        <w:rPr>
          <w:b w:val="0"/>
          <w:i w:val="0"/>
          <w:snapToGrid/>
          <w:spacing w:val="-2"/>
          <w:sz w:val="24"/>
          <w:szCs w:val="24"/>
        </w:rPr>
        <w:t xml:space="preserve">. </w:t>
      </w:r>
      <w:r w:rsidRPr="009B1704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Отсутствие </w:t>
      </w:r>
      <w:proofErr w:type="gramStart"/>
      <w:r w:rsidRPr="009B1704">
        <w:rPr>
          <w:rFonts w:cs="TimesNewRoman"/>
          <w:b w:val="0"/>
          <w:i w:val="0"/>
          <w:snapToGrid/>
          <w:spacing w:val="-2"/>
          <w:sz w:val="24"/>
          <w:szCs w:val="24"/>
        </w:rPr>
        <w:t>наружных</w:t>
      </w:r>
      <w:proofErr w:type="gramEnd"/>
    </w:p>
    <w:p w:rsidR="00DD449C" w:rsidRPr="009B1704" w:rsidRDefault="00DD449C" w:rsidP="001D02C0">
      <w:pPr>
        <w:widowControl/>
        <w:autoSpaceDE w:val="0"/>
        <w:autoSpaceDN w:val="0"/>
        <w:adjustRightInd w:val="0"/>
        <w:jc w:val="both"/>
        <w:rPr>
          <w:rFonts w:cs="TimesNewRoman"/>
          <w:b w:val="0"/>
          <w:i w:val="0"/>
          <w:snapToGrid/>
          <w:spacing w:val="-2"/>
          <w:sz w:val="24"/>
          <w:szCs w:val="24"/>
        </w:rPr>
      </w:pPr>
      <w:r w:rsidRPr="009B1704">
        <w:rPr>
          <w:rFonts w:cs="TimesNewRoman"/>
          <w:b w:val="0"/>
          <w:i w:val="0"/>
          <w:snapToGrid/>
          <w:spacing w:val="-2"/>
          <w:sz w:val="24"/>
          <w:szCs w:val="24"/>
        </w:rPr>
        <w:t>пластмассовых деталей и содержание магния в составе материала оболочки менее</w:t>
      </w:r>
      <w:r w:rsidRPr="009B1704">
        <w:rPr>
          <w:b w:val="0"/>
          <w:i w:val="0"/>
          <w:snapToGrid/>
          <w:spacing w:val="-2"/>
          <w:sz w:val="24"/>
          <w:szCs w:val="24"/>
        </w:rPr>
        <w:t xml:space="preserve">, </w:t>
      </w:r>
      <w:r w:rsidRPr="009B1704">
        <w:rPr>
          <w:rFonts w:cs="TimesNewRoman"/>
          <w:b w:val="0"/>
          <w:i w:val="0"/>
          <w:snapToGrid/>
          <w:spacing w:val="-2"/>
          <w:sz w:val="24"/>
          <w:szCs w:val="24"/>
        </w:rPr>
        <w:t>чем</w:t>
      </w:r>
    </w:p>
    <w:p w:rsidR="00DD449C" w:rsidRPr="009B1704" w:rsidRDefault="00DD449C" w:rsidP="001D02C0">
      <w:pPr>
        <w:widowControl/>
        <w:autoSpaceDE w:val="0"/>
        <w:autoSpaceDN w:val="0"/>
        <w:adjustRightInd w:val="0"/>
        <w:jc w:val="both"/>
        <w:rPr>
          <w:rFonts w:cs="TimesNewRoman"/>
          <w:b w:val="0"/>
          <w:i w:val="0"/>
          <w:snapToGrid/>
          <w:spacing w:val="-2"/>
          <w:sz w:val="24"/>
          <w:szCs w:val="24"/>
        </w:rPr>
      </w:pPr>
      <w:r w:rsidRPr="009B1704">
        <w:rPr>
          <w:b w:val="0"/>
          <w:i w:val="0"/>
          <w:snapToGrid/>
          <w:spacing w:val="-2"/>
          <w:sz w:val="24"/>
          <w:szCs w:val="24"/>
        </w:rPr>
        <w:t xml:space="preserve">7,5 % </w:t>
      </w:r>
      <w:r w:rsidRPr="009B1704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обеспечивают фрикционную и электростатическую </w:t>
      </w:r>
      <w:proofErr w:type="spellStart"/>
      <w:r w:rsidRPr="009B1704">
        <w:rPr>
          <w:rFonts w:cs="TimesNewRoman"/>
          <w:b w:val="0"/>
          <w:i w:val="0"/>
          <w:snapToGrid/>
          <w:spacing w:val="-2"/>
          <w:sz w:val="24"/>
          <w:szCs w:val="24"/>
        </w:rPr>
        <w:t>искробезопасность</w:t>
      </w:r>
      <w:proofErr w:type="spellEnd"/>
      <w:r w:rsidRPr="009B1704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 </w:t>
      </w:r>
      <w:r w:rsidRPr="009B1704">
        <w:rPr>
          <w:b w:val="0"/>
          <w:i w:val="0"/>
          <w:snapToGrid/>
          <w:spacing w:val="-2"/>
          <w:sz w:val="24"/>
          <w:szCs w:val="24"/>
        </w:rPr>
        <w:t>(</w:t>
      </w:r>
      <w:r w:rsidRPr="009B1704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ГОСТ </w:t>
      </w:r>
      <w:proofErr w:type="gramStart"/>
      <w:r w:rsidRPr="009B1704">
        <w:rPr>
          <w:rFonts w:cs="TimesNewRoman"/>
          <w:b w:val="0"/>
          <w:i w:val="0"/>
          <w:snapToGrid/>
          <w:spacing w:val="-2"/>
          <w:sz w:val="24"/>
          <w:szCs w:val="24"/>
        </w:rPr>
        <w:t>Р</w:t>
      </w:r>
      <w:proofErr w:type="gramEnd"/>
    </w:p>
    <w:p w:rsidR="00DD449C" w:rsidRPr="009B1704" w:rsidRDefault="00DD449C" w:rsidP="001D02C0">
      <w:pPr>
        <w:widowControl/>
        <w:autoSpaceDE w:val="0"/>
        <w:autoSpaceDN w:val="0"/>
        <w:adjustRightInd w:val="0"/>
        <w:jc w:val="both"/>
        <w:rPr>
          <w:rFonts w:cs="TimesNewRoman"/>
          <w:b w:val="0"/>
          <w:i w:val="0"/>
          <w:snapToGrid/>
          <w:spacing w:val="-2"/>
          <w:sz w:val="24"/>
          <w:szCs w:val="24"/>
        </w:rPr>
      </w:pPr>
      <w:proofErr w:type="gramStart"/>
      <w:r w:rsidRPr="009B1704">
        <w:rPr>
          <w:b w:val="0"/>
          <w:i w:val="0"/>
          <w:snapToGrid/>
          <w:spacing w:val="-2"/>
          <w:sz w:val="24"/>
          <w:szCs w:val="24"/>
        </w:rPr>
        <w:t>51330.0-99).</w:t>
      </w:r>
      <w:proofErr w:type="gramEnd"/>
      <w:r w:rsidRPr="009B1704">
        <w:rPr>
          <w:b w:val="0"/>
          <w:i w:val="0"/>
          <w:snapToGrid/>
          <w:spacing w:val="-2"/>
          <w:sz w:val="24"/>
          <w:szCs w:val="24"/>
        </w:rPr>
        <w:t xml:space="preserve"> </w:t>
      </w:r>
      <w:r w:rsidRPr="009B1704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В </w:t>
      </w:r>
      <w:r w:rsidR="00406CB4">
        <w:rPr>
          <w:rFonts w:cs="TimesNewRoman"/>
          <w:b w:val="0"/>
          <w:i w:val="0"/>
          <w:snapToGrid/>
          <w:spacing w:val="-2"/>
          <w:sz w:val="24"/>
          <w:szCs w:val="24"/>
        </w:rPr>
        <w:t>РС</w:t>
      </w:r>
      <w:r w:rsidRPr="009B1704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 предусмотрены внутренний и внешний заземляющие зажимы и</w:t>
      </w:r>
    </w:p>
    <w:p w:rsidR="00DD449C" w:rsidRPr="009B1704" w:rsidRDefault="00DD449C" w:rsidP="001D02C0">
      <w:pPr>
        <w:widowControl/>
        <w:autoSpaceDE w:val="0"/>
        <w:autoSpaceDN w:val="0"/>
        <w:adjustRightInd w:val="0"/>
        <w:jc w:val="both"/>
        <w:rPr>
          <w:rFonts w:cs="TimesNewRoman"/>
          <w:b w:val="0"/>
          <w:i w:val="0"/>
          <w:snapToGrid/>
          <w:spacing w:val="-2"/>
          <w:sz w:val="24"/>
          <w:szCs w:val="24"/>
        </w:rPr>
      </w:pPr>
      <w:r w:rsidRPr="009B1704">
        <w:rPr>
          <w:rFonts w:cs="TimesNewRoman"/>
          <w:b w:val="0"/>
          <w:i w:val="0"/>
          <w:snapToGrid/>
          <w:spacing w:val="-2"/>
          <w:sz w:val="24"/>
          <w:szCs w:val="24"/>
        </w:rPr>
        <w:t>знак заземления</w:t>
      </w:r>
      <w:r w:rsidRPr="009B1704">
        <w:rPr>
          <w:b w:val="0"/>
          <w:i w:val="0"/>
          <w:snapToGrid/>
          <w:spacing w:val="-2"/>
          <w:sz w:val="24"/>
          <w:szCs w:val="24"/>
        </w:rPr>
        <w:t xml:space="preserve">, </w:t>
      </w:r>
      <w:r w:rsidRPr="009B1704">
        <w:rPr>
          <w:rFonts w:cs="TimesNewRoman"/>
          <w:b w:val="0"/>
          <w:i w:val="0"/>
          <w:snapToGrid/>
          <w:spacing w:val="-2"/>
          <w:sz w:val="24"/>
          <w:szCs w:val="24"/>
        </w:rPr>
        <w:t>выполненные по</w:t>
      </w:r>
      <w:r w:rsidR="009B1704" w:rsidRPr="009B1704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 </w:t>
      </w:r>
      <w:r w:rsidRPr="009B1704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ГОСТ </w:t>
      </w:r>
      <w:r w:rsidRPr="009B1704">
        <w:rPr>
          <w:b w:val="0"/>
          <w:i w:val="0"/>
          <w:snapToGrid/>
          <w:spacing w:val="-2"/>
          <w:sz w:val="24"/>
          <w:szCs w:val="24"/>
        </w:rPr>
        <w:t xml:space="preserve">21130-75. </w:t>
      </w:r>
      <w:proofErr w:type="spellStart"/>
      <w:proofErr w:type="gramStart"/>
      <w:r w:rsidRPr="009B1704">
        <w:rPr>
          <w:b w:val="0"/>
          <w:i w:val="0"/>
          <w:snapToGrid/>
          <w:spacing w:val="-2"/>
          <w:sz w:val="24"/>
          <w:szCs w:val="24"/>
        </w:rPr>
        <w:t>H</w:t>
      </w:r>
      <w:proofErr w:type="gramEnd"/>
      <w:r w:rsidRPr="009B1704">
        <w:rPr>
          <w:rFonts w:cs="TimesNewRoman"/>
          <w:b w:val="0"/>
          <w:i w:val="0"/>
          <w:snapToGrid/>
          <w:spacing w:val="-2"/>
          <w:sz w:val="24"/>
          <w:szCs w:val="24"/>
        </w:rPr>
        <w:t>а</w:t>
      </w:r>
      <w:proofErr w:type="spellEnd"/>
      <w:r w:rsidRPr="009B1704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 съемной крышке имеется предупред</w:t>
      </w:r>
      <w:r w:rsidRPr="009B1704">
        <w:rPr>
          <w:rFonts w:cs="TimesNewRoman"/>
          <w:b w:val="0"/>
          <w:i w:val="0"/>
          <w:snapToGrid/>
          <w:spacing w:val="-2"/>
          <w:sz w:val="24"/>
          <w:szCs w:val="24"/>
        </w:rPr>
        <w:t>и</w:t>
      </w:r>
      <w:r w:rsidRPr="009B1704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тельная надпись </w:t>
      </w:r>
      <w:r w:rsidRPr="009B1704">
        <w:rPr>
          <w:b w:val="0"/>
          <w:i w:val="0"/>
          <w:snapToGrid/>
          <w:spacing w:val="-2"/>
          <w:sz w:val="24"/>
          <w:szCs w:val="24"/>
        </w:rPr>
        <w:t>"</w:t>
      </w:r>
      <w:r w:rsidR="00B952BB">
        <w:rPr>
          <w:rFonts w:cs="TimesNewRoman"/>
          <w:b w:val="0"/>
          <w:i w:val="0"/>
          <w:snapToGrid/>
          <w:spacing w:val="-2"/>
          <w:sz w:val="24"/>
          <w:szCs w:val="24"/>
        </w:rPr>
        <w:t>О</w:t>
      </w:r>
      <w:r w:rsidRPr="009B1704">
        <w:rPr>
          <w:rFonts w:cs="TimesNewRoman"/>
          <w:b w:val="0"/>
          <w:i w:val="0"/>
          <w:snapToGrid/>
          <w:spacing w:val="-2"/>
          <w:sz w:val="24"/>
          <w:szCs w:val="24"/>
        </w:rPr>
        <w:t>ткрывать</w:t>
      </w:r>
      <w:r w:rsidRPr="009B1704">
        <w:rPr>
          <w:b w:val="0"/>
          <w:i w:val="0"/>
          <w:snapToGrid/>
          <w:spacing w:val="-2"/>
          <w:sz w:val="24"/>
          <w:szCs w:val="24"/>
        </w:rPr>
        <w:t>,</w:t>
      </w:r>
      <w:r w:rsidR="008C1AB0">
        <w:rPr>
          <w:b w:val="0"/>
          <w:i w:val="0"/>
          <w:snapToGrid/>
          <w:spacing w:val="-2"/>
          <w:sz w:val="24"/>
          <w:szCs w:val="24"/>
        </w:rPr>
        <w:t xml:space="preserve"> </w:t>
      </w:r>
      <w:r w:rsidRPr="009B1704">
        <w:rPr>
          <w:rFonts w:cs="TimesNewRoman"/>
          <w:b w:val="0"/>
          <w:i w:val="0"/>
          <w:snapToGrid/>
          <w:spacing w:val="-2"/>
          <w:sz w:val="24"/>
          <w:szCs w:val="24"/>
        </w:rPr>
        <w:t>отключив от сети</w:t>
      </w:r>
      <w:r w:rsidRPr="009B1704">
        <w:rPr>
          <w:b w:val="0"/>
          <w:i w:val="0"/>
          <w:snapToGrid/>
          <w:spacing w:val="-2"/>
          <w:sz w:val="24"/>
          <w:szCs w:val="24"/>
        </w:rPr>
        <w:t xml:space="preserve">", </w:t>
      </w:r>
      <w:r w:rsidRPr="009B1704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маркировка взрывозащиты </w:t>
      </w:r>
      <w:r w:rsidRPr="009B1704">
        <w:rPr>
          <w:b w:val="0"/>
          <w:i w:val="0"/>
          <w:snapToGrid/>
          <w:spacing w:val="-2"/>
          <w:sz w:val="24"/>
          <w:szCs w:val="24"/>
        </w:rPr>
        <w:t>"1</w:t>
      </w:r>
      <w:r w:rsidRPr="009B1704">
        <w:rPr>
          <w:rFonts w:cs="TimesNewRoman"/>
          <w:b w:val="0"/>
          <w:i w:val="0"/>
          <w:snapToGrid/>
          <w:spacing w:val="-2"/>
          <w:sz w:val="24"/>
          <w:szCs w:val="24"/>
        </w:rPr>
        <w:t>Ех</w:t>
      </w:r>
      <w:r w:rsidRPr="009B1704">
        <w:rPr>
          <w:b w:val="0"/>
          <w:i w:val="0"/>
          <w:snapToGrid/>
          <w:spacing w:val="-2"/>
          <w:sz w:val="24"/>
          <w:szCs w:val="24"/>
        </w:rPr>
        <w:t>dII</w:t>
      </w:r>
      <w:r w:rsidR="00616232" w:rsidRPr="009B1704">
        <w:rPr>
          <w:b w:val="0"/>
          <w:i w:val="0"/>
          <w:snapToGrid/>
          <w:spacing w:val="-2"/>
          <w:sz w:val="24"/>
          <w:szCs w:val="24"/>
        </w:rPr>
        <w:t>С</w:t>
      </w:r>
      <w:r w:rsidRPr="009B1704">
        <w:rPr>
          <w:rFonts w:cs="TimesNewRoman"/>
          <w:b w:val="0"/>
          <w:i w:val="0"/>
          <w:snapToGrid/>
          <w:spacing w:val="-2"/>
          <w:sz w:val="24"/>
          <w:szCs w:val="24"/>
        </w:rPr>
        <w:t>Т</w:t>
      </w:r>
      <w:r w:rsidRPr="009B1704">
        <w:rPr>
          <w:b w:val="0"/>
          <w:i w:val="0"/>
          <w:snapToGrid/>
          <w:spacing w:val="-2"/>
          <w:sz w:val="24"/>
          <w:szCs w:val="24"/>
        </w:rPr>
        <w:t>5</w:t>
      </w:r>
      <w:r w:rsidR="00616232" w:rsidRPr="009B1704">
        <w:rPr>
          <w:b w:val="0"/>
          <w:i w:val="0"/>
          <w:snapToGrid/>
          <w:spacing w:val="-2"/>
          <w:sz w:val="24"/>
          <w:szCs w:val="24"/>
        </w:rPr>
        <w:t>Х</w:t>
      </w:r>
      <w:r w:rsidRPr="009B1704">
        <w:rPr>
          <w:b w:val="0"/>
          <w:i w:val="0"/>
          <w:snapToGrid/>
          <w:spacing w:val="-2"/>
          <w:sz w:val="24"/>
          <w:szCs w:val="24"/>
        </w:rPr>
        <w:t xml:space="preserve">" </w:t>
      </w:r>
      <w:r w:rsidRPr="009B1704">
        <w:rPr>
          <w:rFonts w:cs="TimesNewRoman"/>
          <w:b w:val="0"/>
          <w:i w:val="0"/>
          <w:snapToGrid/>
          <w:spacing w:val="-2"/>
          <w:sz w:val="24"/>
          <w:szCs w:val="24"/>
        </w:rPr>
        <w:t>по</w:t>
      </w:r>
    </w:p>
    <w:p w:rsidR="0065765C" w:rsidRPr="0078773B" w:rsidRDefault="00DD449C" w:rsidP="0078773B">
      <w:pPr>
        <w:widowControl/>
        <w:autoSpaceDE w:val="0"/>
        <w:autoSpaceDN w:val="0"/>
        <w:adjustRightInd w:val="0"/>
        <w:jc w:val="both"/>
        <w:rPr>
          <w:rFonts w:cs="TimesNewRoman"/>
          <w:b w:val="0"/>
          <w:i w:val="0"/>
          <w:snapToGrid/>
          <w:spacing w:val="-2"/>
          <w:sz w:val="24"/>
        </w:rPr>
      </w:pPr>
      <w:r w:rsidRPr="0078773B">
        <w:rPr>
          <w:rFonts w:cs="TimesNewRoman"/>
          <w:b w:val="0"/>
          <w:i w:val="0"/>
          <w:snapToGrid/>
        </w:rPr>
        <w:t xml:space="preserve">ГОСТ </w:t>
      </w:r>
      <w:proofErr w:type="gramStart"/>
      <w:r w:rsidRPr="0078773B">
        <w:rPr>
          <w:rFonts w:cs="TimesNewRoman"/>
          <w:b w:val="0"/>
          <w:i w:val="0"/>
          <w:snapToGrid/>
        </w:rPr>
        <w:t>Р</w:t>
      </w:r>
      <w:proofErr w:type="gramEnd"/>
      <w:r w:rsidRPr="0078773B">
        <w:rPr>
          <w:rFonts w:cs="TimesNewRoman"/>
          <w:b w:val="0"/>
          <w:i w:val="0"/>
          <w:snapToGrid/>
        </w:rPr>
        <w:t xml:space="preserve"> </w:t>
      </w:r>
      <w:r w:rsidRPr="0078773B">
        <w:rPr>
          <w:b w:val="0"/>
          <w:i w:val="0"/>
          <w:snapToGrid/>
        </w:rPr>
        <w:t>51330.0-99.</w:t>
      </w:r>
    </w:p>
    <w:p w:rsidR="0065765C" w:rsidRDefault="0065765C" w:rsidP="00213A16">
      <w:pPr>
        <w:pStyle w:val="a9"/>
        <w:ind w:firstLine="284"/>
        <w:jc w:val="center"/>
      </w:pPr>
    </w:p>
    <w:p w:rsidR="009E3981" w:rsidRDefault="00D8457C" w:rsidP="0078773B">
      <w:pPr>
        <w:pStyle w:val="a9"/>
        <w:ind w:firstLine="284"/>
        <w:jc w:val="center"/>
      </w:pPr>
      <w:r>
        <w:t>5.5.</w:t>
      </w:r>
      <w:r w:rsidR="002074D9">
        <w:t>Обеспечение взрывозащищенности при монтаже, эксплуатации и ремонте.</w:t>
      </w:r>
    </w:p>
    <w:p w:rsidR="00F90365" w:rsidRPr="008C309F" w:rsidRDefault="00F90365" w:rsidP="00AA2FF9">
      <w:pPr>
        <w:widowControl/>
        <w:autoSpaceDE w:val="0"/>
        <w:autoSpaceDN w:val="0"/>
        <w:adjustRightInd w:val="0"/>
        <w:ind w:firstLine="284"/>
        <w:rPr>
          <w:rFonts w:cs="TimesNewRoman"/>
          <w:b w:val="0"/>
          <w:i w:val="0"/>
          <w:snapToGrid/>
          <w:spacing w:val="-2"/>
          <w:sz w:val="24"/>
          <w:szCs w:val="24"/>
        </w:rPr>
      </w:pPr>
      <w:proofErr w:type="spellStart"/>
      <w:r w:rsidRPr="008C309F">
        <w:rPr>
          <w:rFonts w:cs="TimesNewRoman"/>
          <w:b w:val="0"/>
          <w:i w:val="0"/>
          <w:snapToGrid/>
          <w:spacing w:val="-2"/>
          <w:sz w:val="24"/>
          <w:szCs w:val="24"/>
        </w:rPr>
        <w:t>П</w:t>
      </w:r>
      <w:proofErr w:type="gramStart"/>
      <w:r w:rsidRPr="008C309F">
        <w:rPr>
          <w:b w:val="0"/>
          <w:i w:val="0"/>
          <w:snapToGrid/>
          <w:spacing w:val="-2"/>
          <w:sz w:val="24"/>
          <w:szCs w:val="24"/>
        </w:rPr>
        <w:t>p</w:t>
      </w:r>
      <w:proofErr w:type="gramEnd"/>
      <w:r w:rsidRPr="008C309F">
        <w:rPr>
          <w:rFonts w:cs="TimesNewRoman"/>
          <w:b w:val="0"/>
          <w:i w:val="0"/>
          <w:snapToGrid/>
          <w:spacing w:val="-2"/>
          <w:sz w:val="24"/>
          <w:szCs w:val="24"/>
        </w:rPr>
        <w:t>и</w:t>
      </w:r>
      <w:proofErr w:type="spellEnd"/>
      <w:r w:rsidRPr="008C309F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 монтаже и эксплуатации датчика необходимо руководствоваться следующими</w:t>
      </w:r>
    </w:p>
    <w:p w:rsidR="00F90365" w:rsidRPr="008C309F" w:rsidRDefault="00F90365" w:rsidP="00F90365">
      <w:pPr>
        <w:widowControl/>
        <w:autoSpaceDE w:val="0"/>
        <w:autoSpaceDN w:val="0"/>
        <w:adjustRightInd w:val="0"/>
        <w:rPr>
          <w:b w:val="0"/>
          <w:i w:val="0"/>
          <w:snapToGrid/>
          <w:spacing w:val="-2"/>
          <w:sz w:val="24"/>
          <w:szCs w:val="24"/>
        </w:rPr>
      </w:pPr>
      <w:r w:rsidRPr="008C309F">
        <w:rPr>
          <w:rFonts w:cs="TimesNewRoman"/>
          <w:b w:val="0"/>
          <w:i w:val="0"/>
          <w:snapToGrid/>
          <w:spacing w:val="-2"/>
          <w:sz w:val="24"/>
          <w:szCs w:val="24"/>
        </w:rPr>
        <w:t>документами</w:t>
      </w:r>
      <w:r w:rsidRPr="008C309F">
        <w:rPr>
          <w:b w:val="0"/>
          <w:i w:val="0"/>
          <w:snapToGrid/>
          <w:spacing w:val="-2"/>
          <w:sz w:val="24"/>
          <w:szCs w:val="24"/>
        </w:rPr>
        <w:t xml:space="preserve">: </w:t>
      </w:r>
      <w:r w:rsidRPr="008C309F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правила </w:t>
      </w:r>
      <w:r w:rsidRPr="004557B3">
        <w:rPr>
          <w:rFonts w:cs="TimesNewRoman"/>
          <w:b w:val="0"/>
          <w:i w:val="0"/>
          <w:snapToGrid/>
          <w:spacing w:val="-2"/>
          <w:sz w:val="24"/>
          <w:szCs w:val="24"/>
        </w:rPr>
        <w:t>ПТЭЭП</w:t>
      </w:r>
      <w:r w:rsidRPr="008C309F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 </w:t>
      </w:r>
      <w:r w:rsidRPr="008C309F">
        <w:rPr>
          <w:b w:val="0"/>
          <w:i w:val="0"/>
          <w:snapToGrid/>
          <w:spacing w:val="-2"/>
          <w:sz w:val="24"/>
          <w:szCs w:val="24"/>
        </w:rPr>
        <w:t>(</w:t>
      </w:r>
      <w:r w:rsidRPr="008C309F">
        <w:rPr>
          <w:rFonts w:cs="TimesNewRoman"/>
          <w:b w:val="0"/>
          <w:i w:val="0"/>
          <w:snapToGrid/>
          <w:spacing w:val="-2"/>
          <w:sz w:val="24"/>
          <w:szCs w:val="24"/>
        </w:rPr>
        <w:t>гл</w:t>
      </w:r>
      <w:r w:rsidRPr="008C309F">
        <w:rPr>
          <w:b w:val="0"/>
          <w:i w:val="0"/>
          <w:snapToGrid/>
          <w:spacing w:val="-2"/>
          <w:sz w:val="24"/>
          <w:szCs w:val="24"/>
        </w:rPr>
        <w:t xml:space="preserve">.3.4), </w:t>
      </w:r>
      <w:r w:rsidRPr="008C309F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правила устройства электроустановок </w:t>
      </w:r>
      <w:r w:rsidRPr="008C309F">
        <w:rPr>
          <w:b w:val="0"/>
          <w:i w:val="0"/>
          <w:snapToGrid/>
          <w:spacing w:val="-2"/>
          <w:sz w:val="24"/>
          <w:szCs w:val="24"/>
        </w:rPr>
        <w:t>(</w:t>
      </w:r>
      <w:r w:rsidRPr="008C309F">
        <w:rPr>
          <w:rFonts w:cs="TimesNewRoman"/>
          <w:b w:val="0"/>
          <w:i w:val="0"/>
          <w:snapToGrid/>
          <w:spacing w:val="-2"/>
          <w:sz w:val="24"/>
          <w:szCs w:val="24"/>
        </w:rPr>
        <w:t>ПУЭ</w:t>
      </w:r>
      <w:r w:rsidRPr="008C309F">
        <w:rPr>
          <w:b w:val="0"/>
          <w:i w:val="0"/>
          <w:snapToGrid/>
          <w:spacing w:val="-2"/>
          <w:sz w:val="24"/>
          <w:szCs w:val="24"/>
        </w:rPr>
        <w:t>)</w:t>
      </w:r>
    </w:p>
    <w:p w:rsidR="00F90365" w:rsidRPr="008C309F" w:rsidRDefault="00F90365" w:rsidP="00F90365">
      <w:pPr>
        <w:widowControl/>
        <w:autoSpaceDE w:val="0"/>
        <w:autoSpaceDN w:val="0"/>
        <w:adjustRightInd w:val="0"/>
        <w:rPr>
          <w:rFonts w:cs="TimesNewRoman"/>
          <w:b w:val="0"/>
          <w:i w:val="0"/>
          <w:snapToGrid/>
          <w:spacing w:val="-2"/>
          <w:sz w:val="24"/>
        </w:rPr>
      </w:pPr>
      <w:r w:rsidRPr="008C309F">
        <w:rPr>
          <w:b w:val="0"/>
          <w:i w:val="0"/>
          <w:snapToGrid/>
          <w:spacing w:val="-2"/>
          <w:sz w:val="24"/>
          <w:szCs w:val="24"/>
        </w:rPr>
        <w:t>(</w:t>
      </w:r>
      <w:r w:rsidRPr="008C309F">
        <w:rPr>
          <w:rFonts w:cs="TimesNewRoman"/>
          <w:b w:val="0"/>
          <w:i w:val="0"/>
          <w:snapToGrid/>
          <w:spacing w:val="-2"/>
          <w:sz w:val="24"/>
          <w:szCs w:val="24"/>
        </w:rPr>
        <w:t>гл</w:t>
      </w:r>
      <w:r w:rsidRPr="008C309F">
        <w:rPr>
          <w:b w:val="0"/>
          <w:i w:val="0"/>
          <w:snapToGrid/>
          <w:spacing w:val="-2"/>
          <w:sz w:val="24"/>
          <w:szCs w:val="24"/>
        </w:rPr>
        <w:t xml:space="preserve">.7.3), </w:t>
      </w:r>
      <w:r w:rsidRPr="008C309F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ГОСТ </w:t>
      </w:r>
      <w:proofErr w:type="gramStart"/>
      <w:r w:rsidRPr="008C309F">
        <w:rPr>
          <w:rFonts w:cs="TimesNewRoman"/>
          <w:b w:val="0"/>
          <w:i w:val="0"/>
          <w:snapToGrid/>
          <w:spacing w:val="-2"/>
          <w:sz w:val="24"/>
          <w:szCs w:val="24"/>
        </w:rPr>
        <w:t>Р</w:t>
      </w:r>
      <w:proofErr w:type="gramEnd"/>
      <w:r w:rsidRPr="008C309F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 </w:t>
      </w:r>
      <w:r w:rsidRPr="008C309F">
        <w:rPr>
          <w:b w:val="0"/>
          <w:i w:val="0"/>
          <w:snapToGrid/>
          <w:spacing w:val="-2"/>
          <w:sz w:val="24"/>
          <w:szCs w:val="24"/>
        </w:rPr>
        <w:t xml:space="preserve">51330.1-99, </w:t>
      </w:r>
      <w:r w:rsidRPr="008C309F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ГОСТ Р </w:t>
      </w:r>
      <w:r w:rsidRPr="008C309F">
        <w:rPr>
          <w:b w:val="0"/>
          <w:i w:val="0"/>
          <w:snapToGrid/>
          <w:spacing w:val="-2"/>
          <w:sz w:val="24"/>
          <w:szCs w:val="24"/>
        </w:rPr>
        <w:t xml:space="preserve">51330.13, </w:t>
      </w:r>
      <w:r w:rsidRPr="008C309F">
        <w:rPr>
          <w:rFonts w:cs="TimesNewRoman"/>
          <w:b w:val="0"/>
          <w:i w:val="0"/>
          <w:snapToGrid/>
          <w:spacing w:val="-2"/>
          <w:sz w:val="24"/>
          <w:szCs w:val="24"/>
        </w:rPr>
        <w:t>настоящее РЭ</w:t>
      </w:r>
      <w:r w:rsidRPr="008C309F">
        <w:rPr>
          <w:b w:val="0"/>
          <w:i w:val="0"/>
          <w:snapToGrid/>
          <w:spacing w:val="-2"/>
          <w:sz w:val="24"/>
          <w:szCs w:val="24"/>
        </w:rPr>
        <w:t>.</w:t>
      </w:r>
    </w:p>
    <w:p w:rsidR="00F90365" w:rsidRDefault="00F90365" w:rsidP="00213A16">
      <w:pPr>
        <w:pStyle w:val="a9"/>
        <w:ind w:firstLine="284"/>
        <w:jc w:val="center"/>
      </w:pPr>
    </w:p>
    <w:p w:rsidR="0078773B" w:rsidRDefault="0078773B" w:rsidP="00213A16">
      <w:pPr>
        <w:pStyle w:val="a9"/>
        <w:ind w:firstLine="284"/>
        <w:jc w:val="center"/>
      </w:pPr>
    </w:p>
    <w:p w:rsidR="0078773B" w:rsidRDefault="0078773B" w:rsidP="00213A16">
      <w:pPr>
        <w:pStyle w:val="a9"/>
        <w:ind w:firstLine="284"/>
        <w:jc w:val="center"/>
      </w:pPr>
    </w:p>
    <w:p w:rsidR="0078773B" w:rsidRDefault="0078773B" w:rsidP="00213A16">
      <w:pPr>
        <w:pStyle w:val="a9"/>
        <w:ind w:firstLine="284"/>
        <w:jc w:val="center"/>
      </w:pPr>
    </w:p>
    <w:p w:rsidR="0078773B" w:rsidRDefault="0078773B" w:rsidP="00213A16">
      <w:pPr>
        <w:pStyle w:val="a9"/>
        <w:ind w:firstLine="284"/>
        <w:jc w:val="center"/>
      </w:pPr>
    </w:p>
    <w:p w:rsidR="009E3981" w:rsidRDefault="00D8457C" w:rsidP="0078773B">
      <w:pPr>
        <w:pStyle w:val="a9"/>
        <w:ind w:firstLine="284"/>
        <w:jc w:val="center"/>
      </w:pPr>
      <w:r>
        <w:t>5.5.1.</w:t>
      </w:r>
      <w:r w:rsidR="002074D9">
        <w:t xml:space="preserve"> Обеспечение взрывозащищенности при монтаже</w:t>
      </w:r>
    </w:p>
    <w:p w:rsidR="006C674E" w:rsidRPr="00C75338" w:rsidRDefault="006C674E" w:rsidP="0078773B">
      <w:pPr>
        <w:widowControl/>
        <w:autoSpaceDE w:val="0"/>
        <w:autoSpaceDN w:val="0"/>
        <w:adjustRightInd w:val="0"/>
        <w:ind w:firstLine="284"/>
        <w:rPr>
          <w:rFonts w:cs="TimesNewRoman"/>
          <w:b w:val="0"/>
          <w:i w:val="0"/>
          <w:snapToGrid/>
          <w:spacing w:val="-2"/>
          <w:sz w:val="24"/>
          <w:szCs w:val="24"/>
        </w:rPr>
      </w:pPr>
      <w:proofErr w:type="spellStart"/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>П</w:t>
      </w:r>
      <w:proofErr w:type="gramStart"/>
      <w:r w:rsidRPr="00C75338">
        <w:rPr>
          <w:b w:val="0"/>
          <w:i w:val="0"/>
          <w:snapToGrid/>
          <w:spacing w:val="-2"/>
          <w:sz w:val="24"/>
          <w:szCs w:val="24"/>
        </w:rPr>
        <w:t>p</w:t>
      </w:r>
      <w:proofErr w:type="gramEnd"/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>и</w:t>
      </w:r>
      <w:proofErr w:type="spellEnd"/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 монтаже и эксплуатации </w:t>
      </w:r>
      <w:r w:rsidR="00122913"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>РС</w:t>
      </w:r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 взрывозащищенного исполнения необходимо</w:t>
      </w:r>
    </w:p>
    <w:p w:rsidR="006C674E" w:rsidRPr="00C75338" w:rsidRDefault="006C674E" w:rsidP="0078773B">
      <w:pPr>
        <w:widowControl/>
        <w:autoSpaceDE w:val="0"/>
        <w:autoSpaceDN w:val="0"/>
        <w:adjustRightInd w:val="0"/>
        <w:rPr>
          <w:b w:val="0"/>
          <w:i w:val="0"/>
          <w:snapToGrid/>
          <w:spacing w:val="-2"/>
          <w:sz w:val="24"/>
          <w:szCs w:val="24"/>
        </w:rPr>
      </w:pPr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>соблюдать следующие требования</w:t>
      </w:r>
      <w:r w:rsidRPr="00C75338">
        <w:rPr>
          <w:b w:val="0"/>
          <w:i w:val="0"/>
          <w:snapToGrid/>
          <w:spacing w:val="-2"/>
          <w:sz w:val="24"/>
          <w:szCs w:val="24"/>
        </w:rPr>
        <w:t>:</w:t>
      </w:r>
    </w:p>
    <w:p w:rsidR="006C674E" w:rsidRPr="00C75338" w:rsidRDefault="006C674E" w:rsidP="0078773B">
      <w:pPr>
        <w:widowControl/>
        <w:autoSpaceDE w:val="0"/>
        <w:autoSpaceDN w:val="0"/>
        <w:adjustRightInd w:val="0"/>
        <w:rPr>
          <w:rFonts w:cs="TimesNewRoman"/>
          <w:b w:val="0"/>
          <w:i w:val="0"/>
          <w:snapToGrid/>
          <w:spacing w:val="-2"/>
          <w:sz w:val="24"/>
          <w:szCs w:val="24"/>
        </w:rPr>
      </w:pPr>
      <w:r w:rsidRPr="00C75338">
        <w:rPr>
          <w:b w:val="0"/>
          <w:i w:val="0"/>
          <w:snapToGrid/>
          <w:spacing w:val="-2"/>
          <w:sz w:val="24"/>
          <w:szCs w:val="24"/>
        </w:rPr>
        <w:t xml:space="preserve">- </w:t>
      </w:r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>перед монтажом обратить внимание на маркировку взрывозащиты</w:t>
      </w:r>
      <w:r w:rsidRPr="00C75338">
        <w:rPr>
          <w:b w:val="0"/>
          <w:i w:val="0"/>
          <w:snapToGrid/>
          <w:spacing w:val="-2"/>
          <w:sz w:val="24"/>
          <w:szCs w:val="24"/>
        </w:rPr>
        <w:t xml:space="preserve">, </w:t>
      </w:r>
      <w:proofErr w:type="gramStart"/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>предупредительные</w:t>
      </w:r>
      <w:proofErr w:type="gramEnd"/>
    </w:p>
    <w:p w:rsidR="006C674E" w:rsidRPr="00C75338" w:rsidRDefault="006C674E" w:rsidP="0078773B">
      <w:pPr>
        <w:widowControl/>
        <w:autoSpaceDE w:val="0"/>
        <w:autoSpaceDN w:val="0"/>
        <w:adjustRightInd w:val="0"/>
        <w:rPr>
          <w:rFonts w:cs="TimesNewRoman"/>
          <w:b w:val="0"/>
          <w:i w:val="0"/>
          <w:snapToGrid/>
          <w:spacing w:val="-2"/>
          <w:sz w:val="24"/>
          <w:szCs w:val="24"/>
        </w:rPr>
      </w:pPr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>надписи</w:t>
      </w:r>
      <w:r w:rsidRPr="00C75338">
        <w:rPr>
          <w:b w:val="0"/>
          <w:i w:val="0"/>
          <w:snapToGrid/>
          <w:spacing w:val="-2"/>
          <w:sz w:val="24"/>
          <w:szCs w:val="24"/>
        </w:rPr>
        <w:t xml:space="preserve">, </w:t>
      </w:r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>отсутствие повреждений корпуса взрывонепроницаемой оболочки</w:t>
      </w:r>
      <w:r w:rsidRPr="00C75338">
        <w:rPr>
          <w:b w:val="0"/>
          <w:i w:val="0"/>
          <w:snapToGrid/>
          <w:spacing w:val="-2"/>
          <w:sz w:val="24"/>
          <w:szCs w:val="24"/>
        </w:rPr>
        <w:t xml:space="preserve">, </w:t>
      </w:r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>наличие</w:t>
      </w:r>
    </w:p>
    <w:p w:rsidR="006C674E" w:rsidRPr="00C75338" w:rsidRDefault="006C674E" w:rsidP="0078773B">
      <w:pPr>
        <w:widowControl/>
        <w:autoSpaceDE w:val="0"/>
        <w:autoSpaceDN w:val="0"/>
        <w:adjustRightInd w:val="0"/>
        <w:rPr>
          <w:rFonts w:cs="TimesNewRoman"/>
          <w:b w:val="0"/>
          <w:i w:val="0"/>
          <w:snapToGrid/>
          <w:spacing w:val="-2"/>
          <w:sz w:val="24"/>
          <w:szCs w:val="24"/>
        </w:rPr>
      </w:pPr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>заземляющего зажима на корпусе взрывонепроницаемой оболочки</w:t>
      </w:r>
      <w:r w:rsidRPr="00C75338">
        <w:rPr>
          <w:b w:val="0"/>
          <w:i w:val="0"/>
          <w:snapToGrid/>
          <w:spacing w:val="-2"/>
          <w:sz w:val="24"/>
          <w:szCs w:val="24"/>
        </w:rPr>
        <w:t xml:space="preserve">, </w:t>
      </w:r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>состояние</w:t>
      </w:r>
    </w:p>
    <w:p w:rsidR="006C674E" w:rsidRPr="00C75338" w:rsidRDefault="006C674E" w:rsidP="0078773B">
      <w:pPr>
        <w:widowControl/>
        <w:autoSpaceDE w:val="0"/>
        <w:autoSpaceDN w:val="0"/>
        <w:adjustRightInd w:val="0"/>
        <w:rPr>
          <w:b w:val="0"/>
          <w:i w:val="0"/>
          <w:snapToGrid/>
          <w:spacing w:val="-2"/>
          <w:sz w:val="24"/>
          <w:szCs w:val="24"/>
        </w:rPr>
      </w:pPr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>подключаемого кабеля</w:t>
      </w:r>
      <w:r w:rsidRPr="00C75338">
        <w:rPr>
          <w:b w:val="0"/>
          <w:i w:val="0"/>
          <w:snapToGrid/>
          <w:spacing w:val="-2"/>
          <w:sz w:val="24"/>
          <w:szCs w:val="24"/>
        </w:rPr>
        <w:t xml:space="preserve">, </w:t>
      </w:r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>наличие средств уплотнения для кабеля и крышки</w:t>
      </w:r>
      <w:r w:rsidRPr="00C75338">
        <w:rPr>
          <w:b w:val="0"/>
          <w:i w:val="0"/>
          <w:snapToGrid/>
          <w:spacing w:val="-2"/>
          <w:sz w:val="24"/>
          <w:szCs w:val="24"/>
        </w:rPr>
        <w:t>;</w:t>
      </w:r>
    </w:p>
    <w:p w:rsidR="006C674E" w:rsidRPr="00C75338" w:rsidRDefault="006C674E" w:rsidP="0078773B">
      <w:pPr>
        <w:widowControl/>
        <w:autoSpaceDE w:val="0"/>
        <w:autoSpaceDN w:val="0"/>
        <w:adjustRightInd w:val="0"/>
        <w:rPr>
          <w:rFonts w:cs="TimesNewRoman"/>
          <w:b w:val="0"/>
          <w:i w:val="0"/>
          <w:snapToGrid/>
          <w:spacing w:val="-2"/>
          <w:sz w:val="24"/>
          <w:szCs w:val="24"/>
        </w:rPr>
      </w:pPr>
      <w:r w:rsidRPr="00C75338">
        <w:rPr>
          <w:b w:val="0"/>
          <w:i w:val="0"/>
          <w:snapToGrid/>
          <w:spacing w:val="-2"/>
          <w:sz w:val="24"/>
          <w:szCs w:val="24"/>
        </w:rPr>
        <w:t xml:space="preserve">- </w:t>
      </w:r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>при подсоединении должны быть приняты меры</w:t>
      </w:r>
      <w:r w:rsidRPr="00C75338">
        <w:rPr>
          <w:b w:val="0"/>
          <w:i w:val="0"/>
          <w:snapToGrid/>
          <w:spacing w:val="-2"/>
          <w:sz w:val="24"/>
          <w:szCs w:val="24"/>
        </w:rPr>
        <w:t xml:space="preserve">, </w:t>
      </w:r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>исключающие влияние натяжения или</w:t>
      </w:r>
    </w:p>
    <w:p w:rsidR="006C674E" w:rsidRPr="00C75338" w:rsidRDefault="006C674E" w:rsidP="0078773B">
      <w:pPr>
        <w:widowControl/>
        <w:autoSpaceDE w:val="0"/>
        <w:autoSpaceDN w:val="0"/>
        <w:adjustRightInd w:val="0"/>
        <w:rPr>
          <w:b w:val="0"/>
          <w:i w:val="0"/>
          <w:snapToGrid/>
          <w:spacing w:val="-2"/>
          <w:sz w:val="24"/>
          <w:szCs w:val="24"/>
        </w:rPr>
      </w:pPr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>перекручивания кабеля</w:t>
      </w:r>
      <w:r w:rsidRPr="00C75338">
        <w:rPr>
          <w:b w:val="0"/>
          <w:i w:val="0"/>
          <w:snapToGrid/>
          <w:spacing w:val="-2"/>
          <w:sz w:val="24"/>
          <w:szCs w:val="24"/>
        </w:rPr>
        <w:t>;</w:t>
      </w:r>
    </w:p>
    <w:p w:rsidR="006C674E" w:rsidRPr="00C75338" w:rsidRDefault="006C674E" w:rsidP="0078773B">
      <w:pPr>
        <w:widowControl/>
        <w:autoSpaceDE w:val="0"/>
        <w:autoSpaceDN w:val="0"/>
        <w:adjustRightInd w:val="0"/>
        <w:rPr>
          <w:rFonts w:cs="TimesNewRoman"/>
          <w:b w:val="0"/>
          <w:i w:val="0"/>
          <w:snapToGrid/>
          <w:spacing w:val="-2"/>
          <w:sz w:val="24"/>
          <w:szCs w:val="24"/>
        </w:rPr>
      </w:pPr>
      <w:r w:rsidRPr="00C75338">
        <w:rPr>
          <w:b w:val="0"/>
          <w:i w:val="0"/>
          <w:snapToGrid/>
          <w:spacing w:val="-2"/>
          <w:sz w:val="24"/>
          <w:szCs w:val="24"/>
        </w:rPr>
        <w:t xml:space="preserve">- </w:t>
      </w:r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>по окончании монтажа должн</w:t>
      </w:r>
      <w:r w:rsidR="000652A1">
        <w:rPr>
          <w:rFonts w:cs="TimesNewRoman"/>
          <w:b w:val="0"/>
          <w:i w:val="0"/>
          <w:snapToGrid/>
          <w:spacing w:val="-2"/>
          <w:sz w:val="24"/>
          <w:szCs w:val="24"/>
        </w:rPr>
        <w:t>о</w:t>
      </w:r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 быть проверен</w:t>
      </w:r>
      <w:r w:rsidR="000652A1">
        <w:rPr>
          <w:rFonts w:cs="TimesNewRoman"/>
          <w:b w:val="0"/>
          <w:i w:val="0"/>
          <w:snapToGrid/>
          <w:spacing w:val="-2"/>
          <w:sz w:val="24"/>
          <w:szCs w:val="24"/>
        </w:rPr>
        <w:t>о</w:t>
      </w:r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 электрическое сопротивление</w:t>
      </w:r>
    </w:p>
    <w:p w:rsidR="006C674E" w:rsidRPr="00C75338" w:rsidRDefault="006C674E" w:rsidP="0078773B">
      <w:pPr>
        <w:widowControl/>
        <w:autoSpaceDE w:val="0"/>
        <w:autoSpaceDN w:val="0"/>
        <w:adjustRightInd w:val="0"/>
        <w:rPr>
          <w:rFonts w:cs="TimesNewRoman"/>
          <w:b w:val="0"/>
          <w:i w:val="0"/>
          <w:snapToGrid/>
          <w:spacing w:val="-2"/>
          <w:sz w:val="24"/>
          <w:szCs w:val="24"/>
        </w:rPr>
      </w:pPr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изоляции между электрическими цепями и корпусом </w:t>
      </w:r>
      <w:r w:rsidR="00BB5970">
        <w:rPr>
          <w:rFonts w:cs="TimesNewRoman"/>
          <w:b w:val="0"/>
          <w:i w:val="0"/>
          <w:snapToGrid/>
          <w:spacing w:val="-2"/>
          <w:sz w:val="24"/>
          <w:szCs w:val="24"/>
        </w:rPr>
        <w:t>РС</w:t>
      </w:r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 не менее </w:t>
      </w:r>
      <w:r w:rsidRPr="00C75338">
        <w:rPr>
          <w:b w:val="0"/>
          <w:i w:val="0"/>
          <w:snapToGrid/>
          <w:spacing w:val="-2"/>
          <w:sz w:val="24"/>
          <w:szCs w:val="24"/>
        </w:rPr>
        <w:t xml:space="preserve">20 </w:t>
      </w:r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>МОм и</w:t>
      </w:r>
    </w:p>
    <w:p w:rsidR="006C674E" w:rsidRPr="00C75338" w:rsidRDefault="006C674E" w:rsidP="0078773B">
      <w:pPr>
        <w:widowControl/>
        <w:autoSpaceDE w:val="0"/>
        <w:autoSpaceDN w:val="0"/>
        <w:adjustRightInd w:val="0"/>
        <w:rPr>
          <w:b w:val="0"/>
          <w:i w:val="0"/>
          <w:snapToGrid/>
          <w:spacing w:val="-2"/>
          <w:sz w:val="24"/>
          <w:szCs w:val="24"/>
        </w:rPr>
      </w:pPr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электрическое сопротивление линии заземления не </w:t>
      </w:r>
      <w:r w:rsidR="00613469">
        <w:rPr>
          <w:rFonts w:cs="TimesNewRoman"/>
          <w:b w:val="0"/>
          <w:i w:val="0"/>
          <w:snapToGrid/>
          <w:spacing w:val="-2"/>
          <w:sz w:val="24"/>
          <w:szCs w:val="24"/>
        </w:rPr>
        <w:t>боле</w:t>
      </w:r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е </w:t>
      </w:r>
      <w:r w:rsidRPr="00C75338">
        <w:rPr>
          <w:b w:val="0"/>
          <w:i w:val="0"/>
          <w:snapToGrid/>
          <w:spacing w:val="-2"/>
          <w:sz w:val="24"/>
          <w:szCs w:val="24"/>
        </w:rPr>
        <w:t xml:space="preserve">4 </w:t>
      </w:r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>Ом</w:t>
      </w:r>
      <w:r w:rsidRPr="00C75338">
        <w:rPr>
          <w:b w:val="0"/>
          <w:i w:val="0"/>
          <w:snapToGrid/>
          <w:spacing w:val="-2"/>
          <w:sz w:val="24"/>
          <w:szCs w:val="24"/>
        </w:rPr>
        <w:t>;</w:t>
      </w:r>
    </w:p>
    <w:p w:rsidR="006C674E" w:rsidRPr="00C75338" w:rsidRDefault="006C674E" w:rsidP="0078773B">
      <w:pPr>
        <w:widowControl/>
        <w:autoSpaceDE w:val="0"/>
        <w:autoSpaceDN w:val="0"/>
        <w:adjustRightInd w:val="0"/>
        <w:rPr>
          <w:rFonts w:cs="TimesNewRoman"/>
          <w:b w:val="0"/>
          <w:i w:val="0"/>
          <w:snapToGrid/>
          <w:spacing w:val="-2"/>
          <w:sz w:val="24"/>
          <w:szCs w:val="24"/>
        </w:rPr>
      </w:pPr>
      <w:r w:rsidRPr="00C75338">
        <w:rPr>
          <w:b w:val="0"/>
          <w:i w:val="0"/>
          <w:snapToGrid/>
          <w:spacing w:val="-2"/>
          <w:sz w:val="24"/>
          <w:szCs w:val="24"/>
        </w:rPr>
        <w:t xml:space="preserve">- </w:t>
      </w:r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проверка параметров </w:t>
      </w:r>
      <w:proofErr w:type="spellStart"/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>вз</w:t>
      </w:r>
      <w:proofErr w:type="gramStart"/>
      <w:r w:rsidRPr="00C75338">
        <w:rPr>
          <w:b w:val="0"/>
          <w:i w:val="0"/>
          <w:snapToGrid/>
          <w:spacing w:val="-2"/>
          <w:sz w:val="24"/>
          <w:szCs w:val="24"/>
        </w:rPr>
        <w:t>p</w:t>
      </w:r>
      <w:proofErr w:type="gramEnd"/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>ывозащиты</w:t>
      </w:r>
      <w:proofErr w:type="spellEnd"/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 производится </w:t>
      </w:r>
      <w:proofErr w:type="spellStart"/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>п</w:t>
      </w:r>
      <w:r w:rsidRPr="00C75338">
        <w:rPr>
          <w:b w:val="0"/>
          <w:i w:val="0"/>
          <w:snapToGrid/>
          <w:spacing w:val="-2"/>
          <w:sz w:val="24"/>
          <w:szCs w:val="24"/>
        </w:rPr>
        <w:t>p</w:t>
      </w:r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>и</w:t>
      </w:r>
      <w:proofErr w:type="spellEnd"/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 отключенном напряжении</w:t>
      </w:r>
    </w:p>
    <w:p w:rsidR="006C674E" w:rsidRPr="00C75338" w:rsidRDefault="006C674E" w:rsidP="0078773B">
      <w:pPr>
        <w:widowControl/>
        <w:autoSpaceDE w:val="0"/>
        <w:autoSpaceDN w:val="0"/>
        <w:adjustRightInd w:val="0"/>
        <w:rPr>
          <w:b w:val="0"/>
          <w:i w:val="0"/>
          <w:snapToGrid/>
          <w:spacing w:val="-2"/>
          <w:sz w:val="24"/>
          <w:szCs w:val="24"/>
        </w:rPr>
      </w:pPr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>питания</w:t>
      </w:r>
      <w:r w:rsidRPr="00C75338">
        <w:rPr>
          <w:b w:val="0"/>
          <w:i w:val="0"/>
          <w:snapToGrid/>
          <w:spacing w:val="-2"/>
          <w:sz w:val="24"/>
          <w:szCs w:val="24"/>
        </w:rPr>
        <w:t xml:space="preserve">, </w:t>
      </w:r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а электрическая прочность изоляции </w:t>
      </w:r>
      <w:r w:rsidRPr="00C75338">
        <w:rPr>
          <w:b w:val="0"/>
          <w:i w:val="0"/>
          <w:snapToGrid/>
          <w:spacing w:val="-2"/>
          <w:sz w:val="24"/>
          <w:szCs w:val="24"/>
        </w:rPr>
        <w:t xml:space="preserve">- </w:t>
      </w:r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>вне взрывоопасной зоны</w:t>
      </w:r>
      <w:r w:rsidRPr="00C75338">
        <w:rPr>
          <w:b w:val="0"/>
          <w:i w:val="0"/>
          <w:snapToGrid/>
          <w:spacing w:val="-2"/>
          <w:sz w:val="24"/>
          <w:szCs w:val="24"/>
        </w:rPr>
        <w:t>;</w:t>
      </w:r>
    </w:p>
    <w:p w:rsidR="006C674E" w:rsidRPr="00C75338" w:rsidRDefault="006C674E" w:rsidP="0078773B">
      <w:pPr>
        <w:widowControl/>
        <w:autoSpaceDE w:val="0"/>
        <w:autoSpaceDN w:val="0"/>
        <w:adjustRightInd w:val="0"/>
        <w:rPr>
          <w:rFonts w:cs="TimesNewRoman"/>
          <w:b w:val="0"/>
          <w:i w:val="0"/>
          <w:snapToGrid/>
          <w:spacing w:val="-2"/>
          <w:sz w:val="24"/>
          <w:szCs w:val="24"/>
        </w:rPr>
      </w:pPr>
      <w:r w:rsidRPr="00C75338">
        <w:rPr>
          <w:b w:val="0"/>
          <w:i w:val="0"/>
          <w:snapToGrid/>
          <w:spacing w:val="-2"/>
          <w:sz w:val="24"/>
          <w:szCs w:val="24"/>
        </w:rPr>
        <w:t xml:space="preserve">- </w:t>
      </w:r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во взрывоопасных зонах у </w:t>
      </w:r>
      <w:r w:rsidR="00BB5970">
        <w:rPr>
          <w:rFonts w:cs="TimesNewRoman"/>
          <w:b w:val="0"/>
          <w:i w:val="0"/>
          <w:snapToGrid/>
          <w:spacing w:val="-2"/>
          <w:sz w:val="24"/>
          <w:szCs w:val="24"/>
        </w:rPr>
        <w:t>РС</w:t>
      </w:r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 </w:t>
      </w:r>
      <w:proofErr w:type="gramStart"/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>со</w:t>
      </w:r>
      <w:proofErr w:type="gramEnd"/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 взрывонепроницаемой оболочкой не допускается</w:t>
      </w:r>
    </w:p>
    <w:p w:rsidR="006C674E" w:rsidRPr="00C75338" w:rsidRDefault="006C674E" w:rsidP="0078773B">
      <w:pPr>
        <w:widowControl/>
        <w:autoSpaceDE w:val="0"/>
        <w:autoSpaceDN w:val="0"/>
        <w:adjustRightInd w:val="0"/>
        <w:rPr>
          <w:b w:val="0"/>
          <w:i w:val="0"/>
          <w:snapToGrid/>
          <w:spacing w:val="-2"/>
          <w:sz w:val="24"/>
          <w:szCs w:val="24"/>
        </w:rPr>
      </w:pPr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открывать крышку </w:t>
      </w:r>
      <w:proofErr w:type="spellStart"/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>п</w:t>
      </w:r>
      <w:proofErr w:type="gramStart"/>
      <w:r w:rsidRPr="00C75338">
        <w:rPr>
          <w:b w:val="0"/>
          <w:i w:val="0"/>
          <w:snapToGrid/>
          <w:spacing w:val="-2"/>
          <w:sz w:val="24"/>
          <w:szCs w:val="24"/>
        </w:rPr>
        <w:t>p</w:t>
      </w:r>
      <w:proofErr w:type="gramEnd"/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>и</w:t>
      </w:r>
      <w:proofErr w:type="spellEnd"/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 включенном питании</w:t>
      </w:r>
      <w:r w:rsidRPr="00C75338">
        <w:rPr>
          <w:b w:val="0"/>
          <w:i w:val="0"/>
          <w:snapToGrid/>
          <w:spacing w:val="-2"/>
          <w:sz w:val="24"/>
          <w:szCs w:val="24"/>
        </w:rPr>
        <w:t>;</w:t>
      </w:r>
    </w:p>
    <w:p w:rsidR="006C674E" w:rsidRPr="00C75338" w:rsidRDefault="006C674E" w:rsidP="0078773B">
      <w:pPr>
        <w:widowControl/>
        <w:autoSpaceDE w:val="0"/>
        <w:autoSpaceDN w:val="0"/>
        <w:adjustRightInd w:val="0"/>
        <w:rPr>
          <w:rFonts w:cs="TimesNewRoman"/>
          <w:b w:val="0"/>
          <w:i w:val="0"/>
          <w:snapToGrid/>
          <w:spacing w:val="-2"/>
          <w:sz w:val="24"/>
          <w:szCs w:val="24"/>
        </w:rPr>
      </w:pPr>
      <w:r w:rsidRPr="00C75338">
        <w:rPr>
          <w:b w:val="0"/>
          <w:i w:val="0"/>
          <w:snapToGrid/>
          <w:spacing w:val="-2"/>
          <w:sz w:val="24"/>
          <w:szCs w:val="24"/>
        </w:rPr>
        <w:t xml:space="preserve">- </w:t>
      </w:r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настройка </w:t>
      </w:r>
      <w:r w:rsidR="00BB5970">
        <w:rPr>
          <w:rFonts w:cs="TimesNewRoman"/>
          <w:b w:val="0"/>
          <w:i w:val="0"/>
          <w:snapToGrid/>
          <w:spacing w:val="-2"/>
          <w:sz w:val="24"/>
          <w:szCs w:val="24"/>
        </w:rPr>
        <w:t>РС</w:t>
      </w:r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 с видами </w:t>
      </w:r>
      <w:proofErr w:type="spellStart"/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>вз</w:t>
      </w:r>
      <w:proofErr w:type="gramStart"/>
      <w:r w:rsidRPr="00C75338">
        <w:rPr>
          <w:b w:val="0"/>
          <w:i w:val="0"/>
          <w:snapToGrid/>
          <w:spacing w:val="-2"/>
          <w:sz w:val="24"/>
          <w:szCs w:val="24"/>
        </w:rPr>
        <w:t>p</w:t>
      </w:r>
      <w:proofErr w:type="gramEnd"/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>ывозащиты</w:t>
      </w:r>
      <w:proofErr w:type="spellEnd"/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 xml:space="preserve"> </w:t>
      </w:r>
      <w:r w:rsidRPr="00C75338">
        <w:rPr>
          <w:b w:val="0"/>
          <w:i w:val="0"/>
          <w:snapToGrid/>
          <w:spacing w:val="-2"/>
          <w:sz w:val="24"/>
          <w:szCs w:val="24"/>
        </w:rPr>
        <w:t>"</w:t>
      </w:r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>взрывонепроницаемая оболочка</w:t>
      </w:r>
      <w:r w:rsidRPr="00C75338">
        <w:rPr>
          <w:b w:val="0"/>
          <w:i w:val="0"/>
          <w:snapToGrid/>
          <w:spacing w:val="-2"/>
          <w:sz w:val="24"/>
          <w:szCs w:val="24"/>
        </w:rPr>
        <w:t xml:space="preserve">" </w:t>
      </w:r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>должна</w:t>
      </w:r>
    </w:p>
    <w:p w:rsidR="006C674E" w:rsidRPr="00C75338" w:rsidRDefault="006C674E" w:rsidP="0078773B">
      <w:pPr>
        <w:widowControl/>
        <w:autoSpaceDE w:val="0"/>
        <w:autoSpaceDN w:val="0"/>
        <w:adjustRightInd w:val="0"/>
        <w:rPr>
          <w:rFonts w:cs="TimesNewRoman"/>
          <w:b w:val="0"/>
          <w:i w:val="0"/>
          <w:snapToGrid/>
          <w:spacing w:val="-2"/>
          <w:sz w:val="24"/>
        </w:rPr>
      </w:pPr>
      <w:r w:rsidRPr="00C75338">
        <w:rPr>
          <w:rFonts w:cs="TimesNewRoman"/>
          <w:b w:val="0"/>
          <w:i w:val="0"/>
          <w:snapToGrid/>
          <w:spacing w:val="-2"/>
          <w:sz w:val="24"/>
          <w:szCs w:val="24"/>
        </w:rPr>
        <w:t>производиться вне взрывоопасной зоны</w:t>
      </w:r>
      <w:r w:rsidRPr="00C75338">
        <w:rPr>
          <w:b w:val="0"/>
          <w:i w:val="0"/>
          <w:snapToGrid/>
          <w:spacing w:val="-2"/>
          <w:sz w:val="24"/>
          <w:szCs w:val="24"/>
        </w:rPr>
        <w:t>.</w:t>
      </w:r>
    </w:p>
    <w:p w:rsidR="006C674E" w:rsidRDefault="006C674E" w:rsidP="00213A16">
      <w:pPr>
        <w:pStyle w:val="a9"/>
        <w:ind w:firstLine="284"/>
        <w:jc w:val="center"/>
      </w:pPr>
    </w:p>
    <w:p w:rsidR="009526C3" w:rsidRDefault="00D8457C" w:rsidP="0078773B">
      <w:pPr>
        <w:pStyle w:val="a9"/>
        <w:ind w:firstLine="284"/>
        <w:jc w:val="center"/>
      </w:pPr>
      <w:r>
        <w:t>5.5.2.</w:t>
      </w:r>
      <w:r w:rsidR="002074D9">
        <w:t xml:space="preserve"> Обеспечение взрывозащищенности при эксплуатации</w:t>
      </w:r>
    </w:p>
    <w:p w:rsidR="006C674E" w:rsidRPr="00494C1C" w:rsidRDefault="006C674E" w:rsidP="0078773B">
      <w:pPr>
        <w:widowControl/>
        <w:autoSpaceDE w:val="0"/>
        <w:autoSpaceDN w:val="0"/>
        <w:adjustRightInd w:val="0"/>
        <w:ind w:firstLine="284"/>
        <w:rPr>
          <w:b w:val="0"/>
          <w:i w:val="0"/>
          <w:snapToGrid/>
          <w:sz w:val="24"/>
          <w:szCs w:val="24"/>
        </w:rPr>
      </w:pPr>
      <w:r w:rsidRPr="00494C1C">
        <w:rPr>
          <w:rFonts w:cs="TimesNewRoman"/>
          <w:b w:val="0"/>
          <w:i w:val="0"/>
          <w:snapToGrid/>
          <w:sz w:val="24"/>
          <w:szCs w:val="24"/>
        </w:rPr>
        <w:t xml:space="preserve">При эксплуатации корпус </w:t>
      </w:r>
      <w:r w:rsidR="00492DEE" w:rsidRPr="00494C1C">
        <w:rPr>
          <w:rFonts w:cs="TimesNewRoman"/>
          <w:b w:val="0"/>
          <w:i w:val="0"/>
          <w:snapToGrid/>
          <w:sz w:val="24"/>
          <w:szCs w:val="24"/>
        </w:rPr>
        <w:t>РС</w:t>
      </w:r>
      <w:r w:rsidRPr="00494C1C">
        <w:rPr>
          <w:rFonts w:cs="TimesNewRoman"/>
          <w:b w:val="0"/>
          <w:i w:val="0"/>
          <w:snapToGrid/>
          <w:sz w:val="24"/>
          <w:szCs w:val="24"/>
        </w:rPr>
        <w:t xml:space="preserve"> должен быть заземлен</w:t>
      </w:r>
      <w:r w:rsidRPr="00494C1C">
        <w:rPr>
          <w:b w:val="0"/>
          <w:i w:val="0"/>
          <w:snapToGrid/>
          <w:sz w:val="24"/>
          <w:szCs w:val="24"/>
        </w:rPr>
        <w:t>.</w:t>
      </w:r>
    </w:p>
    <w:p w:rsidR="006C674E" w:rsidRPr="00494C1C" w:rsidRDefault="006C674E" w:rsidP="006C674E">
      <w:pPr>
        <w:widowControl/>
        <w:autoSpaceDE w:val="0"/>
        <w:autoSpaceDN w:val="0"/>
        <w:adjustRightInd w:val="0"/>
        <w:rPr>
          <w:rFonts w:cs="TimesNewRoman"/>
          <w:b w:val="0"/>
          <w:i w:val="0"/>
          <w:snapToGrid/>
          <w:sz w:val="24"/>
          <w:szCs w:val="24"/>
        </w:rPr>
      </w:pPr>
      <w:r w:rsidRPr="00494C1C">
        <w:rPr>
          <w:rFonts w:cs="TimesNewRoman"/>
          <w:b w:val="0"/>
          <w:i w:val="0"/>
          <w:snapToGrid/>
          <w:sz w:val="24"/>
          <w:szCs w:val="24"/>
        </w:rPr>
        <w:t xml:space="preserve">При всех работах с </w:t>
      </w:r>
      <w:r w:rsidR="00AB2F3C">
        <w:rPr>
          <w:rFonts w:cs="TimesNewRoman"/>
          <w:b w:val="0"/>
          <w:i w:val="0"/>
          <w:snapToGrid/>
          <w:sz w:val="24"/>
          <w:szCs w:val="24"/>
        </w:rPr>
        <w:t>РС</w:t>
      </w:r>
      <w:r w:rsidRPr="00494C1C">
        <w:rPr>
          <w:rFonts w:cs="TimesNewRoman"/>
          <w:b w:val="0"/>
          <w:i w:val="0"/>
          <w:snapToGrid/>
          <w:sz w:val="24"/>
          <w:szCs w:val="24"/>
        </w:rPr>
        <w:t xml:space="preserve"> необходимо соблюдать следующие основные меры</w:t>
      </w:r>
    </w:p>
    <w:p w:rsidR="006C674E" w:rsidRPr="00494C1C" w:rsidRDefault="006C674E" w:rsidP="006C674E">
      <w:pPr>
        <w:widowControl/>
        <w:autoSpaceDE w:val="0"/>
        <w:autoSpaceDN w:val="0"/>
        <w:adjustRightInd w:val="0"/>
        <w:rPr>
          <w:b w:val="0"/>
          <w:i w:val="0"/>
          <w:snapToGrid/>
          <w:sz w:val="24"/>
          <w:szCs w:val="24"/>
        </w:rPr>
      </w:pPr>
      <w:r w:rsidRPr="00494C1C">
        <w:rPr>
          <w:rFonts w:cs="TimesNewRoman"/>
          <w:b w:val="0"/>
          <w:i w:val="0"/>
          <w:snapToGrid/>
          <w:sz w:val="24"/>
          <w:szCs w:val="24"/>
        </w:rPr>
        <w:t>предосторожности</w:t>
      </w:r>
      <w:r w:rsidRPr="00494C1C">
        <w:rPr>
          <w:b w:val="0"/>
          <w:i w:val="0"/>
          <w:snapToGrid/>
          <w:sz w:val="24"/>
          <w:szCs w:val="24"/>
        </w:rPr>
        <w:t>:</w:t>
      </w:r>
    </w:p>
    <w:p w:rsidR="006C674E" w:rsidRPr="00494C1C" w:rsidRDefault="006C674E" w:rsidP="006C674E">
      <w:pPr>
        <w:widowControl/>
        <w:autoSpaceDE w:val="0"/>
        <w:autoSpaceDN w:val="0"/>
        <w:adjustRightInd w:val="0"/>
        <w:rPr>
          <w:rFonts w:cs="TimesNewRoman"/>
          <w:b w:val="0"/>
          <w:i w:val="0"/>
          <w:snapToGrid/>
          <w:sz w:val="24"/>
          <w:szCs w:val="24"/>
        </w:rPr>
      </w:pPr>
      <w:r w:rsidRPr="00494C1C">
        <w:rPr>
          <w:b w:val="0"/>
          <w:i w:val="0"/>
          <w:snapToGrid/>
          <w:sz w:val="24"/>
          <w:szCs w:val="24"/>
        </w:rPr>
        <w:t xml:space="preserve">- </w:t>
      </w:r>
      <w:r w:rsidRPr="00494C1C">
        <w:rPr>
          <w:rFonts w:cs="TimesNewRoman"/>
          <w:b w:val="0"/>
          <w:i w:val="0"/>
          <w:snapToGrid/>
          <w:sz w:val="24"/>
          <w:szCs w:val="24"/>
        </w:rPr>
        <w:t xml:space="preserve">перед каждым включением </w:t>
      </w:r>
      <w:r w:rsidR="00492DEE" w:rsidRPr="00494C1C">
        <w:rPr>
          <w:rFonts w:cs="TimesNewRoman"/>
          <w:b w:val="0"/>
          <w:i w:val="0"/>
          <w:snapToGrid/>
          <w:sz w:val="24"/>
          <w:szCs w:val="24"/>
        </w:rPr>
        <w:t>РС</w:t>
      </w:r>
      <w:r w:rsidRPr="00494C1C">
        <w:rPr>
          <w:rFonts w:cs="TimesNewRoman"/>
          <w:b w:val="0"/>
          <w:i w:val="0"/>
          <w:snapToGrid/>
          <w:sz w:val="24"/>
          <w:szCs w:val="24"/>
        </w:rPr>
        <w:t xml:space="preserve"> необходимо проверить его заземление и</w:t>
      </w:r>
    </w:p>
    <w:p w:rsidR="006C674E" w:rsidRPr="00494C1C" w:rsidRDefault="006C674E" w:rsidP="006C674E">
      <w:pPr>
        <w:widowControl/>
        <w:autoSpaceDE w:val="0"/>
        <w:autoSpaceDN w:val="0"/>
        <w:adjustRightInd w:val="0"/>
        <w:rPr>
          <w:b w:val="0"/>
          <w:i w:val="0"/>
          <w:snapToGrid/>
          <w:sz w:val="24"/>
          <w:szCs w:val="24"/>
        </w:rPr>
      </w:pPr>
      <w:r w:rsidRPr="00494C1C">
        <w:rPr>
          <w:rFonts w:cs="TimesNewRoman"/>
          <w:b w:val="0"/>
          <w:i w:val="0"/>
          <w:snapToGrid/>
          <w:sz w:val="24"/>
          <w:szCs w:val="24"/>
        </w:rPr>
        <w:t>исправность предохранителей в системе потребителя</w:t>
      </w:r>
      <w:r w:rsidRPr="00494C1C">
        <w:rPr>
          <w:b w:val="0"/>
          <w:i w:val="0"/>
          <w:snapToGrid/>
          <w:sz w:val="24"/>
          <w:szCs w:val="24"/>
        </w:rPr>
        <w:t>;</w:t>
      </w:r>
    </w:p>
    <w:p w:rsidR="006C674E" w:rsidRPr="00AB2F3C" w:rsidRDefault="006C674E" w:rsidP="006C674E">
      <w:pPr>
        <w:widowControl/>
        <w:autoSpaceDE w:val="0"/>
        <w:autoSpaceDN w:val="0"/>
        <w:adjustRightInd w:val="0"/>
        <w:rPr>
          <w:b w:val="0"/>
          <w:i w:val="0"/>
          <w:snapToGrid/>
          <w:sz w:val="24"/>
          <w:szCs w:val="24"/>
        </w:rPr>
      </w:pPr>
      <w:r w:rsidRPr="00FC6979">
        <w:rPr>
          <w:b w:val="0"/>
          <w:i w:val="0"/>
          <w:snapToGrid/>
          <w:sz w:val="24"/>
          <w:szCs w:val="24"/>
        </w:rPr>
        <w:t>-</w:t>
      </w:r>
      <w:r w:rsidR="00FC6979" w:rsidRPr="00FC6979">
        <w:rPr>
          <w:b w:val="0"/>
          <w:i w:val="0"/>
          <w:snapToGrid/>
          <w:sz w:val="24"/>
          <w:szCs w:val="24"/>
        </w:rPr>
        <w:t xml:space="preserve"> при</w:t>
      </w:r>
      <w:r w:rsidRPr="00FC6979">
        <w:rPr>
          <w:b w:val="0"/>
          <w:i w:val="0"/>
          <w:snapToGrid/>
          <w:sz w:val="24"/>
          <w:szCs w:val="24"/>
        </w:rPr>
        <w:t xml:space="preserve"> </w:t>
      </w:r>
      <w:r w:rsidRPr="00AB2F3C">
        <w:rPr>
          <w:rFonts w:cs="TimesNewRoman"/>
          <w:b w:val="0"/>
          <w:i w:val="0"/>
          <w:snapToGrid/>
          <w:sz w:val="24"/>
          <w:szCs w:val="24"/>
        </w:rPr>
        <w:t>устранени</w:t>
      </w:r>
      <w:r w:rsidR="00BA2F78">
        <w:rPr>
          <w:rFonts w:cs="TimesNewRoman"/>
          <w:b w:val="0"/>
          <w:i w:val="0"/>
          <w:snapToGrid/>
          <w:sz w:val="24"/>
          <w:szCs w:val="24"/>
        </w:rPr>
        <w:t>и</w:t>
      </w:r>
      <w:r w:rsidRPr="00AB2F3C">
        <w:rPr>
          <w:rFonts w:cs="TimesNewRoman"/>
          <w:b w:val="0"/>
          <w:i w:val="0"/>
          <w:snapToGrid/>
          <w:sz w:val="24"/>
          <w:szCs w:val="24"/>
        </w:rPr>
        <w:t xml:space="preserve"> дефектов </w:t>
      </w:r>
      <w:r w:rsidR="00492DEE" w:rsidRPr="00AB2F3C">
        <w:rPr>
          <w:rFonts w:cs="TimesNewRoman"/>
          <w:b w:val="0"/>
          <w:i w:val="0"/>
          <w:snapToGrid/>
          <w:sz w:val="24"/>
          <w:szCs w:val="24"/>
        </w:rPr>
        <w:t>РС</w:t>
      </w:r>
      <w:r w:rsidRPr="00AB2F3C">
        <w:rPr>
          <w:b w:val="0"/>
          <w:i w:val="0"/>
          <w:snapToGrid/>
          <w:sz w:val="24"/>
          <w:szCs w:val="24"/>
        </w:rPr>
        <w:t xml:space="preserve">, </w:t>
      </w:r>
      <w:r w:rsidRPr="00AB2F3C">
        <w:rPr>
          <w:rFonts w:cs="TimesNewRoman"/>
          <w:b w:val="0"/>
          <w:i w:val="0"/>
          <w:snapToGrid/>
          <w:sz w:val="24"/>
          <w:szCs w:val="24"/>
        </w:rPr>
        <w:t>присоединение и отсоединение его от магистрали</w:t>
      </w:r>
      <w:r w:rsidRPr="00AB2F3C">
        <w:rPr>
          <w:b w:val="0"/>
          <w:i w:val="0"/>
          <w:snapToGrid/>
          <w:sz w:val="24"/>
          <w:szCs w:val="24"/>
        </w:rPr>
        <w:t>,</w:t>
      </w:r>
    </w:p>
    <w:p w:rsidR="006C674E" w:rsidRDefault="006C674E" w:rsidP="006C674E">
      <w:pPr>
        <w:widowControl/>
        <w:autoSpaceDE w:val="0"/>
        <w:autoSpaceDN w:val="0"/>
        <w:adjustRightInd w:val="0"/>
        <w:rPr>
          <w:b w:val="0"/>
          <w:snapToGrid/>
          <w:sz w:val="24"/>
          <w:szCs w:val="24"/>
        </w:rPr>
      </w:pPr>
      <w:r w:rsidRPr="00AB2F3C">
        <w:rPr>
          <w:rFonts w:cs="TimesNewRoman"/>
          <w:b w:val="0"/>
          <w:i w:val="0"/>
          <w:snapToGrid/>
          <w:sz w:val="24"/>
          <w:szCs w:val="24"/>
        </w:rPr>
        <w:t>подводящей измеряемую среду</w:t>
      </w:r>
      <w:r w:rsidRPr="00AB2F3C">
        <w:rPr>
          <w:b w:val="0"/>
          <w:i w:val="0"/>
          <w:snapToGrid/>
          <w:sz w:val="24"/>
          <w:szCs w:val="24"/>
        </w:rPr>
        <w:t xml:space="preserve">, </w:t>
      </w:r>
      <w:r w:rsidRPr="00AB2F3C">
        <w:rPr>
          <w:rFonts w:cs="TimesNewRoman"/>
          <w:b w:val="0"/>
          <w:i w:val="0"/>
          <w:snapToGrid/>
          <w:sz w:val="24"/>
          <w:szCs w:val="24"/>
        </w:rPr>
        <w:t xml:space="preserve">должно производиться при отсутствии </w:t>
      </w:r>
      <w:r w:rsidR="00FC6979">
        <w:rPr>
          <w:rFonts w:cs="TimesNewRoman"/>
          <w:b w:val="0"/>
          <w:i w:val="0"/>
          <w:snapToGrid/>
          <w:sz w:val="24"/>
          <w:szCs w:val="24"/>
        </w:rPr>
        <w:t>измеряемой среды</w:t>
      </w:r>
      <w:r w:rsidRPr="00AB2F3C">
        <w:rPr>
          <w:rFonts w:cs="TimesNewRoman"/>
          <w:b w:val="0"/>
          <w:i w:val="0"/>
          <w:snapToGrid/>
          <w:sz w:val="24"/>
          <w:szCs w:val="24"/>
        </w:rPr>
        <w:t xml:space="preserve"> в магистрали и при отключенном электрическом питании</w:t>
      </w:r>
      <w:r w:rsidRPr="009526C3">
        <w:rPr>
          <w:b w:val="0"/>
          <w:snapToGrid/>
          <w:sz w:val="24"/>
          <w:szCs w:val="24"/>
        </w:rPr>
        <w:t>.</w:t>
      </w:r>
    </w:p>
    <w:p w:rsidR="008329FA" w:rsidRPr="00DD0077" w:rsidRDefault="008329FA" w:rsidP="006C674E">
      <w:pPr>
        <w:widowControl/>
        <w:autoSpaceDE w:val="0"/>
        <w:autoSpaceDN w:val="0"/>
        <w:adjustRightInd w:val="0"/>
        <w:rPr>
          <w:rFonts w:ascii="TimesNewRoman" w:hAnsi="TimesNewRoman" w:cs="TimesNewRoman"/>
          <w:b w:val="0"/>
          <w:snapToGrid/>
          <w:sz w:val="24"/>
          <w:szCs w:val="24"/>
        </w:rPr>
      </w:pPr>
      <w:r w:rsidRPr="00880193">
        <w:rPr>
          <w:b w:val="0"/>
          <w:i w:val="0"/>
          <w:sz w:val="24"/>
          <w:szCs w:val="24"/>
        </w:rPr>
        <w:t>Допускается эксплуатация РС, при повышенной концентрации кислорода, при условии, что содержание взрывоопасной смеси соответствует категории IIC</w:t>
      </w:r>
      <w:r w:rsidR="00DD0077" w:rsidRPr="00880193">
        <w:rPr>
          <w:b w:val="0"/>
          <w:i w:val="0"/>
          <w:sz w:val="24"/>
          <w:szCs w:val="24"/>
        </w:rPr>
        <w:t>.</w:t>
      </w:r>
    </w:p>
    <w:p w:rsidR="006C674E" w:rsidRPr="009526C3" w:rsidRDefault="006C674E" w:rsidP="00213A16">
      <w:pPr>
        <w:pStyle w:val="a9"/>
        <w:ind w:firstLine="284"/>
        <w:jc w:val="center"/>
        <w:rPr>
          <w:i/>
        </w:rPr>
      </w:pPr>
    </w:p>
    <w:p w:rsidR="002074D9" w:rsidRDefault="00D8457C" w:rsidP="0078773B">
      <w:pPr>
        <w:pStyle w:val="a9"/>
        <w:ind w:firstLine="284"/>
        <w:jc w:val="center"/>
      </w:pPr>
      <w:r>
        <w:t>5.5.3.</w:t>
      </w:r>
      <w:r w:rsidR="002074D9">
        <w:t xml:space="preserve"> </w:t>
      </w:r>
      <w:r w:rsidR="00C7156C">
        <w:t xml:space="preserve">Ремонт </w:t>
      </w:r>
      <w:proofErr w:type="gramStart"/>
      <w:r w:rsidR="00C7156C">
        <w:t>взрывозащищенного</w:t>
      </w:r>
      <w:proofErr w:type="gramEnd"/>
      <w:r w:rsidR="00C7156C">
        <w:t xml:space="preserve"> РС.</w:t>
      </w:r>
    </w:p>
    <w:p w:rsidR="008F24C0" w:rsidRPr="008F24C0" w:rsidRDefault="008F24C0" w:rsidP="008F24C0">
      <w:pPr>
        <w:ind w:firstLine="709"/>
        <w:rPr>
          <w:b w:val="0"/>
          <w:i w:val="0"/>
          <w:sz w:val="24"/>
          <w:szCs w:val="24"/>
        </w:rPr>
      </w:pPr>
      <w:r w:rsidRPr="008F24C0">
        <w:rPr>
          <w:b w:val="0"/>
          <w:i w:val="0"/>
          <w:sz w:val="24"/>
          <w:szCs w:val="24"/>
        </w:rPr>
        <w:t xml:space="preserve">Ремонт </w:t>
      </w:r>
      <w:r>
        <w:rPr>
          <w:b w:val="0"/>
          <w:i w:val="0"/>
          <w:sz w:val="24"/>
          <w:szCs w:val="24"/>
        </w:rPr>
        <w:t xml:space="preserve">РС </w:t>
      </w:r>
      <w:r w:rsidRPr="008F24C0">
        <w:rPr>
          <w:b w:val="0"/>
          <w:i w:val="0"/>
          <w:sz w:val="24"/>
          <w:szCs w:val="24"/>
        </w:rPr>
        <w:t>должен производиться только на предприятии-изготовителе в соответствии с РД 16407-89 «Электрооборудование взрывозащищенное. Ремонт» и главой 3.4 ПЭЭП «Электроустановки во взрывоопасных зонах».</w:t>
      </w:r>
    </w:p>
    <w:p w:rsidR="008F24C0" w:rsidRPr="008F24C0" w:rsidRDefault="008F24C0" w:rsidP="008F24C0">
      <w:pPr>
        <w:ind w:firstLine="709"/>
        <w:rPr>
          <w:b w:val="0"/>
          <w:i w:val="0"/>
          <w:sz w:val="24"/>
          <w:szCs w:val="24"/>
        </w:rPr>
      </w:pPr>
      <w:r w:rsidRPr="008F24C0">
        <w:rPr>
          <w:b w:val="0"/>
          <w:i w:val="0"/>
          <w:sz w:val="24"/>
          <w:szCs w:val="24"/>
        </w:rPr>
        <w:t>ПО ОКОНЧАНИИ РЕМОНТА ДОЛЖНЫ БЫТЬ ПРОВЕРЕНЫ ВСЕ ПАРАМЕТРЫ ВЗРЫВОЗАЩИТЫ В СООТВЕТСТВИИ С ЧЕРТЕЖОМ ВЗРЫВОЗАЩИТЫ</w:t>
      </w:r>
      <w:r>
        <w:rPr>
          <w:b w:val="0"/>
          <w:i w:val="0"/>
          <w:sz w:val="24"/>
          <w:szCs w:val="24"/>
        </w:rPr>
        <w:t>.</w:t>
      </w:r>
      <w:r w:rsidRPr="008F24C0">
        <w:rPr>
          <w:b w:val="0"/>
          <w:i w:val="0"/>
          <w:sz w:val="24"/>
          <w:szCs w:val="24"/>
        </w:rPr>
        <w:t xml:space="preserve"> </w:t>
      </w:r>
    </w:p>
    <w:p w:rsidR="002074D9" w:rsidRDefault="002074D9" w:rsidP="0092424B">
      <w:pPr>
        <w:pStyle w:val="a9"/>
      </w:pPr>
    </w:p>
    <w:p w:rsidR="00167D0A" w:rsidRDefault="00D07608" w:rsidP="00213A16">
      <w:pPr>
        <w:pStyle w:val="a9"/>
        <w:ind w:firstLine="284"/>
        <w:jc w:val="center"/>
      </w:pPr>
      <w:r>
        <w:t>6</w:t>
      </w:r>
      <w:r w:rsidR="00167D0A">
        <w:t xml:space="preserve"> У</w:t>
      </w:r>
      <w:r w:rsidR="00251D47">
        <w:t>казание мер безопасности</w:t>
      </w:r>
    </w:p>
    <w:p w:rsidR="00167D0A" w:rsidRDefault="00167D0A" w:rsidP="00D11A58">
      <w:pPr>
        <w:pStyle w:val="a9"/>
        <w:numPr>
          <w:ilvl w:val="1"/>
          <w:numId w:val="13"/>
        </w:numPr>
        <w:tabs>
          <w:tab w:val="clear" w:pos="360"/>
          <w:tab w:val="num" w:pos="658"/>
        </w:tabs>
        <w:ind w:left="0" w:firstLine="284"/>
        <w:jc w:val="both"/>
        <w:rPr>
          <w:b/>
          <w:bCs/>
          <w:i/>
          <w:iCs/>
        </w:rPr>
      </w:pPr>
      <w:r>
        <w:t xml:space="preserve">К эксплуатации </w:t>
      </w:r>
      <w:r w:rsidR="004F3789">
        <w:t>РС</w:t>
      </w:r>
      <w:r>
        <w:t xml:space="preserve"> допускаются лица, ознакомленные с правилами техники безопасн</w:t>
      </w:r>
      <w:r>
        <w:t>о</w:t>
      </w:r>
      <w:r>
        <w:t>сти при работе с  электрическими устройствами напряжением до 1000</w:t>
      </w:r>
      <w:r w:rsidR="004F3789">
        <w:t xml:space="preserve"> </w:t>
      </w:r>
      <w:r>
        <w:t>В.</w:t>
      </w:r>
    </w:p>
    <w:p w:rsidR="00167D0A" w:rsidRDefault="004F3789" w:rsidP="00213A16">
      <w:pPr>
        <w:pStyle w:val="a9"/>
        <w:ind w:firstLine="284"/>
        <w:jc w:val="both"/>
      </w:pPr>
      <w:r>
        <w:t>6</w:t>
      </w:r>
      <w:r w:rsidR="00167D0A">
        <w:t>.2</w:t>
      </w:r>
      <w:proofErr w:type="gramStart"/>
      <w:r w:rsidR="00167D0A">
        <w:t xml:space="preserve"> П</w:t>
      </w:r>
      <w:proofErr w:type="gramEnd"/>
      <w:r w:rsidR="00167D0A">
        <w:t xml:space="preserve">ри работе с </w:t>
      </w:r>
      <w:r>
        <w:t>РС</w:t>
      </w:r>
      <w:r w:rsidR="00167D0A">
        <w:t xml:space="preserve"> категорически </w:t>
      </w:r>
      <w:r w:rsidR="00167D0A">
        <w:rPr>
          <w:spacing w:val="-20"/>
        </w:rPr>
        <w:t>ЗАПРЕЩАЕТСЯ</w:t>
      </w:r>
      <w:r w:rsidR="00167D0A">
        <w:t>:</w:t>
      </w:r>
    </w:p>
    <w:p w:rsidR="00167D0A" w:rsidRDefault="00167D0A" w:rsidP="00213A16">
      <w:pPr>
        <w:pStyle w:val="a9"/>
        <w:ind w:firstLine="284"/>
        <w:jc w:val="both"/>
      </w:pPr>
      <w:r>
        <w:t xml:space="preserve">  -  эксплуатировать </w:t>
      </w:r>
      <w:r w:rsidR="004F3789">
        <w:t>расходомер счетчик</w:t>
      </w:r>
      <w:r>
        <w:t xml:space="preserve"> в условиях и режимах, отличающихся </w:t>
      </w:r>
      <w:proofErr w:type="gramStart"/>
      <w:r>
        <w:t>от</w:t>
      </w:r>
      <w:proofErr w:type="gramEnd"/>
      <w:r>
        <w:t xml:space="preserve"> указа</w:t>
      </w:r>
      <w:r>
        <w:t>н</w:t>
      </w:r>
      <w:r>
        <w:t>ных в</w:t>
      </w:r>
      <w:r w:rsidR="004F3789">
        <w:t xml:space="preserve"> </w:t>
      </w:r>
      <w:r>
        <w:t>руководстве по эксплуатации;</w:t>
      </w:r>
    </w:p>
    <w:p w:rsidR="00167D0A" w:rsidRDefault="00167D0A" w:rsidP="00213A16">
      <w:pPr>
        <w:pStyle w:val="a9"/>
        <w:ind w:firstLine="284"/>
        <w:jc w:val="both"/>
      </w:pPr>
      <w:r>
        <w:t xml:space="preserve">  -  производить внешние соединения при </w:t>
      </w:r>
      <w:r w:rsidRPr="004F3789">
        <w:rPr>
          <w:szCs w:val="24"/>
        </w:rPr>
        <w:t>подключенном напряжении</w:t>
      </w:r>
      <w:r>
        <w:t xml:space="preserve"> питания </w:t>
      </w:r>
      <w:r w:rsidR="004F3789">
        <w:t>РС</w:t>
      </w:r>
      <w:r>
        <w:t>.</w:t>
      </w:r>
    </w:p>
    <w:p w:rsidR="00167D0A" w:rsidRDefault="00167D0A" w:rsidP="00D11A58">
      <w:pPr>
        <w:pStyle w:val="a9"/>
        <w:numPr>
          <w:ilvl w:val="1"/>
          <w:numId w:val="17"/>
        </w:numPr>
        <w:tabs>
          <w:tab w:val="clear" w:pos="644"/>
          <w:tab w:val="num" w:pos="672"/>
        </w:tabs>
        <w:ind w:left="0" w:firstLine="284"/>
        <w:jc w:val="both"/>
      </w:pPr>
      <w:r>
        <w:t xml:space="preserve">В случае возникновения аварийных условий и режимов работы </w:t>
      </w:r>
      <w:r w:rsidR="004F3789">
        <w:t>РС</w:t>
      </w:r>
      <w:r>
        <w:t>, нео</w:t>
      </w:r>
      <w:r w:rsidR="004F3789">
        <w:t>б</w:t>
      </w:r>
      <w:r>
        <w:t>ходимо неме</w:t>
      </w:r>
      <w:r>
        <w:t>д</w:t>
      </w:r>
      <w:r>
        <w:t>ленно отключить напряжение питания.</w:t>
      </w:r>
    </w:p>
    <w:p w:rsidR="0078773B" w:rsidRDefault="0078773B" w:rsidP="00213A16">
      <w:pPr>
        <w:pStyle w:val="33"/>
        <w:keepNext w:val="0"/>
        <w:widowControl w:val="0"/>
        <w:spacing w:before="120"/>
        <w:ind w:firstLine="284"/>
      </w:pPr>
    </w:p>
    <w:p w:rsidR="0078773B" w:rsidRDefault="0078773B" w:rsidP="00213A16">
      <w:pPr>
        <w:pStyle w:val="33"/>
        <w:keepNext w:val="0"/>
        <w:widowControl w:val="0"/>
        <w:spacing w:before="120"/>
        <w:ind w:firstLine="284"/>
      </w:pPr>
    </w:p>
    <w:p w:rsidR="0078773B" w:rsidRDefault="0078773B" w:rsidP="00213A16">
      <w:pPr>
        <w:pStyle w:val="33"/>
        <w:keepNext w:val="0"/>
        <w:widowControl w:val="0"/>
        <w:spacing w:before="120"/>
        <w:ind w:firstLine="284"/>
      </w:pPr>
    </w:p>
    <w:p w:rsidR="00167D0A" w:rsidRDefault="00CA763B" w:rsidP="00213A16">
      <w:pPr>
        <w:pStyle w:val="33"/>
        <w:keepNext w:val="0"/>
        <w:widowControl w:val="0"/>
        <w:spacing w:before="120"/>
        <w:ind w:firstLine="284"/>
      </w:pPr>
      <w:r>
        <w:t>7</w:t>
      </w:r>
      <w:r w:rsidR="00167D0A">
        <w:t xml:space="preserve"> П</w:t>
      </w:r>
      <w:r w:rsidR="00251D47">
        <w:t>орядок установки и подготовки к работе</w:t>
      </w:r>
    </w:p>
    <w:p w:rsidR="00167D0A" w:rsidRDefault="00CA763B" w:rsidP="00213A16">
      <w:pPr>
        <w:pStyle w:val="a9"/>
        <w:tabs>
          <w:tab w:val="left" w:pos="851"/>
        </w:tabs>
        <w:ind w:firstLine="284"/>
        <w:jc w:val="both"/>
      </w:pPr>
      <w:r>
        <w:t>7</w:t>
      </w:r>
      <w:r w:rsidR="00167D0A">
        <w:t xml:space="preserve">.1 Порядок установки и монтажа. </w:t>
      </w:r>
    </w:p>
    <w:p w:rsidR="00167D0A" w:rsidRDefault="00CA763B" w:rsidP="00213A16">
      <w:pPr>
        <w:pStyle w:val="a9"/>
        <w:tabs>
          <w:tab w:val="left" w:pos="993"/>
        </w:tabs>
        <w:ind w:firstLine="284"/>
        <w:jc w:val="both"/>
      </w:pPr>
      <w:r>
        <w:t>7</w:t>
      </w:r>
      <w:r w:rsidR="00167D0A">
        <w:t>.1.1</w:t>
      </w:r>
      <w:r>
        <w:t xml:space="preserve"> </w:t>
      </w:r>
      <w:r w:rsidR="00167D0A">
        <w:t xml:space="preserve">Схемы подключений </w:t>
      </w:r>
      <w:r>
        <w:t>РС</w:t>
      </w:r>
      <w:r w:rsidR="00167D0A">
        <w:t xml:space="preserve"> приведены  в Приложении В. </w:t>
      </w:r>
    </w:p>
    <w:p w:rsidR="00167D0A" w:rsidRDefault="00CA763B" w:rsidP="00213A16">
      <w:pPr>
        <w:pStyle w:val="a9"/>
        <w:tabs>
          <w:tab w:val="left" w:pos="993"/>
        </w:tabs>
        <w:ind w:firstLine="284"/>
        <w:jc w:val="both"/>
      </w:pPr>
      <w:r>
        <w:t>РС</w:t>
      </w:r>
      <w:r w:rsidR="00167D0A">
        <w:t xml:space="preserve"> следует монтировать с помощью резьбового соединения или фланцевых соединителей на трубопроводах, длина прямых участков которых не менее 10Ду на входе </w:t>
      </w:r>
      <w:r>
        <w:t>ППР</w:t>
      </w:r>
      <w:r w:rsidR="00167D0A">
        <w:t xml:space="preserve"> и не менее 5Ду на выходе.    </w:t>
      </w:r>
    </w:p>
    <w:p w:rsidR="00167D0A" w:rsidRDefault="00167D0A" w:rsidP="00213A16">
      <w:pPr>
        <w:pStyle w:val="a9"/>
        <w:tabs>
          <w:tab w:val="left" w:pos="993"/>
        </w:tabs>
        <w:ind w:firstLine="284"/>
        <w:jc w:val="both"/>
      </w:pPr>
      <w:r>
        <w:t xml:space="preserve">Для </w:t>
      </w:r>
      <w:r w:rsidR="00080B40">
        <w:t>РС</w:t>
      </w:r>
      <w:r>
        <w:t xml:space="preserve"> исполнения РС01</w:t>
      </w:r>
      <w:r w:rsidR="00CA763B">
        <w:t>.</w:t>
      </w:r>
      <w:r>
        <w:t>ХХ</w:t>
      </w:r>
      <w:proofErr w:type="gramStart"/>
      <w:r>
        <w:t>.Х</w:t>
      </w:r>
      <w:proofErr w:type="gramEnd"/>
      <w:r>
        <w:t>ХХ.06</w:t>
      </w:r>
      <w:r w:rsidR="0012573D">
        <w:t>.Х</w:t>
      </w:r>
      <w:r>
        <w:t xml:space="preserve"> выходной кабель </w:t>
      </w:r>
      <w:r w:rsidR="00CA763B">
        <w:t>ППР</w:t>
      </w:r>
      <w:r>
        <w:t xml:space="preserve"> следует подключить к пр</w:t>
      </w:r>
      <w:r>
        <w:t>и</w:t>
      </w:r>
      <w:r>
        <w:t xml:space="preserve">борной вилке на корпусе </w:t>
      </w:r>
      <w:r w:rsidR="00CA763B">
        <w:t>СК</w:t>
      </w:r>
      <w:r w:rsidR="00F2654F">
        <w:t xml:space="preserve"> </w:t>
      </w:r>
      <w:r w:rsidR="00B11161" w:rsidRPr="00B11161">
        <w:t>(</w:t>
      </w:r>
      <w:r w:rsidR="00F2654F" w:rsidRPr="00B11161">
        <w:t>в случае использования вторичного прибора, стороннего прои</w:t>
      </w:r>
      <w:r w:rsidR="00F2654F" w:rsidRPr="00B11161">
        <w:t>з</w:t>
      </w:r>
      <w:r w:rsidR="00F2654F" w:rsidRPr="00B11161">
        <w:t>вод</w:t>
      </w:r>
      <w:r w:rsidR="00F24D89">
        <w:t>ства</w:t>
      </w:r>
      <w:r w:rsidR="00F2654F" w:rsidRPr="00B11161">
        <w:t>, рекомендованного заводом-изготовител</w:t>
      </w:r>
      <w:r w:rsidR="00F24D89">
        <w:t>ем</w:t>
      </w:r>
      <w:r w:rsidR="00F2654F" w:rsidRPr="00B11161">
        <w:t xml:space="preserve"> РС</w:t>
      </w:r>
      <w:r w:rsidR="00950F69">
        <w:t>, необходимо</w:t>
      </w:r>
      <w:r w:rsidR="00F2654F" w:rsidRPr="00B11161">
        <w:t xml:space="preserve"> следовать инструкциям, указанным в дополнении на паспорт РС</w:t>
      </w:r>
      <w:r w:rsidR="00B11161" w:rsidRPr="00B11161">
        <w:t>)</w:t>
      </w:r>
      <w:r w:rsidR="00F2654F" w:rsidRPr="00B11161">
        <w:t>.</w:t>
      </w:r>
    </w:p>
    <w:p w:rsidR="00167D0A" w:rsidRDefault="00CA763B" w:rsidP="00213A16">
      <w:pPr>
        <w:pStyle w:val="a9"/>
        <w:tabs>
          <w:tab w:val="left" w:pos="851"/>
        </w:tabs>
        <w:ind w:firstLine="284"/>
        <w:jc w:val="both"/>
      </w:pPr>
      <w:r>
        <w:t>7</w:t>
      </w:r>
      <w:r w:rsidR="00167D0A">
        <w:t>.1.2 Прокладку кабеля-вставки рекомендуется производить в заземленных стальных тр</w:t>
      </w:r>
      <w:r w:rsidR="00167D0A">
        <w:t>у</w:t>
      </w:r>
      <w:r w:rsidR="00167D0A">
        <w:t xml:space="preserve">бах. </w:t>
      </w:r>
    </w:p>
    <w:p w:rsidR="00167D0A" w:rsidRDefault="00CA763B" w:rsidP="00213A16">
      <w:pPr>
        <w:pStyle w:val="a9"/>
        <w:tabs>
          <w:tab w:val="left" w:pos="851"/>
        </w:tabs>
        <w:ind w:firstLine="284"/>
        <w:jc w:val="both"/>
      </w:pPr>
      <w:r>
        <w:t>7</w:t>
      </w:r>
      <w:r w:rsidR="00167D0A">
        <w:t xml:space="preserve">.2 Подготовка к работе. </w:t>
      </w:r>
    </w:p>
    <w:p w:rsidR="00167D0A" w:rsidRDefault="00167D0A" w:rsidP="00213A16">
      <w:pPr>
        <w:pStyle w:val="a9"/>
        <w:ind w:firstLine="284"/>
        <w:jc w:val="both"/>
      </w:pPr>
      <w:r>
        <w:t xml:space="preserve"> Перед включением РС в работу необходимо:</w:t>
      </w:r>
    </w:p>
    <w:p w:rsidR="00167D0A" w:rsidRDefault="00167D0A" w:rsidP="00213A16">
      <w:pPr>
        <w:pStyle w:val="a9"/>
        <w:tabs>
          <w:tab w:val="left" w:pos="851"/>
        </w:tabs>
        <w:ind w:firstLine="284"/>
        <w:jc w:val="both"/>
      </w:pPr>
      <w:r>
        <w:t xml:space="preserve">-   проверить правильность монтажа </w:t>
      </w:r>
      <w:r w:rsidR="00CA763B">
        <w:t>РС</w:t>
      </w:r>
      <w:r>
        <w:t xml:space="preserve"> и линий связи;</w:t>
      </w:r>
    </w:p>
    <w:p w:rsidR="00167D0A" w:rsidRDefault="00167D0A" w:rsidP="00213A16">
      <w:pPr>
        <w:pStyle w:val="a9"/>
        <w:tabs>
          <w:tab w:val="left" w:pos="851"/>
        </w:tabs>
        <w:ind w:firstLine="284"/>
        <w:jc w:val="both"/>
      </w:pPr>
      <w:r>
        <w:t xml:space="preserve">-   проверить надежность заземления </w:t>
      </w:r>
      <w:r w:rsidR="00CA763B">
        <w:t>РС</w:t>
      </w:r>
      <w:r>
        <w:t>;</w:t>
      </w:r>
    </w:p>
    <w:p w:rsidR="00167D0A" w:rsidRDefault="00167D0A" w:rsidP="00D11A58">
      <w:pPr>
        <w:pStyle w:val="a9"/>
        <w:numPr>
          <w:ilvl w:val="0"/>
          <w:numId w:val="10"/>
        </w:numPr>
        <w:tabs>
          <w:tab w:val="num" w:pos="567"/>
        </w:tabs>
        <w:ind w:left="0" w:firstLine="284"/>
        <w:jc w:val="both"/>
      </w:pPr>
      <w:r>
        <w:t>проверить герметичность соединений;</w:t>
      </w:r>
    </w:p>
    <w:p w:rsidR="00167D0A" w:rsidRDefault="00167D0A" w:rsidP="00D11A58">
      <w:pPr>
        <w:pStyle w:val="a9"/>
        <w:numPr>
          <w:ilvl w:val="0"/>
          <w:numId w:val="10"/>
        </w:numPr>
        <w:tabs>
          <w:tab w:val="num" w:pos="567"/>
        </w:tabs>
        <w:ind w:left="0" w:firstLine="284"/>
        <w:jc w:val="both"/>
      </w:pPr>
      <w:r>
        <w:t xml:space="preserve">произвести визуальный контроль </w:t>
      </w:r>
      <w:r w:rsidR="00CA763B">
        <w:t>РС</w:t>
      </w:r>
      <w:r>
        <w:t xml:space="preserve">; </w:t>
      </w:r>
    </w:p>
    <w:p w:rsidR="00167D0A" w:rsidRDefault="00167D0A" w:rsidP="00D11A58">
      <w:pPr>
        <w:pStyle w:val="a9"/>
        <w:numPr>
          <w:ilvl w:val="0"/>
          <w:numId w:val="10"/>
        </w:numPr>
        <w:tabs>
          <w:tab w:val="num" w:pos="567"/>
        </w:tabs>
        <w:ind w:left="0" w:firstLine="284"/>
        <w:jc w:val="both"/>
      </w:pPr>
      <w:r>
        <w:t>открыть вентили, стоящие в соединительных  линиях и заполнить средой проточные п</w:t>
      </w:r>
      <w:r>
        <w:t>о</w:t>
      </w:r>
      <w:r>
        <w:t xml:space="preserve">лости </w:t>
      </w:r>
      <w:r w:rsidR="00CC5B61">
        <w:t>РС</w:t>
      </w:r>
      <w:r>
        <w:t>.</w:t>
      </w:r>
    </w:p>
    <w:p w:rsidR="00167D0A" w:rsidRDefault="00CA763B" w:rsidP="00213A16">
      <w:pPr>
        <w:tabs>
          <w:tab w:val="left" w:pos="851"/>
        </w:tabs>
        <w:ind w:firstLine="284"/>
        <w:jc w:val="both"/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>7</w:t>
      </w:r>
      <w:r w:rsidR="00167D0A">
        <w:rPr>
          <w:b w:val="0"/>
          <w:bCs/>
          <w:i w:val="0"/>
          <w:iCs/>
          <w:sz w:val="24"/>
        </w:rPr>
        <w:t>.3</w:t>
      </w:r>
      <w:proofErr w:type="gramStart"/>
      <w:r w:rsidR="00167D0A">
        <w:rPr>
          <w:b w:val="0"/>
          <w:bCs/>
          <w:i w:val="0"/>
          <w:iCs/>
          <w:sz w:val="24"/>
        </w:rPr>
        <w:t xml:space="preserve"> П</w:t>
      </w:r>
      <w:proofErr w:type="gramEnd"/>
      <w:r w:rsidR="00167D0A">
        <w:rPr>
          <w:b w:val="0"/>
          <w:bCs/>
          <w:i w:val="0"/>
          <w:iCs/>
          <w:sz w:val="24"/>
        </w:rPr>
        <w:t xml:space="preserve">одайте питание на </w:t>
      </w:r>
      <w:r>
        <w:rPr>
          <w:b w:val="0"/>
          <w:bCs/>
          <w:i w:val="0"/>
          <w:iCs/>
          <w:sz w:val="24"/>
        </w:rPr>
        <w:t>РС</w:t>
      </w:r>
      <w:r w:rsidR="00167D0A">
        <w:rPr>
          <w:b w:val="0"/>
          <w:bCs/>
          <w:i w:val="0"/>
          <w:iCs/>
          <w:sz w:val="24"/>
        </w:rPr>
        <w:t>, включив тумблер «Сеть»</w:t>
      </w:r>
      <w:r w:rsidR="00601F4A">
        <w:rPr>
          <w:b w:val="0"/>
          <w:bCs/>
          <w:i w:val="0"/>
          <w:iCs/>
          <w:sz w:val="24"/>
        </w:rPr>
        <w:t xml:space="preserve"> на СК</w:t>
      </w:r>
      <w:r w:rsidR="00167D0A">
        <w:rPr>
          <w:b w:val="0"/>
          <w:bCs/>
          <w:i w:val="0"/>
          <w:iCs/>
          <w:sz w:val="24"/>
        </w:rPr>
        <w:t>, и прогрейте его во включе</w:t>
      </w:r>
      <w:r w:rsidR="00167D0A">
        <w:rPr>
          <w:b w:val="0"/>
          <w:bCs/>
          <w:i w:val="0"/>
          <w:iCs/>
          <w:sz w:val="24"/>
        </w:rPr>
        <w:t>н</w:t>
      </w:r>
      <w:r w:rsidR="00167D0A">
        <w:rPr>
          <w:b w:val="0"/>
          <w:bCs/>
          <w:i w:val="0"/>
          <w:iCs/>
          <w:sz w:val="24"/>
        </w:rPr>
        <w:t>ном состоянии в течение 15 мин.</w:t>
      </w:r>
    </w:p>
    <w:p w:rsidR="00167D0A" w:rsidRDefault="00167D0A" w:rsidP="00213A16">
      <w:pPr>
        <w:tabs>
          <w:tab w:val="left" w:pos="851"/>
        </w:tabs>
        <w:ind w:firstLine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Нажмите кнопку «Сброс», с этого момента </w:t>
      </w:r>
      <w:r w:rsidR="00CA763B">
        <w:rPr>
          <w:b w:val="0"/>
          <w:i w:val="0"/>
          <w:sz w:val="24"/>
        </w:rPr>
        <w:t>РС</w:t>
      </w:r>
      <w:r>
        <w:rPr>
          <w:b w:val="0"/>
          <w:i w:val="0"/>
          <w:sz w:val="24"/>
        </w:rPr>
        <w:t xml:space="preserve"> начинает подсчет объемного расхода ко</w:t>
      </w:r>
      <w:r>
        <w:rPr>
          <w:b w:val="0"/>
          <w:i w:val="0"/>
          <w:sz w:val="24"/>
        </w:rPr>
        <w:t>н</w:t>
      </w:r>
      <w:r>
        <w:rPr>
          <w:b w:val="0"/>
          <w:i w:val="0"/>
          <w:sz w:val="24"/>
        </w:rPr>
        <w:t xml:space="preserve">тролируемого продукта. </w:t>
      </w:r>
    </w:p>
    <w:p w:rsidR="00167D0A" w:rsidRDefault="00167D0A" w:rsidP="00213A16">
      <w:pPr>
        <w:tabs>
          <w:tab w:val="left" w:pos="851"/>
        </w:tabs>
        <w:ind w:firstLine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Цифры на индикаторе при этом отображают объем продукта, прошедшего через </w:t>
      </w:r>
      <w:r w:rsidR="00CA763B">
        <w:rPr>
          <w:b w:val="0"/>
          <w:i w:val="0"/>
          <w:sz w:val="24"/>
        </w:rPr>
        <w:t>РС</w:t>
      </w:r>
      <w:r>
        <w:rPr>
          <w:b w:val="0"/>
          <w:i w:val="0"/>
          <w:sz w:val="24"/>
        </w:rPr>
        <w:t>.</w:t>
      </w:r>
    </w:p>
    <w:p w:rsidR="00167D0A" w:rsidRDefault="00CA763B" w:rsidP="00213A16">
      <w:pPr>
        <w:tabs>
          <w:tab w:val="left" w:pos="851"/>
        </w:tabs>
        <w:ind w:firstLine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7</w:t>
      </w:r>
      <w:r w:rsidR="00167D0A">
        <w:rPr>
          <w:b w:val="0"/>
          <w:i w:val="0"/>
          <w:sz w:val="24"/>
        </w:rPr>
        <w:t>.4</w:t>
      </w:r>
      <w:proofErr w:type="gramStart"/>
      <w:r w:rsidR="00167D0A">
        <w:rPr>
          <w:b w:val="0"/>
          <w:i w:val="0"/>
          <w:sz w:val="24"/>
        </w:rPr>
        <w:t xml:space="preserve"> Д</w:t>
      </w:r>
      <w:proofErr w:type="gramEnd"/>
      <w:r w:rsidR="00167D0A">
        <w:rPr>
          <w:b w:val="0"/>
          <w:i w:val="0"/>
          <w:sz w:val="24"/>
        </w:rPr>
        <w:t xml:space="preserve">ля сброса показаний нажмите кнопку «Сброс» на передней панели и убедитесь,  что   индикатор отображает </w:t>
      </w:r>
      <w:r w:rsidR="006B5143">
        <w:rPr>
          <w:b w:val="0"/>
          <w:i w:val="0"/>
          <w:sz w:val="24"/>
        </w:rPr>
        <w:t>нули</w:t>
      </w:r>
      <w:r w:rsidR="00167D0A">
        <w:rPr>
          <w:b w:val="0"/>
          <w:i w:val="0"/>
          <w:sz w:val="24"/>
        </w:rPr>
        <w:t>.</w:t>
      </w:r>
    </w:p>
    <w:p w:rsidR="00167D0A" w:rsidRDefault="00167D0A" w:rsidP="00213A16">
      <w:pPr>
        <w:tabs>
          <w:tab w:val="left" w:pos="851"/>
        </w:tabs>
        <w:ind w:firstLine="284"/>
        <w:jc w:val="both"/>
        <w:rPr>
          <w:b w:val="0"/>
          <w:i w:val="0"/>
          <w:sz w:val="24"/>
        </w:rPr>
      </w:pPr>
    </w:p>
    <w:p w:rsidR="00167D0A" w:rsidRDefault="00CA763B" w:rsidP="00213A16">
      <w:pPr>
        <w:pStyle w:val="32"/>
        <w:ind w:firstLine="284"/>
        <w:jc w:val="center"/>
        <w:rPr>
          <w:sz w:val="24"/>
        </w:rPr>
      </w:pPr>
      <w:r>
        <w:rPr>
          <w:sz w:val="24"/>
        </w:rPr>
        <w:t>8</w:t>
      </w:r>
      <w:r w:rsidR="00167D0A">
        <w:rPr>
          <w:sz w:val="24"/>
        </w:rPr>
        <w:t xml:space="preserve"> Х</w:t>
      </w:r>
      <w:r w:rsidR="00251D47">
        <w:rPr>
          <w:sz w:val="24"/>
        </w:rPr>
        <w:t>арактерные неисправности и методы их устранения</w:t>
      </w:r>
      <w:r w:rsidR="00167D0A">
        <w:rPr>
          <w:sz w:val="24"/>
        </w:rPr>
        <w:t xml:space="preserve"> </w:t>
      </w:r>
    </w:p>
    <w:p w:rsidR="00167D0A" w:rsidRDefault="00167D0A" w:rsidP="00D11A58">
      <w:pPr>
        <w:pStyle w:val="32"/>
        <w:numPr>
          <w:ilvl w:val="1"/>
          <w:numId w:val="11"/>
        </w:numPr>
        <w:tabs>
          <w:tab w:val="clear" w:pos="1587"/>
        </w:tabs>
        <w:ind w:left="0" w:firstLine="284"/>
        <w:rPr>
          <w:sz w:val="24"/>
        </w:rPr>
      </w:pPr>
      <w:r>
        <w:rPr>
          <w:sz w:val="24"/>
        </w:rPr>
        <w:t xml:space="preserve">Перечень  наиболее  часто  встречающихся  или возможных неисправностей  </w:t>
      </w:r>
      <w:proofErr w:type="gramStart"/>
      <w:r>
        <w:rPr>
          <w:sz w:val="24"/>
        </w:rPr>
        <w:t>привед</w:t>
      </w:r>
      <w:r>
        <w:rPr>
          <w:sz w:val="24"/>
        </w:rPr>
        <w:t>е</w:t>
      </w:r>
      <w:r>
        <w:rPr>
          <w:sz w:val="24"/>
        </w:rPr>
        <w:t>ны</w:t>
      </w:r>
      <w:proofErr w:type="gramEnd"/>
      <w:r>
        <w:rPr>
          <w:sz w:val="24"/>
        </w:rPr>
        <w:t xml:space="preserve">  в табл</w:t>
      </w:r>
      <w:r w:rsidR="00015D72">
        <w:rPr>
          <w:sz w:val="24"/>
        </w:rPr>
        <w:t>ице</w:t>
      </w:r>
      <w:r>
        <w:rPr>
          <w:sz w:val="24"/>
        </w:rPr>
        <w:t xml:space="preserve"> 2.</w:t>
      </w:r>
    </w:p>
    <w:p w:rsidR="00167D0A" w:rsidRDefault="00167D0A" w:rsidP="00015D72">
      <w:pPr>
        <w:pStyle w:val="32"/>
        <w:ind w:firstLine="284"/>
        <w:rPr>
          <w:sz w:val="24"/>
        </w:rPr>
      </w:pPr>
      <w:r>
        <w:rPr>
          <w:sz w:val="24"/>
        </w:rPr>
        <w:t>Таблица 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977"/>
        <w:gridCol w:w="2977"/>
      </w:tblGrid>
      <w:tr w:rsidR="00167D0A">
        <w:trPr>
          <w:trHeight w:val="560"/>
        </w:trPr>
        <w:tc>
          <w:tcPr>
            <w:tcW w:w="4077" w:type="dxa"/>
            <w:tcBorders>
              <w:bottom w:val="single" w:sz="4" w:space="0" w:color="auto"/>
            </w:tcBorders>
          </w:tcPr>
          <w:p w:rsidR="00015D72" w:rsidRDefault="00167D0A">
            <w:pPr>
              <w:pStyle w:val="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неисправности и </w:t>
            </w:r>
          </w:p>
          <w:p w:rsidR="00167D0A" w:rsidRDefault="00167D0A">
            <w:pPr>
              <w:pStyle w:val="32"/>
              <w:jc w:val="center"/>
              <w:rPr>
                <w:sz w:val="24"/>
              </w:rPr>
            </w:pPr>
            <w:r>
              <w:rPr>
                <w:sz w:val="24"/>
              </w:rPr>
              <w:t>внешнее проявление</w:t>
            </w:r>
          </w:p>
        </w:tc>
        <w:tc>
          <w:tcPr>
            <w:tcW w:w="2977" w:type="dxa"/>
            <w:tcBorders>
              <w:bottom w:val="nil"/>
            </w:tcBorders>
          </w:tcPr>
          <w:p w:rsidR="00167D0A" w:rsidRDefault="00167D0A">
            <w:pPr>
              <w:pStyle w:val="32"/>
              <w:jc w:val="center"/>
              <w:rPr>
                <w:sz w:val="24"/>
              </w:rPr>
            </w:pPr>
            <w:r>
              <w:rPr>
                <w:sz w:val="24"/>
              </w:rPr>
              <w:t>Вероятная причина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67D0A" w:rsidRDefault="00167D0A">
            <w:pPr>
              <w:pStyle w:val="32"/>
              <w:jc w:val="center"/>
              <w:rPr>
                <w:sz w:val="24"/>
              </w:rPr>
            </w:pPr>
            <w:r>
              <w:rPr>
                <w:sz w:val="24"/>
              </w:rPr>
              <w:t>Методы устранения</w:t>
            </w:r>
          </w:p>
        </w:tc>
      </w:tr>
      <w:tr w:rsidR="00167D0A">
        <w:trPr>
          <w:trHeight w:val="560"/>
        </w:trPr>
        <w:tc>
          <w:tcPr>
            <w:tcW w:w="4077" w:type="dxa"/>
            <w:tcBorders>
              <w:bottom w:val="single" w:sz="4" w:space="0" w:color="auto"/>
            </w:tcBorders>
          </w:tcPr>
          <w:p w:rsidR="00167D0A" w:rsidRDefault="00015D72">
            <w:pPr>
              <w:pStyle w:val="32"/>
              <w:rPr>
                <w:sz w:val="24"/>
              </w:rPr>
            </w:pPr>
            <w:r>
              <w:rPr>
                <w:sz w:val="24"/>
              </w:rPr>
              <w:t>1</w:t>
            </w:r>
            <w:proofErr w:type="gramStart"/>
            <w:r w:rsidR="00167D0A">
              <w:rPr>
                <w:sz w:val="24"/>
              </w:rPr>
              <w:t xml:space="preserve"> П</w:t>
            </w:r>
            <w:proofErr w:type="gramEnd"/>
            <w:r w:rsidR="00167D0A">
              <w:rPr>
                <w:sz w:val="24"/>
              </w:rPr>
              <w:t xml:space="preserve">ри включении </w:t>
            </w:r>
            <w:r w:rsidR="00E445C2">
              <w:rPr>
                <w:sz w:val="24"/>
              </w:rPr>
              <w:t>расходомера</w:t>
            </w:r>
            <w:r w:rsidR="00167D0A">
              <w:rPr>
                <w:sz w:val="24"/>
              </w:rPr>
              <w:t xml:space="preserve">  о</w:t>
            </w:r>
            <w:r w:rsidR="00167D0A">
              <w:rPr>
                <w:sz w:val="24"/>
              </w:rPr>
              <w:t>т</w:t>
            </w:r>
            <w:r w:rsidR="00167D0A">
              <w:rPr>
                <w:sz w:val="24"/>
              </w:rPr>
              <w:t>сутствует  выходной сигнал.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67D0A" w:rsidRDefault="00167D0A">
            <w:pPr>
              <w:pStyle w:val="32"/>
              <w:rPr>
                <w:sz w:val="24"/>
              </w:rPr>
            </w:pPr>
            <w:r>
              <w:rPr>
                <w:sz w:val="24"/>
              </w:rPr>
              <w:t>Разрыв в цепи внешних соединений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67D0A" w:rsidRDefault="00167D0A">
            <w:pPr>
              <w:pStyle w:val="32"/>
              <w:rPr>
                <w:sz w:val="24"/>
              </w:rPr>
            </w:pPr>
            <w:r>
              <w:rPr>
                <w:sz w:val="24"/>
              </w:rPr>
              <w:t>Найти и устранить разрыв</w:t>
            </w:r>
          </w:p>
        </w:tc>
      </w:tr>
      <w:tr w:rsidR="00167D0A">
        <w:trPr>
          <w:trHeight w:val="5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D0A" w:rsidRDefault="00167D0A">
            <w:pPr>
              <w:pStyle w:val="32"/>
              <w:rPr>
                <w:sz w:val="24"/>
              </w:rPr>
            </w:pPr>
            <w:r>
              <w:rPr>
                <w:sz w:val="24"/>
              </w:rPr>
              <w:t xml:space="preserve">2 Показания </w:t>
            </w:r>
            <w:r w:rsidR="00E445C2">
              <w:rPr>
                <w:sz w:val="24"/>
              </w:rPr>
              <w:t xml:space="preserve">СК </w:t>
            </w:r>
            <w:r>
              <w:rPr>
                <w:sz w:val="24"/>
              </w:rPr>
              <w:t>неустойчивы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A" w:rsidRDefault="00167D0A" w:rsidP="00590625">
            <w:pPr>
              <w:pStyle w:val="32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Наличие газовых пузырей в </w:t>
            </w:r>
            <w:r w:rsidR="00590625">
              <w:rPr>
                <w:sz w:val="24"/>
              </w:rPr>
              <w:t xml:space="preserve">жидкой </w:t>
            </w:r>
            <w:r>
              <w:rPr>
                <w:sz w:val="24"/>
              </w:rPr>
              <w:t xml:space="preserve">измеряемой среде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D0A" w:rsidRDefault="00167D0A">
            <w:pPr>
              <w:pStyle w:val="32"/>
              <w:rPr>
                <w:sz w:val="24"/>
              </w:rPr>
            </w:pPr>
            <w:r>
              <w:rPr>
                <w:sz w:val="24"/>
              </w:rPr>
              <w:t>Устранить источник газ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вых пузырей</w:t>
            </w:r>
          </w:p>
        </w:tc>
      </w:tr>
      <w:tr w:rsidR="00167D0A">
        <w:trPr>
          <w:trHeight w:val="56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67D0A" w:rsidRDefault="00167D0A">
            <w:pPr>
              <w:pStyle w:val="32"/>
              <w:rPr>
                <w:sz w:val="24"/>
              </w:rPr>
            </w:pPr>
            <w:r>
              <w:rPr>
                <w:sz w:val="24"/>
              </w:rPr>
              <w:t xml:space="preserve">3 Наличие импульсов на выходе </w:t>
            </w:r>
            <w:r w:rsidR="00E445C2">
              <w:rPr>
                <w:sz w:val="24"/>
              </w:rPr>
              <w:t>РС</w:t>
            </w:r>
            <w:r>
              <w:rPr>
                <w:sz w:val="24"/>
              </w:rPr>
              <w:t xml:space="preserve"> при отсутствии рас</w:t>
            </w:r>
            <w:r w:rsidR="00E445C2">
              <w:rPr>
                <w:sz w:val="24"/>
              </w:rPr>
              <w:t>хода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7D0A" w:rsidRDefault="00167D0A">
            <w:pPr>
              <w:pStyle w:val="32"/>
              <w:rPr>
                <w:sz w:val="24"/>
              </w:rPr>
            </w:pPr>
            <w:r>
              <w:rPr>
                <w:sz w:val="24"/>
              </w:rPr>
              <w:t>Отсутствие заземления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7D0A" w:rsidRDefault="00167D0A">
            <w:pPr>
              <w:pStyle w:val="32"/>
              <w:rPr>
                <w:sz w:val="24"/>
              </w:rPr>
            </w:pPr>
            <w:r>
              <w:rPr>
                <w:sz w:val="24"/>
              </w:rPr>
              <w:t xml:space="preserve">Произвести заземление </w:t>
            </w:r>
            <w:r w:rsidR="00E445C2">
              <w:rPr>
                <w:sz w:val="24"/>
              </w:rPr>
              <w:t>РС</w:t>
            </w:r>
          </w:p>
        </w:tc>
      </w:tr>
      <w:tr w:rsidR="00167D0A">
        <w:trPr>
          <w:trHeight w:val="560"/>
        </w:trPr>
        <w:tc>
          <w:tcPr>
            <w:tcW w:w="4077" w:type="dxa"/>
            <w:tcBorders>
              <w:top w:val="single" w:sz="4" w:space="0" w:color="auto"/>
            </w:tcBorders>
          </w:tcPr>
          <w:p w:rsidR="00167D0A" w:rsidRDefault="00167D0A">
            <w:pPr>
              <w:pStyle w:val="32"/>
              <w:rPr>
                <w:sz w:val="24"/>
              </w:rPr>
            </w:pPr>
            <w:r>
              <w:rPr>
                <w:sz w:val="24"/>
              </w:rPr>
              <w:t>4 Выходной сигнал отсутствует или нестабилен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67D0A" w:rsidRDefault="00167D0A">
            <w:pPr>
              <w:pStyle w:val="32"/>
              <w:rPr>
                <w:sz w:val="24"/>
              </w:rPr>
            </w:pPr>
            <w:r>
              <w:rPr>
                <w:sz w:val="24"/>
              </w:rPr>
              <w:t>Засорение САГ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67D0A" w:rsidRDefault="00F26A56">
            <w:pPr>
              <w:pStyle w:val="32"/>
              <w:rPr>
                <w:sz w:val="24"/>
              </w:rPr>
            </w:pPr>
            <w:r>
              <w:rPr>
                <w:sz w:val="24"/>
              </w:rPr>
              <w:t>п.8.2 методики</w:t>
            </w:r>
          </w:p>
        </w:tc>
      </w:tr>
      <w:tr w:rsidR="00167D0A">
        <w:trPr>
          <w:trHeight w:val="560"/>
        </w:trPr>
        <w:tc>
          <w:tcPr>
            <w:tcW w:w="4077" w:type="dxa"/>
            <w:tcBorders>
              <w:top w:val="single" w:sz="4" w:space="0" w:color="auto"/>
            </w:tcBorders>
          </w:tcPr>
          <w:p w:rsidR="00167D0A" w:rsidRDefault="00167D0A">
            <w:pPr>
              <w:pStyle w:val="32"/>
              <w:rPr>
                <w:sz w:val="24"/>
              </w:rPr>
            </w:pPr>
            <w:r>
              <w:rPr>
                <w:sz w:val="24"/>
              </w:rPr>
              <w:t>5</w:t>
            </w:r>
            <w:proofErr w:type="gramStart"/>
            <w:r>
              <w:rPr>
                <w:sz w:val="24"/>
              </w:rPr>
              <w:t xml:space="preserve"> Н</w:t>
            </w:r>
            <w:proofErr w:type="gramEnd"/>
            <w:r>
              <w:rPr>
                <w:sz w:val="24"/>
              </w:rPr>
              <w:t xml:space="preserve">ет свечения  индикатора при  включении </w:t>
            </w:r>
            <w:r w:rsidR="00E445C2">
              <w:rPr>
                <w:sz w:val="24"/>
              </w:rPr>
              <w:t>СК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67D0A" w:rsidRDefault="00167D0A">
            <w:pPr>
              <w:pStyle w:val="32"/>
              <w:rPr>
                <w:sz w:val="24"/>
              </w:rPr>
            </w:pPr>
            <w:r>
              <w:rPr>
                <w:sz w:val="24"/>
              </w:rPr>
              <w:t>Неисправен сетевой предохранитель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67D0A" w:rsidRDefault="00167D0A">
            <w:pPr>
              <w:pStyle w:val="32"/>
              <w:rPr>
                <w:sz w:val="24"/>
              </w:rPr>
            </w:pPr>
            <w:r>
              <w:rPr>
                <w:sz w:val="24"/>
              </w:rPr>
              <w:t>Заменить   предохран</w:t>
            </w:r>
            <w:r w:rsidR="00B03272"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</w:tr>
    </w:tbl>
    <w:p w:rsidR="00167D0A" w:rsidRDefault="00E445C2" w:rsidP="00F26A56">
      <w:pPr>
        <w:ind w:right="-142" w:firstLine="284"/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>8.</w:t>
      </w:r>
      <w:r w:rsidR="00590625">
        <w:rPr>
          <w:b w:val="0"/>
          <w:bCs/>
          <w:i w:val="0"/>
          <w:iCs/>
          <w:sz w:val="24"/>
        </w:rPr>
        <w:t>2</w:t>
      </w:r>
      <w:r w:rsidR="00167D0A">
        <w:rPr>
          <w:b w:val="0"/>
          <w:bCs/>
          <w:i w:val="0"/>
          <w:iCs/>
          <w:sz w:val="24"/>
        </w:rPr>
        <w:t xml:space="preserve"> </w:t>
      </w:r>
      <w:r w:rsidR="00AF20AC">
        <w:rPr>
          <w:b w:val="0"/>
          <w:bCs/>
          <w:i w:val="0"/>
          <w:iCs/>
          <w:sz w:val="24"/>
        </w:rPr>
        <w:t>Р</w:t>
      </w:r>
      <w:r w:rsidR="00167D0A">
        <w:rPr>
          <w:b w:val="0"/>
          <w:bCs/>
          <w:i w:val="0"/>
          <w:iCs/>
          <w:sz w:val="24"/>
        </w:rPr>
        <w:t>егулирование и настройк</w:t>
      </w:r>
      <w:r w:rsidR="00F26A56">
        <w:rPr>
          <w:b w:val="0"/>
          <w:bCs/>
          <w:i w:val="0"/>
          <w:iCs/>
          <w:sz w:val="24"/>
        </w:rPr>
        <w:t>у</w:t>
      </w:r>
      <w:r w:rsidR="00167D0A">
        <w:rPr>
          <w:b w:val="0"/>
          <w:bCs/>
          <w:i w:val="0"/>
          <w:iCs/>
          <w:sz w:val="24"/>
        </w:rPr>
        <w:t xml:space="preserve"> </w:t>
      </w:r>
      <w:r w:rsidR="00F26A56">
        <w:rPr>
          <w:b w:val="0"/>
          <w:bCs/>
          <w:i w:val="0"/>
          <w:iCs/>
          <w:sz w:val="24"/>
        </w:rPr>
        <w:t>РС</w:t>
      </w:r>
      <w:r w:rsidR="00167D0A">
        <w:rPr>
          <w:b w:val="0"/>
          <w:bCs/>
          <w:i w:val="0"/>
          <w:iCs/>
          <w:sz w:val="24"/>
        </w:rPr>
        <w:t xml:space="preserve"> осуществля</w:t>
      </w:r>
      <w:r w:rsidR="00F26A56">
        <w:rPr>
          <w:b w:val="0"/>
          <w:bCs/>
          <w:i w:val="0"/>
          <w:iCs/>
          <w:sz w:val="24"/>
        </w:rPr>
        <w:t>е</w:t>
      </w:r>
      <w:r w:rsidR="00167D0A">
        <w:rPr>
          <w:b w:val="0"/>
          <w:bCs/>
          <w:i w:val="0"/>
          <w:iCs/>
          <w:sz w:val="24"/>
        </w:rPr>
        <w:t>т предпр</w:t>
      </w:r>
      <w:r w:rsidR="00F26A56">
        <w:rPr>
          <w:b w:val="0"/>
          <w:bCs/>
          <w:i w:val="0"/>
          <w:iCs/>
          <w:sz w:val="24"/>
        </w:rPr>
        <w:t>и</w:t>
      </w:r>
      <w:r w:rsidR="00167D0A">
        <w:rPr>
          <w:b w:val="0"/>
          <w:bCs/>
          <w:i w:val="0"/>
          <w:iCs/>
          <w:sz w:val="24"/>
        </w:rPr>
        <w:t>ятие</w:t>
      </w:r>
      <w:r w:rsidR="00F26A56">
        <w:rPr>
          <w:b w:val="0"/>
          <w:bCs/>
          <w:i w:val="0"/>
          <w:iCs/>
          <w:sz w:val="24"/>
        </w:rPr>
        <w:t xml:space="preserve"> </w:t>
      </w:r>
      <w:r w:rsidR="00167D0A">
        <w:rPr>
          <w:b w:val="0"/>
          <w:bCs/>
          <w:i w:val="0"/>
          <w:iCs/>
          <w:sz w:val="24"/>
        </w:rPr>
        <w:t>-</w:t>
      </w:r>
      <w:r w:rsidR="00F26A56">
        <w:rPr>
          <w:b w:val="0"/>
          <w:bCs/>
          <w:i w:val="0"/>
          <w:iCs/>
          <w:sz w:val="24"/>
        </w:rPr>
        <w:t xml:space="preserve"> </w:t>
      </w:r>
      <w:r w:rsidR="00167D0A">
        <w:rPr>
          <w:b w:val="0"/>
          <w:bCs/>
          <w:i w:val="0"/>
          <w:iCs/>
          <w:sz w:val="24"/>
        </w:rPr>
        <w:t>изготовител</w:t>
      </w:r>
      <w:r w:rsidR="00F26A56">
        <w:rPr>
          <w:b w:val="0"/>
          <w:bCs/>
          <w:i w:val="0"/>
          <w:iCs/>
          <w:sz w:val="24"/>
        </w:rPr>
        <w:t>ь</w:t>
      </w:r>
      <w:r w:rsidR="00167D0A">
        <w:rPr>
          <w:b w:val="0"/>
          <w:bCs/>
          <w:i w:val="0"/>
          <w:iCs/>
          <w:sz w:val="24"/>
        </w:rPr>
        <w:t>.</w:t>
      </w:r>
    </w:p>
    <w:p w:rsidR="00F26A56" w:rsidRDefault="00F26A56">
      <w:pPr>
        <w:pStyle w:val="a9"/>
      </w:pPr>
    </w:p>
    <w:p w:rsidR="0078773B" w:rsidRDefault="0078773B">
      <w:pPr>
        <w:pStyle w:val="a9"/>
      </w:pPr>
    </w:p>
    <w:p w:rsidR="0078773B" w:rsidRDefault="0078773B">
      <w:pPr>
        <w:pStyle w:val="a9"/>
      </w:pPr>
    </w:p>
    <w:p w:rsidR="0078773B" w:rsidRDefault="0078773B">
      <w:pPr>
        <w:pStyle w:val="a9"/>
      </w:pPr>
    </w:p>
    <w:p w:rsidR="0078773B" w:rsidRDefault="0078773B">
      <w:pPr>
        <w:pStyle w:val="a9"/>
      </w:pPr>
    </w:p>
    <w:p w:rsidR="0078773B" w:rsidRDefault="0078773B">
      <w:pPr>
        <w:pStyle w:val="a9"/>
      </w:pPr>
    </w:p>
    <w:p w:rsidR="00167D0A" w:rsidRDefault="00FD4717" w:rsidP="007C17BF">
      <w:pPr>
        <w:pStyle w:val="a9"/>
        <w:jc w:val="center"/>
      </w:pPr>
      <w:r>
        <w:t xml:space="preserve">9 </w:t>
      </w:r>
      <w:r w:rsidR="00215008">
        <w:t>Методика поверки</w:t>
      </w:r>
    </w:p>
    <w:p w:rsidR="00215008" w:rsidRDefault="00FD4717" w:rsidP="00FD4717">
      <w:pPr>
        <w:pStyle w:val="32"/>
        <w:ind w:firstLine="284"/>
        <w:rPr>
          <w:sz w:val="24"/>
        </w:rPr>
      </w:pPr>
      <w:r>
        <w:rPr>
          <w:sz w:val="24"/>
        </w:rPr>
        <w:t xml:space="preserve">9.1 </w:t>
      </w:r>
      <w:r w:rsidR="00E445C2">
        <w:rPr>
          <w:sz w:val="24"/>
        </w:rPr>
        <w:t>РС</w:t>
      </w:r>
      <w:r w:rsidR="00167D0A">
        <w:rPr>
          <w:sz w:val="24"/>
        </w:rPr>
        <w:t xml:space="preserve"> под</w:t>
      </w:r>
      <w:r w:rsidR="00215008">
        <w:rPr>
          <w:sz w:val="24"/>
        </w:rPr>
        <w:t>вергаются</w:t>
      </w:r>
      <w:r w:rsidR="00167D0A">
        <w:rPr>
          <w:sz w:val="24"/>
        </w:rPr>
        <w:t xml:space="preserve"> первичной поверке при выпуске из производства</w:t>
      </w:r>
      <w:r w:rsidR="00215008">
        <w:rPr>
          <w:sz w:val="24"/>
        </w:rPr>
        <w:t>, после ремонта, а также при хранении РС перед вводом в эксплуатацию более 6 месяцев</w:t>
      </w:r>
      <w:r w:rsidR="00E445C2">
        <w:rPr>
          <w:sz w:val="24"/>
        </w:rPr>
        <w:t xml:space="preserve">. </w:t>
      </w:r>
    </w:p>
    <w:p w:rsidR="00167D0A" w:rsidRDefault="00215008" w:rsidP="00FD4717">
      <w:pPr>
        <w:pStyle w:val="32"/>
        <w:ind w:firstLine="284"/>
        <w:rPr>
          <w:sz w:val="24"/>
        </w:rPr>
      </w:pPr>
      <w:r>
        <w:rPr>
          <w:sz w:val="24"/>
        </w:rPr>
        <w:t xml:space="preserve">РС, находящиеся в эксплуатации, подвергаются периодической поверке с </w:t>
      </w:r>
      <w:proofErr w:type="spellStart"/>
      <w:r>
        <w:rPr>
          <w:sz w:val="24"/>
        </w:rPr>
        <w:t>межповерочным</w:t>
      </w:r>
      <w:proofErr w:type="spellEnd"/>
      <w:r>
        <w:rPr>
          <w:sz w:val="24"/>
        </w:rPr>
        <w:t xml:space="preserve"> интервалом</w:t>
      </w:r>
      <w:r w:rsidR="00E445C2">
        <w:rPr>
          <w:sz w:val="24"/>
        </w:rPr>
        <w:t xml:space="preserve"> </w:t>
      </w:r>
      <w:r w:rsidR="00080B40">
        <w:rPr>
          <w:sz w:val="24"/>
        </w:rPr>
        <w:t>2</w:t>
      </w:r>
      <w:r w:rsidR="00167D0A">
        <w:rPr>
          <w:sz w:val="24"/>
        </w:rPr>
        <w:t xml:space="preserve"> года.</w:t>
      </w:r>
    </w:p>
    <w:p w:rsidR="00215008" w:rsidRDefault="00215008" w:rsidP="00FD4717">
      <w:pPr>
        <w:pStyle w:val="32"/>
        <w:ind w:firstLine="284"/>
        <w:rPr>
          <w:sz w:val="24"/>
        </w:rPr>
      </w:pPr>
      <w:r>
        <w:rPr>
          <w:sz w:val="24"/>
        </w:rPr>
        <w:t>Внеочередная поверка проводится в процессе эксплуатации, если необходимо удостов</w:t>
      </w:r>
      <w:r>
        <w:rPr>
          <w:sz w:val="24"/>
        </w:rPr>
        <w:t>е</w:t>
      </w:r>
      <w:r>
        <w:rPr>
          <w:sz w:val="24"/>
        </w:rPr>
        <w:t>риться в исправности РС, при утрате документов, подтверждающих прохождение очередной поверки.</w:t>
      </w:r>
    </w:p>
    <w:p w:rsidR="00564A58" w:rsidRDefault="00F43E62">
      <w:pPr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9</w:t>
      </w:r>
      <w:r w:rsidR="00167D0A">
        <w:rPr>
          <w:b w:val="0"/>
          <w:i w:val="0"/>
          <w:sz w:val="24"/>
        </w:rPr>
        <w:t xml:space="preserve">.2 </w:t>
      </w:r>
      <w:r w:rsidR="00564A58">
        <w:rPr>
          <w:b w:val="0"/>
          <w:i w:val="0"/>
          <w:sz w:val="24"/>
        </w:rPr>
        <w:t>Операции поверки</w:t>
      </w:r>
    </w:p>
    <w:p w:rsidR="00564A58" w:rsidRDefault="00564A58" w:rsidP="00564A58">
      <w:pPr>
        <w:ind w:firstLine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Операции поверки приведены в таблице 3.</w:t>
      </w:r>
    </w:p>
    <w:p w:rsidR="00167D0A" w:rsidRPr="00564A58" w:rsidRDefault="00167D0A" w:rsidP="007A5E66">
      <w:pPr>
        <w:ind w:firstLine="284"/>
        <w:jc w:val="right"/>
        <w:rPr>
          <w:b w:val="0"/>
          <w:i w:val="0"/>
          <w:sz w:val="24"/>
          <w:szCs w:val="24"/>
        </w:rPr>
      </w:pPr>
      <w:r w:rsidRPr="00564A58">
        <w:rPr>
          <w:b w:val="0"/>
          <w:i w:val="0"/>
          <w:sz w:val="24"/>
          <w:szCs w:val="24"/>
        </w:rPr>
        <w:t xml:space="preserve">   Таблица 3</w:t>
      </w:r>
    </w:p>
    <w:tbl>
      <w:tblPr>
        <w:tblW w:w="9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9"/>
        <w:gridCol w:w="1701"/>
        <w:gridCol w:w="1559"/>
        <w:gridCol w:w="2126"/>
      </w:tblGrid>
      <w:tr w:rsidR="00564A58">
        <w:trPr>
          <w:cantSplit/>
        </w:trPr>
        <w:tc>
          <w:tcPr>
            <w:tcW w:w="4309" w:type="dxa"/>
            <w:vMerge w:val="restart"/>
          </w:tcPr>
          <w:p w:rsidR="00564A58" w:rsidRDefault="00564A58" w:rsidP="000138E8">
            <w:pPr>
              <w:numPr>
                <w:ilvl w:val="12"/>
                <w:numId w:val="0"/>
              </w:numPr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Наименование операции</w:t>
            </w:r>
          </w:p>
        </w:tc>
        <w:tc>
          <w:tcPr>
            <w:tcW w:w="1701" w:type="dxa"/>
            <w:vMerge w:val="restart"/>
          </w:tcPr>
          <w:p w:rsidR="00564A58" w:rsidRDefault="00564A58" w:rsidP="000138E8">
            <w:pPr>
              <w:numPr>
                <w:ilvl w:val="12"/>
                <w:numId w:val="0"/>
              </w:num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Номер пункта методики</w:t>
            </w:r>
          </w:p>
        </w:tc>
        <w:tc>
          <w:tcPr>
            <w:tcW w:w="3685" w:type="dxa"/>
            <w:gridSpan w:val="2"/>
          </w:tcPr>
          <w:p w:rsidR="00564A58" w:rsidRDefault="00564A58">
            <w:pPr>
              <w:numPr>
                <w:ilvl w:val="12"/>
                <w:numId w:val="0"/>
              </w:num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Поверка</w:t>
            </w:r>
          </w:p>
        </w:tc>
      </w:tr>
      <w:tr w:rsidR="00564A58">
        <w:trPr>
          <w:cantSplit/>
        </w:trPr>
        <w:tc>
          <w:tcPr>
            <w:tcW w:w="4309" w:type="dxa"/>
            <w:vMerge/>
          </w:tcPr>
          <w:p w:rsidR="00564A58" w:rsidRDefault="00564A58">
            <w:pPr>
              <w:numPr>
                <w:ilvl w:val="12"/>
                <w:numId w:val="0"/>
              </w:numPr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701" w:type="dxa"/>
            <w:vMerge/>
          </w:tcPr>
          <w:p w:rsidR="00564A58" w:rsidRDefault="00564A58">
            <w:pPr>
              <w:numPr>
                <w:ilvl w:val="12"/>
                <w:numId w:val="0"/>
              </w:num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1559" w:type="dxa"/>
          </w:tcPr>
          <w:p w:rsidR="00564A58" w:rsidRDefault="00564A58">
            <w:pPr>
              <w:numPr>
                <w:ilvl w:val="12"/>
                <w:numId w:val="0"/>
              </w:num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первичная</w:t>
            </w:r>
          </w:p>
        </w:tc>
        <w:tc>
          <w:tcPr>
            <w:tcW w:w="2126" w:type="dxa"/>
          </w:tcPr>
          <w:p w:rsidR="00564A58" w:rsidRDefault="00564A58">
            <w:pPr>
              <w:numPr>
                <w:ilvl w:val="12"/>
                <w:numId w:val="0"/>
              </w:num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периодическая</w:t>
            </w:r>
          </w:p>
        </w:tc>
      </w:tr>
      <w:tr w:rsidR="00564A58">
        <w:trPr>
          <w:cantSplit/>
        </w:trPr>
        <w:tc>
          <w:tcPr>
            <w:tcW w:w="4309" w:type="dxa"/>
          </w:tcPr>
          <w:p w:rsidR="00564A58" w:rsidRDefault="00564A58">
            <w:pPr>
              <w:numPr>
                <w:ilvl w:val="12"/>
                <w:numId w:val="0"/>
              </w:numPr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 Внешний осмотр, проверка упаковки, комплектности и маркировки</w:t>
            </w:r>
          </w:p>
        </w:tc>
        <w:tc>
          <w:tcPr>
            <w:tcW w:w="1701" w:type="dxa"/>
          </w:tcPr>
          <w:p w:rsidR="00564A58" w:rsidRDefault="00564A58">
            <w:pPr>
              <w:numPr>
                <w:ilvl w:val="12"/>
                <w:numId w:val="0"/>
              </w:num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9.4.2</w:t>
            </w:r>
          </w:p>
        </w:tc>
        <w:tc>
          <w:tcPr>
            <w:tcW w:w="1559" w:type="dxa"/>
          </w:tcPr>
          <w:p w:rsidR="00564A58" w:rsidRDefault="00564A58">
            <w:pPr>
              <w:numPr>
                <w:ilvl w:val="12"/>
                <w:numId w:val="0"/>
              </w:num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+</w:t>
            </w:r>
          </w:p>
        </w:tc>
        <w:tc>
          <w:tcPr>
            <w:tcW w:w="2126" w:type="dxa"/>
          </w:tcPr>
          <w:p w:rsidR="00564A58" w:rsidRDefault="00564A58">
            <w:pPr>
              <w:numPr>
                <w:ilvl w:val="12"/>
                <w:numId w:val="0"/>
              </w:num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+</w:t>
            </w:r>
          </w:p>
        </w:tc>
      </w:tr>
      <w:tr w:rsidR="00564A58">
        <w:trPr>
          <w:cantSplit/>
        </w:trPr>
        <w:tc>
          <w:tcPr>
            <w:tcW w:w="4309" w:type="dxa"/>
          </w:tcPr>
          <w:p w:rsidR="00564A58" w:rsidRDefault="00564A58">
            <w:pPr>
              <w:numPr>
                <w:ilvl w:val="12"/>
                <w:numId w:val="0"/>
              </w:numPr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 Опробование</w:t>
            </w:r>
          </w:p>
        </w:tc>
        <w:tc>
          <w:tcPr>
            <w:tcW w:w="1701" w:type="dxa"/>
          </w:tcPr>
          <w:p w:rsidR="00564A58" w:rsidRDefault="00564A58">
            <w:pPr>
              <w:numPr>
                <w:ilvl w:val="12"/>
                <w:numId w:val="0"/>
              </w:num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9.4.3</w:t>
            </w:r>
          </w:p>
        </w:tc>
        <w:tc>
          <w:tcPr>
            <w:tcW w:w="1559" w:type="dxa"/>
          </w:tcPr>
          <w:p w:rsidR="00564A58" w:rsidRDefault="00564A58">
            <w:pPr>
              <w:numPr>
                <w:ilvl w:val="12"/>
                <w:numId w:val="0"/>
              </w:num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+</w:t>
            </w:r>
          </w:p>
        </w:tc>
        <w:tc>
          <w:tcPr>
            <w:tcW w:w="2126" w:type="dxa"/>
          </w:tcPr>
          <w:p w:rsidR="00564A58" w:rsidRDefault="00564A58">
            <w:pPr>
              <w:numPr>
                <w:ilvl w:val="12"/>
                <w:numId w:val="0"/>
              </w:num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+</w:t>
            </w:r>
          </w:p>
        </w:tc>
      </w:tr>
      <w:tr w:rsidR="00564A58">
        <w:trPr>
          <w:cantSplit/>
        </w:trPr>
        <w:tc>
          <w:tcPr>
            <w:tcW w:w="4309" w:type="dxa"/>
          </w:tcPr>
          <w:p w:rsidR="00564A58" w:rsidRDefault="00564A58">
            <w:pPr>
              <w:numPr>
                <w:ilvl w:val="12"/>
                <w:numId w:val="0"/>
              </w:numPr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3 Определение основной погрешности преобразования</w:t>
            </w:r>
          </w:p>
        </w:tc>
        <w:tc>
          <w:tcPr>
            <w:tcW w:w="1701" w:type="dxa"/>
          </w:tcPr>
          <w:p w:rsidR="00564A58" w:rsidRDefault="00564A58">
            <w:pPr>
              <w:numPr>
                <w:ilvl w:val="12"/>
                <w:numId w:val="0"/>
              </w:num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9.4.4</w:t>
            </w:r>
          </w:p>
        </w:tc>
        <w:tc>
          <w:tcPr>
            <w:tcW w:w="1559" w:type="dxa"/>
          </w:tcPr>
          <w:p w:rsidR="00564A58" w:rsidRDefault="00564A58">
            <w:pPr>
              <w:numPr>
                <w:ilvl w:val="12"/>
                <w:numId w:val="0"/>
              </w:num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+</w:t>
            </w:r>
          </w:p>
        </w:tc>
        <w:tc>
          <w:tcPr>
            <w:tcW w:w="2126" w:type="dxa"/>
          </w:tcPr>
          <w:p w:rsidR="00564A58" w:rsidRDefault="00564A58">
            <w:pPr>
              <w:numPr>
                <w:ilvl w:val="12"/>
                <w:numId w:val="0"/>
              </w:num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+</w:t>
            </w:r>
          </w:p>
        </w:tc>
      </w:tr>
    </w:tbl>
    <w:p w:rsidR="00167D0A" w:rsidRDefault="00F43E62" w:rsidP="00F43E62">
      <w:pPr>
        <w:tabs>
          <w:tab w:val="left" w:pos="113"/>
          <w:tab w:val="left" w:pos="142"/>
          <w:tab w:val="left" w:pos="1562"/>
        </w:tabs>
        <w:spacing w:line="240" w:lineRule="exact"/>
        <w:ind w:firstLine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9</w:t>
      </w:r>
      <w:r w:rsidR="00167D0A">
        <w:rPr>
          <w:b w:val="0"/>
          <w:i w:val="0"/>
          <w:sz w:val="24"/>
        </w:rPr>
        <w:t>.3 Средства поверки.</w:t>
      </w:r>
    </w:p>
    <w:p w:rsidR="00167D0A" w:rsidRDefault="00167D0A" w:rsidP="00F43E62">
      <w:pPr>
        <w:tabs>
          <w:tab w:val="left" w:pos="113"/>
          <w:tab w:val="left" w:pos="142"/>
          <w:tab w:val="left" w:pos="1562"/>
        </w:tabs>
        <w:spacing w:line="240" w:lineRule="exact"/>
        <w:ind w:firstLine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При проведении поверки </w:t>
      </w:r>
      <w:r w:rsidR="00564A58">
        <w:rPr>
          <w:b w:val="0"/>
          <w:i w:val="0"/>
          <w:sz w:val="24"/>
        </w:rPr>
        <w:t>должны быть испо</w:t>
      </w:r>
      <w:r>
        <w:rPr>
          <w:b w:val="0"/>
          <w:i w:val="0"/>
          <w:sz w:val="24"/>
        </w:rPr>
        <w:t>льз</w:t>
      </w:r>
      <w:r w:rsidR="00564A58">
        <w:rPr>
          <w:b w:val="0"/>
          <w:i w:val="0"/>
          <w:sz w:val="24"/>
        </w:rPr>
        <w:t>ованы</w:t>
      </w:r>
      <w:r>
        <w:rPr>
          <w:b w:val="0"/>
          <w:i w:val="0"/>
          <w:sz w:val="24"/>
        </w:rPr>
        <w:t xml:space="preserve"> средства измерений, </w:t>
      </w:r>
      <w:r w:rsidR="00564A58">
        <w:rPr>
          <w:b w:val="0"/>
          <w:i w:val="0"/>
          <w:sz w:val="24"/>
        </w:rPr>
        <w:t>приведенные</w:t>
      </w:r>
      <w:r>
        <w:rPr>
          <w:b w:val="0"/>
          <w:i w:val="0"/>
          <w:sz w:val="24"/>
        </w:rPr>
        <w:t xml:space="preserve"> в табл</w:t>
      </w:r>
      <w:r w:rsidR="00F43E62">
        <w:rPr>
          <w:b w:val="0"/>
          <w:i w:val="0"/>
          <w:sz w:val="24"/>
        </w:rPr>
        <w:t xml:space="preserve">ице </w:t>
      </w:r>
      <w:r>
        <w:rPr>
          <w:b w:val="0"/>
          <w:i w:val="0"/>
          <w:sz w:val="24"/>
        </w:rPr>
        <w:t>4</w:t>
      </w:r>
      <w:r w:rsidR="00F43E62">
        <w:rPr>
          <w:b w:val="0"/>
          <w:i w:val="0"/>
          <w:sz w:val="24"/>
        </w:rPr>
        <w:t>.</w:t>
      </w:r>
    </w:p>
    <w:p w:rsidR="00167D0A" w:rsidRDefault="00167D0A" w:rsidP="007A5E66">
      <w:pPr>
        <w:tabs>
          <w:tab w:val="left" w:pos="113"/>
          <w:tab w:val="left" w:pos="142"/>
          <w:tab w:val="left" w:pos="1562"/>
        </w:tabs>
        <w:spacing w:line="240" w:lineRule="exact"/>
        <w:jc w:val="right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  Таблица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701"/>
      </w:tblGrid>
      <w:tr w:rsidR="00167D0A">
        <w:trPr>
          <w:trHeight w:val="263"/>
        </w:trPr>
        <w:tc>
          <w:tcPr>
            <w:tcW w:w="7797" w:type="dxa"/>
          </w:tcPr>
          <w:p w:rsidR="00167D0A" w:rsidRDefault="00167D0A" w:rsidP="00D53050">
            <w:pPr>
              <w:tabs>
                <w:tab w:val="left" w:pos="113"/>
                <w:tab w:val="left" w:pos="142"/>
                <w:tab w:val="left" w:pos="1562"/>
              </w:tabs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Наименование </w:t>
            </w:r>
            <w:r w:rsidR="00080B40">
              <w:rPr>
                <w:b w:val="0"/>
                <w:i w:val="0"/>
                <w:sz w:val="24"/>
              </w:rPr>
              <w:t>эталонного</w:t>
            </w:r>
            <w:r>
              <w:rPr>
                <w:b w:val="0"/>
                <w:i w:val="0"/>
                <w:sz w:val="24"/>
              </w:rPr>
              <w:t xml:space="preserve"> или вспомогательного средства измерения</w:t>
            </w:r>
          </w:p>
        </w:tc>
        <w:tc>
          <w:tcPr>
            <w:tcW w:w="1701" w:type="dxa"/>
          </w:tcPr>
          <w:p w:rsidR="00167D0A" w:rsidRDefault="00251D47" w:rsidP="00251D47">
            <w:pPr>
              <w:numPr>
                <w:ilvl w:val="12"/>
                <w:numId w:val="0"/>
              </w:numPr>
              <w:ind w:left="-108" w:right="-108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№ п.</w:t>
            </w:r>
            <w:r w:rsidR="00167D0A">
              <w:rPr>
                <w:b w:val="0"/>
                <w:i w:val="0"/>
                <w:sz w:val="24"/>
              </w:rPr>
              <w:t xml:space="preserve"> методики</w:t>
            </w:r>
          </w:p>
        </w:tc>
      </w:tr>
      <w:tr w:rsidR="00167D0A">
        <w:trPr>
          <w:trHeight w:val="477"/>
        </w:trPr>
        <w:tc>
          <w:tcPr>
            <w:tcW w:w="7797" w:type="dxa"/>
          </w:tcPr>
          <w:p w:rsidR="00167D0A" w:rsidRDefault="00167D0A" w:rsidP="00D53050">
            <w:pPr>
              <w:tabs>
                <w:tab w:val="left" w:pos="113"/>
                <w:tab w:val="left" w:pos="142"/>
                <w:tab w:val="left" w:pos="1562"/>
              </w:tabs>
              <w:jc w:val="both"/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Дифманометр</w:t>
            </w:r>
            <w:proofErr w:type="spellEnd"/>
            <w:r>
              <w:rPr>
                <w:b w:val="0"/>
                <w:i w:val="0"/>
                <w:sz w:val="24"/>
              </w:rPr>
              <w:t xml:space="preserve"> </w:t>
            </w:r>
            <w:r>
              <w:rPr>
                <w:b w:val="0"/>
                <w:i w:val="0"/>
                <w:sz w:val="24"/>
              </w:rPr>
              <w:sym w:font="Symbol" w:char="F0B2"/>
            </w:r>
            <w:r>
              <w:rPr>
                <w:b w:val="0"/>
                <w:i w:val="0"/>
                <w:sz w:val="24"/>
              </w:rPr>
              <w:t>Сапфир-22ДД</w:t>
            </w:r>
            <w:r>
              <w:rPr>
                <w:b w:val="0"/>
                <w:i w:val="0"/>
                <w:sz w:val="24"/>
              </w:rPr>
              <w:sym w:font="Symbol" w:char="F0B2"/>
            </w:r>
            <w:r>
              <w:rPr>
                <w:b w:val="0"/>
                <w:i w:val="0"/>
                <w:sz w:val="24"/>
              </w:rPr>
              <w:t xml:space="preserve"> модель 2434, 2440</w:t>
            </w:r>
            <w:r w:rsidR="00B03272">
              <w:rPr>
                <w:b w:val="0"/>
                <w:i w:val="0"/>
                <w:sz w:val="24"/>
              </w:rPr>
              <w:t>.</w:t>
            </w:r>
          </w:p>
          <w:p w:rsidR="00167D0A" w:rsidRDefault="00167D0A" w:rsidP="00D53050">
            <w:pPr>
              <w:tabs>
                <w:tab w:val="left" w:pos="113"/>
                <w:tab w:val="left" w:pos="142"/>
                <w:tab w:val="left" w:pos="1562"/>
              </w:tabs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Класс точности 0,25. Предел измерения от 6.3 до 160 кПа</w:t>
            </w:r>
          </w:p>
        </w:tc>
        <w:tc>
          <w:tcPr>
            <w:tcW w:w="1701" w:type="dxa"/>
          </w:tcPr>
          <w:p w:rsidR="00167D0A" w:rsidRDefault="00251D47" w:rsidP="00C53904">
            <w:pPr>
              <w:tabs>
                <w:tab w:val="left" w:pos="113"/>
                <w:tab w:val="left" w:pos="142"/>
                <w:tab w:val="left" w:pos="1562"/>
              </w:tabs>
              <w:spacing w:line="240" w:lineRule="exact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9</w:t>
            </w:r>
            <w:r w:rsidR="00167D0A">
              <w:rPr>
                <w:b w:val="0"/>
                <w:i w:val="0"/>
                <w:sz w:val="24"/>
              </w:rPr>
              <w:t>.4.4</w:t>
            </w:r>
          </w:p>
        </w:tc>
      </w:tr>
      <w:tr w:rsidR="00167D0A">
        <w:trPr>
          <w:trHeight w:val="444"/>
        </w:trPr>
        <w:tc>
          <w:tcPr>
            <w:tcW w:w="7797" w:type="dxa"/>
          </w:tcPr>
          <w:p w:rsidR="00167D0A" w:rsidRDefault="00167D0A" w:rsidP="00D53050">
            <w:pPr>
              <w:tabs>
                <w:tab w:val="left" w:pos="113"/>
                <w:tab w:val="left" w:pos="142"/>
                <w:tab w:val="left" w:pos="1562"/>
              </w:tabs>
              <w:jc w:val="both"/>
              <w:rPr>
                <w:b w:val="0"/>
                <w:i w:val="0"/>
                <w:sz w:val="28"/>
                <w:vertAlign w:val="superscript"/>
              </w:rPr>
            </w:pPr>
            <w:r>
              <w:rPr>
                <w:b w:val="0"/>
                <w:i w:val="0"/>
                <w:sz w:val="24"/>
              </w:rPr>
              <w:t xml:space="preserve">Частотомер Ф5137 ТУ 25-04 37476-79. Относительная погрешность по частоте  </w:t>
            </w:r>
            <w:r>
              <w:rPr>
                <w:b w:val="0"/>
                <w:i w:val="0"/>
                <w:sz w:val="24"/>
              </w:rPr>
              <w:sym w:font="Symbol" w:char="F0B1"/>
            </w:r>
            <w:r>
              <w:rPr>
                <w:b w:val="0"/>
                <w:i w:val="0"/>
                <w:sz w:val="24"/>
              </w:rPr>
              <w:t xml:space="preserve"> 5 </w:t>
            </w:r>
            <w:r w:rsidR="00E445C2">
              <w:rPr>
                <w:b w:val="0"/>
                <w:i w:val="0"/>
                <w:sz w:val="24"/>
              </w:rPr>
              <w:t>∙</w:t>
            </w:r>
            <w:r>
              <w:rPr>
                <w:b w:val="0"/>
                <w:i w:val="0"/>
                <w:sz w:val="24"/>
              </w:rPr>
              <w:t xml:space="preserve"> 10</w:t>
            </w:r>
            <w:r>
              <w:rPr>
                <w:b w:val="0"/>
                <w:i w:val="0"/>
                <w:sz w:val="28"/>
                <w:vertAlign w:val="superscript"/>
              </w:rPr>
              <w:t>-</w:t>
            </w:r>
            <w:r w:rsidR="00E445C2">
              <w:rPr>
                <w:b w:val="0"/>
                <w:i w:val="0"/>
                <w:sz w:val="28"/>
                <w:vertAlign w:val="superscript"/>
              </w:rPr>
              <w:t>8</w:t>
            </w:r>
          </w:p>
        </w:tc>
        <w:tc>
          <w:tcPr>
            <w:tcW w:w="1701" w:type="dxa"/>
          </w:tcPr>
          <w:p w:rsidR="00167D0A" w:rsidRDefault="00251D47" w:rsidP="00C53904">
            <w:pPr>
              <w:tabs>
                <w:tab w:val="left" w:pos="113"/>
                <w:tab w:val="left" w:pos="142"/>
                <w:tab w:val="left" w:pos="1562"/>
              </w:tabs>
              <w:spacing w:line="240" w:lineRule="exact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9</w:t>
            </w:r>
            <w:r w:rsidR="00167D0A">
              <w:rPr>
                <w:b w:val="0"/>
                <w:i w:val="0"/>
                <w:sz w:val="24"/>
              </w:rPr>
              <w:t>.4.4</w:t>
            </w:r>
          </w:p>
        </w:tc>
      </w:tr>
      <w:tr w:rsidR="00167D0A">
        <w:trPr>
          <w:trHeight w:val="426"/>
        </w:trPr>
        <w:tc>
          <w:tcPr>
            <w:tcW w:w="7797" w:type="dxa"/>
          </w:tcPr>
          <w:p w:rsidR="00167D0A" w:rsidRDefault="00167D0A" w:rsidP="00D53050">
            <w:pPr>
              <w:tabs>
                <w:tab w:val="left" w:pos="113"/>
                <w:tab w:val="left" w:pos="142"/>
                <w:tab w:val="left" w:pos="1562"/>
              </w:tabs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Универсальный вольтметр Щ-31 ТУ 1244.1077-82. </w:t>
            </w:r>
          </w:p>
          <w:p w:rsidR="00167D0A" w:rsidRDefault="00167D0A" w:rsidP="00D53050">
            <w:pPr>
              <w:tabs>
                <w:tab w:val="left" w:pos="113"/>
                <w:tab w:val="left" w:pos="142"/>
                <w:tab w:val="left" w:pos="1562"/>
              </w:tabs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Класс точности 0,05. Предел измерения 30</w:t>
            </w:r>
            <w:r w:rsidR="00D53050">
              <w:rPr>
                <w:b w:val="0"/>
                <w:i w:val="0"/>
                <w:sz w:val="24"/>
              </w:rPr>
              <w:t xml:space="preserve"> </w:t>
            </w:r>
            <w:r>
              <w:rPr>
                <w:b w:val="0"/>
                <w:i w:val="0"/>
                <w:sz w:val="24"/>
              </w:rPr>
              <w:t>мА.</w:t>
            </w:r>
          </w:p>
        </w:tc>
        <w:tc>
          <w:tcPr>
            <w:tcW w:w="1701" w:type="dxa"/>
          </w:tcPr>
          <w:p w:rsidR="00167D0A" w:rsidRDefault="00251D47" w:rsidP="00C53904">
            <w:pPr>
              <w:tabs>
                <w:tab w:val="left" w:pos="113"/>
                <w:tab w:val="left" w:pos="142"/>
                <w:tab w:val="left" w:pos="1562"/>
              </w:tabs>
              <w:spacing w:line="240" w:lineRule="exact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9</w:t>
            </w:r>
            <w:r w:rsidR="00167D0A">
              <w:rPr>
                <w:b w:val="0"/>
                <w:i w:val="0"/>
                <w:sz w:val="24"/>
              </w:rPr>
              <w:t>.4.4</w:t>
            </w:r>
          </w:p>
        </w:tc>
      </w:tr>
      <w:tr w:rsidR="00080B40">
        <w:trPr>
          <w:trHeight w:val="426"/>
        </w:trPr>
        <w:tc>
          <w:tcPr>
            <w:tcW w:w="7797" w:type="dxa"/>
          </w:tcPr>
          <w:p w:rsidR="00080B40" w:rsidRPr="00080B40" w:rsidRDefault="00080B40" w:rsidP="00080B40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080B40">
              <w:rPr>
                <w:b w:val="0"/>
                <w:i w:val="0"/>
                <w:sz w:val="24"/>
                <w:szCs w:val="24"/>
              </w:rPr>
              <w:t>Расходомерная</w:t>
            </w:r>
            <w:proofErr w:type="spellEnd"/>
            <w:r w:rsidRPr="00080B40">
              <w:rPr>
                <w:b w:val="0"/>
                <w:i w:val="0"/>
                <w:sz w:val="24"/>
                <w:szCs w:val="24"/>
              </w:rPr>
              <w:t xml:space="preserve"> установка воздуха и воды</w:t>
            </w:r>
            <w:r>
              <w:rPr>
                <w:b w:val="0"/>
                <w:i w:val="0"/>
                <w:sz w:val="24"/>
                <w:szCs w:val="24"/>
              </w:rPr>
              <w:t xml:space="preserve"> РУВВ УАТМ 2.822.345 ТУ. </w:t>
            </w:r>
            <w:r w:rsidRPr="00080B40">
              <w:rPr>
                <w:b w:val="0"/>
                <w:i w:val="0"/>
                <w:sz w:val="24"/>
                <w:szCs w:val="24"/>
              </w:rPr>
              <w:t xml:space="preserve">Диапазон расходов </w:t>
            </w:r>
            <w:proofErr w:type="gramStart"/>
            <w:r w:rsidRPr="00080B40">
              <w:rPr>
                <w:b w:val="0"/>
                <w:i w:val="0"/>
                <w:sz w:val="24"/>
                <w:szCs w:val="24"/>
              </w:rPr>
              <w:t>–п</w:t>
            </w:r>
            <w:proofErr w:type="gramEnd"/>
            <w:r w:rsidRPr="00080B40">
              <w:rPr>
                <w:b w:val="0"/>
                <w:i w:val="0"/>
                <w:sz w:val="24"/>
                <w:szCs w:val="24"/>
              </w:rPr>
              <w:t>о воде от 0,063 до 4,5 м</w:t>
            </w:r>
            <w:r w:rsidRPr="00080B40">
              <w:rPr>
                <w:b w:val="0"/>
                <w:i w:val="0"/>
                <w:sz w:val="24"/>
                <w:szCs w:val="24"/>
                <w:vertAlign w:val="superscript"/>
              </w:rPr>
              <w:t>3</w:t>
            </w:r>
            <w:r w:rsidRPr="00080B40">
              <w:rPr>
                <w:b w:val="0"/>
                <w:i w:val="0"/>
                <w:sz w:val="24"/>
                <w:szCs w:val="24"/>
              </w:rPr>
              <w:t>/ч; - по воздуху от 0,1 до 8,0 м</w:t>
            </w:r>
            <w:r w:rsidRPr="00080B40">
              <w:rPr>
                <w:b w:val="0"/>
                <w:i w:val="0"/>
                <w:sz w:val="24"/>
                <w:szCs w:val="24"/>
                <w:vertAlign w:val="superscript"/>
              </w:rPr>
              <w:t>3</w:t>
            </w:r>
            <w:r w:rsidRPr="00080B40">
              <w:rPr>
                <w:b w:val="0"/>
                <w:i w:val="0"/>
                <w:sz w:val="24"/>
                <w:szCs w:val="24"/>
              </w:rPr>
              <w:t>/ч. Погрешность – 0,5 %.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80B40" w:rsidRDefault="00080B40" w:rsidP="00C53904">
            <w:pPr>
              <w:tabs>
                <w:tab w:val="left" w:pos="113"/>
                <w:tab w:val="left" w:pos="142"/>
                <w:tab w:val="left" w:pos="1562"/>
              </w:tabs>
              <w:spacing w:line="240" w:lineRule="exact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9.4.4</w:t>
            </w:r>
          </w:p>
        </w:tc>
      </w:tr>
    </w:tbl>
    <w:p w:rsidR="009547AD" w:rsidRDefault="00564A58" w:rsidP="00251D47">
      <w:pPr>
        <w:tabs>
          <w:tab w:val="left" w:pos="113"/>
          <w:tab w:val="left" w:pos="142"/>
          <w:tab w:val="left" w:pos="1562"/>
        </w:tabs>
        <w:spacing w:line="240" w:lineRule="exact"/>
        <w:ind w:firstLine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Примечание – Допускается использование средств измерений, обеспечивающих требуемую точность и диапазон измерения.</w:t>
      </w:r>
    </w:p>
    <w:p w:rsidR="00564A58" w:rsidRDefault="00167D0A" w:rsidP="00251D47">
      <w:pPr>
        <w:tabs>
          <w:tab w:val="left" w:pos="113"/>
          <w:tab w:val="left" w:pos="142"/>
          <w:tab w:val="left" w:pos="1562"/>
        </w:tabs>
        <w:spacing w:line="240" w:lineRule="exact"/>
        <w:ind w:firstLine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</w:t>
      </w:r>
    </w:p>
    <w:p w:rsidR="009547AD" w:rsidRDefault="00F43E62" w:rsidP="0078773B">
      <w:pPr>
        <w:tabs>
          <w:tab w:val="left" w:pos="0"/>
        </w:tabs>
        <w:ind w:firstLine="284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>9</w:t>
      </w:r>
      <w:r w:rsidR="00167D0A">
        <w:rPr>
          <w:b w:val="0"/>
          <w:i w:val="0"/>
          <w:sz w:val="24"/>
        </w:rPr>
        <w:t>.4 Методика поверки.</w:t>
      </w:r>
    </w:p>
    <w:p w:rsidR="00167D0A" w:rsidRDefault="00F43E62" w:rsidP="00F43E62">
      <w:pPr>
        <w:tabs>
          <w:tab w:val="left" w:pos="-142"/>
        </w:tabs>
        <w:ind w:firstLine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9</w:t>
      </w:r>
      <w:r w:rsidR="00167D0A">
        <w:rPr>
          <w:b w:val="0"/>
          <w:i w:val="0"/>
          <w:sz w:val="24"/>
        </w:rPr>
        <w:t>.4.1 Поверка проводится при нормальных условиях:</w:t>
      </w:r>
    </w:p>
    <w:p w:rsidR="009547AD" w:rsidRPr="009547AD" w:rsidRDefault="009547AD" w:rsidP="009547AD">
      <w:pPr>
        <w:autoSpaceDE w:val="0"/>
        <w:autoSpaceDN w:val="0"/>
        <w:adjustRightInd w:val="0"/>
        <w:spacing w:line="280" w:lineRule="atLeast"/>
        <w:ind w:firstLine="567"/>
        <w:jc w:val="both"/>
        <w:rPr>
          <w:b w:val="0"/>
          <w:i w:val="0"/>
          <w:sz w:val="24"/>
          <w:szCs w:val="24"/>
        </w:rPr>
      </w:pPr>
      <w:r w:rsidRPr="009547AD">
        <w:rPr>
          <w:b w:val="0"/>
          <w:i w:val="0"/>
          <w:sz w:val="24"/>
          <w:szCs w:val="24"/>
        </w:rPr>
        <w:t xml:space="preserve">- температура окружающего воздуха (20 </w:t>
      </w:r>
      <w:r w:rsidRPr="009547AD">
        <w:rPr>
          <w:b w:val="0"/>
          <w:i w:val="0"/>
          <w:sz w:val="24"/>
          <w:szCs w:val="24"/>
        </w:rPr>
        <w:sym w:font="Symbol" w:char="F0B1"/>
      </w:r>
      <w:r w:rsidRPr="009547AD">
        <w:rPr>
          <w:b w:val="0"/>
          <w:i w:val="0"/>
          <w:sz w:val="24"/>
          <w:szCs w:val="24"/>
        </w:rPr>
        <w:t xml:space="preserve"> 3)</w:t>
      </w:r>
      <w:r w:rsidRPr="009547AD">
        <w:rPr>
          <w:b w:val="0"/>
          <w:i w:val="0"/>
          <w:sz w:val="24"/>
          <w:szCs w:val="24"/>
          <w:vertAlign w:val="superscript"/>
        </w:rPr>
        <w:t xml:space="preserve"> </w:t>
      </w:r>
      <w:r w:rsidRPr="009547AD">
        <w:rPr>
          <w:b w:val="0"/>
          <w:i w:val="0"/>
          <w:sz w:val="24"/>
          <w:szCs w:val="24"/>
          <w:vertAlign w:val="superscript"/>
        </w:rPr>
        <w:sym w:font="Symbol" w:char="F0B0"/>
      </w:r>
      <w:proofErr w:type="gramStart"/>
      <w:r w:rsidRPr="009547AD">
        <w:rPr>
          <w:b w:val="0"/>
          <w:i w:val="0"/>
          <w:sz w:val="24"/>
          <w:szCs w:val="24"/>
        </w:rPr>
        <w:t>С</w:t>
      </w:r>
      <w:proofErr w:type="gramEnd"/>
      <w:r w:rsidRPr="009547AD">
        <w:rPr>
          <w:b w:val="0"/>
          <w:i w:val="0"/>
          <w:sz w:val="24"/>
          <w:szCs w:val="24"/>
        </w:rPr>
        <w:t>;</w:t>
      </w:r>
    </w:p>
    <w:p w:rsidR="009547AD" w:rsidRPr="009547AD" w:rsidRDefault="009547AD" w:rsidP="009547AD">
      <w:pPr>
        <w:autoSpaceDE w:val="0"/>
        <w:autoSpaceDN w:val="0"/>
        <w:adjustRightInd w:val="0"/>
        <w:spacing w:line="280" w:lineRule="atLeast"/>
        <w:ind w:firstLine="567"/>
        <w:jc w:val="both"/>
        <w:rPr>
          <w:b w:val="0"/>
          <w:i w:val="0"/>
          <w:sz w:val="24"/>
          <w:szCs w:val="24"/>
        </w:rPr>
      </w:pPr>
      <w:r w:rsidRPr="009547AD">
        <w:rPr>
          <w:b w:val="0"/>
          <w:i w:val="0"/>
          <w:sz w:val="24"/>
          <w:szCs w:val="24"/>
        </w:rPr>
        <w:t>- относительная влажность окружающего воздуха от 45  до 80 %;</w:t>
      </w:r>
    </w:p>
    <w:p w:rsidR="009547AD" w:rsidRPr="009547AD" w:rsidRDefault="009547AD" w:rsidP="00D11A58">
      <w:pPr>
        <w:numPr>
          <w:ilvl w:val="0"/>
          <w:numId w:val="20"/>
        </w:numPr>
        <w:tabs>
          <w:tab w:val="clear" w:pos="1302"/>
          <w:tab w:val="num" w:pos="728"/>
        </w:tabs>
        <w:autoSpaceDE w:val="0"/>
        <w:autoSpaceDN w:val="0"/>
        <w:adjustRightInd w:val="0"/>
        <w:spacing w:line="280" w:lineRule="atLeast"/>
        <w:ind w:left="0" w:firstLine="574"/>
        <w:jc w:val="both"/>
        <w:rPr>
          <w:b w:val="0"/>
          <w:i w:val="0"/>
          <w:sz w:val="24"/>
          <w:szCs w:val="24"/>
        </w:rPr>
      </w:pPr>
      <w:r w:rsidRPr="009547AD">
        <w:rPr>
          <w:b w:val="0"/>
          <w:i w:val="0"/>
          <w:sz w:val="24"/>
          <w:szCs w:val="24"/>
        </w:rPr>
        <w:t>атмосферное давление от 84 до 106,7 кПа;</w:t>
      </w:r>
    </w:p>
    <w:p w:rsidR="009547AD" w:rsidRPr="009547AD" w:rsidRDefault="009547AD" w:rsidP="00D11A58">
      <w:pPr>
        <w:numPr>
          <w:ilvl w:val="0"/>
          <w:numId w:val="20"/>
        </w:numPr>
        <w:tabs>
          <w:tab w:val="clear" w:pos="1302"/>
          <w:tab w:val="num" w:pos="728"/>
        </w:tabs>
        <w:autoSpaceDE w:val="0"/>
        <w:autoSpaceDN w:val="0"/>
        <w:adjustRightInd w:val="0"/>
        <w:spacing w:line="280" w:lineRule="atLeast"/>
        <w:ind w:left="0" w:firstLine="574"/>
        <w:jc w:val="both"/>
        <w:rPr>
          <w:b w:val="0"/>
          <w:i w:val="0"/>
          <w:sz w:val="24"/>
          <w:szCs w:val="24"/>
        </w:rPr>
      </w:pPr>
      <w:r w:rsidRPr="009547AD">
        <w:rPr>
          <w:b w:val="0"/>
          <w:i w:val="0"/>
          <w:sz w:val="24"/>
          <w:szCs w:val="24"/>
        </w:rPr>
        <w:t>отсутствие вибраций, тряски, ударов, электрических и магнитных полей, влияющих на работу приборов.</w:t>
      </w:r>
    </w:p>
    <w:p w:rsidR="009547AD" w:rsidRPr="009547AD" w:rsidRDefault="009547AD" w:rsidP="009547AD">
      <w:pPr>
        <w:autoSpaceDE w:val="0"/>
        <w:autoSpaceDN w:val="0"/>
        <w:adjustRightInd w:val="0"/>
        <w:spacing w:line="300" w:lineRule="atLeast"/>
        <w:ind w:firstLine="540"/>
        <w:jc w:val="both"/>
        <w:rPr>
          <w:b w:val="0"/>
          <w:i w:val="0"/>
          <w:sz w:val="24"/>
          <w:szCs w:val="24"/>
        </w:rPr>
      </w:pPr>
      <w:r w:rsidRPr="009547AD">
        <w:rPr>
          <w:b w:val="0"/>
          <w:i w:val="0"/>
          <w:sz w:val="24"/>
          <w:szCs w:val="24"/>
        </w:rPr>
        <w:t>Нормальные условия измеряемой среды.</w:t>
      </w:r>
    </w:p>
    <w:p w:rsidR="009547AD" w:rsidRPr="009547AD" w:rsidRDefault="009547AD" w:rsidP="009547AD">
      <w:pPr>
        <w:autoSpaceDE w:val="0"/>
        <w:autoSpaceDN w:val="0"/>
        <w:adjustRightInd w:val="0"/>
        <w:spacing w:line="300" w:lineRule="atLeast"/>
        <w:ind w:firstLine="540"/>
        <w:jc w:val="both"/>
        <w:rPr>
          <w:b w:val="0"/>
          <w:i w:val="0"/>
          <w:sz w:val="24"/>
          <w:szCs w:val="24"/>
        </w:rPr>
      </w:pPr>
      <w:r w:rsidRPr="009547AD">
        <w:rPr>
          <w:b w:val="0"/>
          <w:i w:val="0"/>
          <w:sz w:val="24"/>
          <w:szCs w:val="24"/>
        </w:rPr>
        <w:t>РС на холодную воду:</w:t>
      </w:r>
    </w:p>
    <w:p w:rsidR="009547AD" w:rsidRPr="009547AD" w:rsidRDefault="009547AD" w:rsidP="009547AD">
      <w:pPr>
        <w:autoSpaceDE w:val="0"/>
        <w:autoSpaceDN w:val="0"/>
        <w:adjustRightInd w:val="0"/>
        <w:spacing w:line="300" w:lineRule="atLeast"/>
        <w:ind w:firstLine="540"/>
        <w:jc w:val="both"/>
        <w:rPr>
          <w:b w:val="0"/>
          <w:i w:val="0"/>
          <w:sz w:val="24"/>
          <w:szCs w:val="24"/>
        </w:rPr>
      </w:pPr>
      <w:r w:rsidRPr="009547AD">
        <w:rPr>
          <w:b w:val="0"/>
          <w:i w:val="0"/>
          <w:sz w:val="24"/>
          <w:szCs w:val="24"/>
        </w:rPr>
        <w:t xml:space="preserve">- измеряемая среда – вода питьевая по ГОСТ </w:t>
      </w:r>
      <w:proofErr w:type="gramStart"/>
      <w:r w:rsidRPr="009547AD">
        <w:rPr>
          <w:b w:val="0"/>
          <w:i w:val="0"/>
          <w:sz w:val="24"/>
          <w:szCs w:val="24"/>
        </w:rPr>
        <w:t>Р</w:t>
      </w:r>
      <w:proofErr w:type="gramEnd"/>
      <w:r w:rsidRPr="009547AD">
        <w:rPr>
          <w:b w:val="0"/>
          <w:i w:val="0"/>
          <w:sz w:val="24"/>
          <w:szCs w:val="24"/>
        </w:rPr>
        <w:t xml:space="preserve"> 51232-98 при температуре (20</w:t>
      </w:r>
      <w:r w:rsidRPr="009547AD">
        <w:rPr>
          <w:b w:val="0"/>
          <w:i w:val="0"/>
          <w:sz w:val="24"/>
          <w:szCs w:val="24"/>
        </w:rPr>
        <w:sym w:font="Symbol" w:char="F0B1"/>
      </w:r>
      <w:r w:rsidRPr="009547AD">
        <w:rPr>
          <w:b w:val="0"/>
          <w:i w:val="0"/>
          <w:sz w:val="24"/>
          <w:szCs w:val="24"/>
        </w:rPr>
        <w:t xml:space="preserve">3) </w:t>
      </w:r>
      <w:r w:rsidRPr="009547AD">
        <w:rPr>
          <w:b w:val="0"/>
          <w:i w:val="0"/>
          <w:sz w:val="24"/>
          <w:szCs w:val="24"/>
        </w:rPr>
        <w:sym w:font="Symbol" w:char="F0B0"/>
      </w:r>
      <w:r w:rsidRPr="009547AD">
        <w:rPr>
          <w:b w:val="0"/>
          <w:i w:val="0"/>
          <w:sz w:val="24"/>
          <w:szCs w:val="24"/>
        </w:rPr>
        <w:t>С.</w:t>
      </w:r>
    </w:p>
    <w:p w:rsidR="009547AD" w:rsidRPr="009547AD" w:rsidRDefault="009547AD" w:rsidP="009547AD">
      <w:pPr>
        <w:autoSpaceDE w:val="0"/>
        <w:autoSpaceDN w:val="0"/>
        <w:adjustRightInd w:val="0"/>
        <w:spacing w:line="300" w:lineRule="atLeast"/>
        <w:ind w:firstLine="540"/>
        <w:jc w:val="both"/>
        <w:rPr>
          <w:b w:val="0"/>
          <w:i w:val="0"/>
          <w:sz w:val="24"/>
          <w:szCs w:val="24"/>
        </w:rPr>
      </w:pPr>
      <w:r w:rsidRPr="009547AD">
        <w:rPr>
          <w:b w:val="0"/>
          <w:i w:val="0"/>
          <w:sz w:val="24"/>
          <w:szCs w:val="24"/>
        </w:rPr>
        <w:t>РС на горячую жидкость:</w:t>
      </w:r>
    </w:p>
    <w:p w:rsidR="009547AD" w:rsidRPr="009547AD" w:rsidRDefault="009547AD" w:rsidP="009547AD">
      <w:pPr>
        <w:autoSpaceDE w:val="0"/>
        <w:autoSpaceDN w:val="0"/>
        <w:adjustRightInd w:val="0"/>
        <w:spacing w:line="300" w:lineRule="atLeast"/>
        <w:ind w:firstLine="540"/>
        <w:jc w:val="both"/>
        <w:rPr>
          <w:b w:val="0"/>
          <w:i w:val="0"/>
          <w:sz w:val="24"/>
          <w:szCs w:val="24"/>
        </w:rPr>
      </w:pPr>
      <w:r w:rsidRPr="009547AD">
        <w:rPr>
          <w:b w:val="0"/>
          <w:i w:val="0"/>
          <w:sz w:val="24"/>
          <w:szCs w:val="24"/>
        </w:rPr>
        <w:t xml:space="preserve">- измеряемая среда – вода питьевая по ГОСТ </w:t>
      </w:r>
      <w:proofErr w:type="gramStart"/>
      <w:r w:rsidRPr="009547AD">
        <w:rPr>
          <w:b w:val="0"/>
          <w:i w:val="0"/>
          <w:sz w:val="24"/>
          <w:szCs w:val="24"/>
        </w:rPr>
        <w:t>Р</w:t>
      </w:r>
      <w:proofErr w:type="gramEnd"/>
      <w:r w:rsidRPr="009547AD">
        <w:rPr>
          <w:b w:val="0"/>
          <w:i w:val="0"/>
          <w:sz w:val="24"/>
          <w:szCs w:val="24"/>
        </w:rPr>
        <w:t xml:space="preserve"> 51232-98 при температуре (90</w:t>
      </w:r>
      <w:r w:rsidRPr="009547AD">
        <w:rPr>
          <w:b w:val="0"/>
          <w:i w:val="0"/>
          <w:sz w:val="24"/>
          <w:szCs w:val="24"/>
        </w:rPr>
        <w:sym w:font="Symbol" w:char="F0B1"/>
      </w:r>
      <w:r w:rsidRPr="009547AD">
        <w:rPr>
          <w:b w:val="0"/>
          <w:i w:val="0"/>
          <w:sz w:val="24"/>
          <w:szCs w:val="24"/>
        </w:rPr>
        <w:t xml:space="preserve">3) </w:t>
      </w:r>
      <w:r w:rsidRPr="009547AD">
        <w:rPr>
          <w:b w:val="0"/>
          <w:i w:val="0"/>
          <w:sz w:val="24"/>
          <w:szCs w:val="24"/>
        </w:rPr>
        <w:sym w:font="Symbol" w:char="F0B0"/>
      </w:r>
      <w:r w:rsidRPr="009547AD">
        <w:rPr>
          <w:b w:val="0"/>
          <w:i w:val="0"/>
          <w:sz w:val="24"/>
          <w:szCs w:val="24"/>
        </w:rPr>
        <w:t>С.</w:t>
      </w:r>
    </w:p>
    <w:p w:rsidR="009547AD" w:rsidRPr="009547AD" w:rsidRDefault="009547AD" w:rsidP="009547AD">
      <w:pPr>
        <w:autoSpaceDE w:val="0"/>
        <w:autoSpaceDN w:val="0"/>
        <w:adjustRightInd w:val="0"/>
        <w:spacing w:line="300" w:lineRule="atLeast"/>
        <w:ind w:firstLine="540"/>
        <w:jc w:val="both"/>
        <w:rPr>
          <w:b w:val="0"/>
          <w:i w:val="0"/>
          <w:sz w:val="24"/>
          <w:szCs w:val="24"/>
        </w:rPr>
      </w:pPr>
      <w:r w:rsidRPr="009547AD">
        <w:rPr>
          <w:b w:val="0"/>
          <w:i w:val="0"/>
          <w:sz w:val="24"/>
          <w:szCs w:val="24"/>
        </w:rPr>
        <w:t>РС на газообразные среды:</w:t>
      </w:r>
    </w:p>
    <w:p w:rsidR="009547AD" w:rsidRPr="009547AD" w:rsidRDefault="009547AD" w:rsidP="009547AD">
      <w:pPr>
        <w:autoSpaceDE w:val="0"/>
        <w:autoSpaceDN w:val="0"/>
        <w:adjustRightInd w:val="0"/>
        <w:spacing w:line="280" w:lineRule="atLeast"/>
        <w:ind w:firstLine="540"/>
        <w:jc w:val="both"/>
        <w:rPr>
          <w:b w:val="0"/>
          <w:i w:val="0"/>
          <w:sz w:val="24"/>
          <w:szCs w:val="24"/>
        </w:rPr>
      </w:pPr>
      <w:r w:rsidRPr="009547AD">
        <w:rPr>
          <w:b w:val="0"/>
          <w:i w:val="0"/>
          <w:sz w:val="24"/>
          <w:szCs w:val="24"/>
        </w:rPr>
        <w:t>- измеряемая среда – воздух при температуре (20</w:t>
      </w:r>
      <w:r w:rsidRPr="009547AD">
        <w:rPr>
          <w:b w:val="0"/>
          <w:i w:val="0"/>
          <w:sz w:val="24"/>
          <w:szCs w:val="24"/>
        </w:rPr>
        <w:sym w:font="Symbol" w:char="F0B1"/>
      </w:r>
      <w:r w:rsidRPr="009547AD">
        <w:rPr>
          <w:b w:val="0"/>
          <w:i w:val="0"/>
          <w:sz w:val="24"/>
          <w:szCs w:val="24"/>
        </w:rPr>
        <w:t xml:space="preserve">3) </w:t>
      </w:r>
      <w:r w:rsidRPr="009547AD">
        <w:rPr>
          <w:b w:val="0"/>
          <w:i w:val="0"/>
          <w:sz w:val="24"/>
          <w:szCs w:val="24"/>
        </w:rPr>
        <w:sym w:font="Symbol" w:char="F0B0"/>
      </w:r>
      <w:proofErr w:type="gramStart"/>
      <w:r w:rsidRPr="009547AD">
        <w:rPr>
          <w:b w:val="0"/>
          <w:i w:val="0"/>
          <w:sz w:val="24"/>
          <w:szCs w:val="24"/>
        </w:rPr>
        <w:t>С</w:t>
      </w:r>
      <w:proofErr w:type="gramEnd"/>
      <w:r w:rsidRPr="009547AD">
        <w:rPr>
          <w:b w:val="0"/>
          <w:i w:val="0"/>
          <w:sz w:val="24"/>
          <w:szCs w:val="24"/>
        </w:rPr>
        <w:t>;</w:t>
      </w:r>
    </w:p>
    <w:p w:rsidR="009547AD" w:rsidRPr="009547AD" w:rsidRDefault="009547AD" w:rsidP="009547AD">
      <w:pPr>
        <w:autoSpaceDE w:val="0"/>
        <w:autoSpaceDN w:val="0"/>
        <w:adjustRightInd w:val="0"/>
        <w:spacing w:line="280" w:lineRule="atLeast"/>
        <w:ind w:firstLine="540"/>
        <w:jc w:val="both"/>
        <w:rPr>
          <w:b w:val="0"/>
          <w:i w:val="0"/>
          <w:sz w:val="24"/>
          <w:szCs w:val="24"/>
        </w:rPr>
      </w:pPr>
      <w:r w:rsidRPr="009547AD">
        <w:rPr>
          <w:b w:val="0"/>
          <w:i w:val="0"/>
          <w:sz w:val="24"/>
          <w:szCs w:val="24"/>
        </w:rPr>
        <w:t>РС на пар (перегретый):</w:t>
      </w:r>
    </w:p>
    <w:p w:rsidR="009547AD" w:rsidRPr="009547AD" w:rsidRDefault="009547AD" w:rsidP="009547AD">
      <w:pPr>
        <w:autoSpaceDE w:val="0"/>
        <w:autoSpaceDN w:val="0"/>
        <w:adjustRightInd w:val="0"/>
        <w:spacing w:line="280" w:lineRule="atLeast"/>
        <w:ind w:firstLine="540"/>
        <w:jc w:val="both"/>
        <w:rPr>
          <w:b w:val="0"/>
          <w:i w:val="0"/>
          <w:sz w:val="24"/>
          <w:szCs w:val="24"/>
        </w:rPr>
      </w:pPr>
      <w:r w:rsidRPr="009547AD">
        <w:rPr>
          <w:b w:val="0"/>
          <w:i w:val="0"/>
          <w:sz w:val="24"/>
          <w:szCs w:val="24"/>
        </w:rPr>
        <w:lastRenderedPageBreak/>
        <w:t>- измеряемая среда – воздух при температуре (20</w:t>
      </w:r>
      <w:r w:rsidRPr="009547AD">
        <w:rPr>
          <w:b w:val="0"/>
          <w:i w:val="0"/>
          <w:sz w:val="24"/>
          <w:szCs w:val="24"/>
        </w:rPr>
        <w:sym w:font="Symbol" w:char="F0B1"/>
      </w:r>
      <w:r w:rsidRPr="009547AD">
        <w:rPr>
          <w:b w:val="0"/>
          <w:i w:val="0"/>
          <w:sz w:val="24"/>
          <w:szCs w:val="24"/>
        </w:rPr>
        <w:t xml:space="preserve">3) </w:t>
      </w:r>
      <w:r w:rsidRPr="009547AD">
        <w:rPr>
          <w:b w:val="0"/>
          <w:i w:val="0"/>
          <w:sz w:val="24"/>
          <w:szCs w:val="24"/>
        </w:rPr>
        <w:sym w:font="Symbol" w:char="F0B0"/>
      </w:r>
      <w:r w:rsidRPr="009547AD">
        <w:rPr>
          <w:b w:val="0"/>
          <w:i w:val="0"/>
          <w:sz w:val="24"/>
          <w:szCs w:val="24"/>
        </w:rPr>
        <w:t>С. При значениях плотности пара, указанных в п.</w:t>
      </w:r>
      <w:r w:rsidR="00CC258E">
        <w:rPr>
          <w:b w:val="0"/>
          <w:i w:val="0"/>
          <w:sz w:val="24"/>
          <w:szCs w:val="24"/>
        </w:rPr>
        <w:t>2</w:t>
      </w:r>
      <w:r w:rsidRPr="009547AD">
        <w:rPr>
          <w:b w:val="0"/>
          <w:i w:val="0"/>
          <w:sz w:val="24"/>
          <w:szCs w:val="24"/>
        </w:rPr>
        <w:t>.</w:t>
      </w:r>
      <w:r w:rsidR="00CC258E">
        <w:rPr>
          <w:b w:val="0"/>
          <w:i w:val="0"/>
          <w:sz w:val="24"/>
          <w:szCs w:val="24"/>
        </w:rPr>
        <w:t>5</w:t>
      </w:r>
      <w:r w:rsidRPr="009547AD">
        <w:rPr>
          <w:b w:val="0"/>
          <w:i w:val="0"/>
          <w:sz w:val="24"/>
          <w:szCs w:val="24"/>
        </w:rPr>
        <w:t xml:space="preserve">.3, заданные значения расходов в диапазоне от </w:t>
      </w:r>
      <w:r w:rsidRPr="009547AD">
        <w:rPr>
          <w:b w:val="0"/>
          <w:i w:val="0"/>
          <w:sz w:val="24"/>
          <w:szCs w:val="24"/>
          <w:lang w:val="en-US"/>
        </w:rPr>
        <w:t>Q</w:t>
      </w:r>
      <w:r w:rsidRPr="009547AD">
        <w:rPr>
          <w:b w:val="0"/>
          <w:i w:val="0"/>
          <w:sz w:val="24"/>
          <w:szCs w:val="24"/>
          <w:vertAlign w:val="subscript"/>
          <w:lang w:val="en-US"/>
        </w:rPr>
        <w:t>min</w:t>
      </w:r>
      <w:r w:rsidRPr="009547AD">
        <w:rPr>
          <w:b w:val="0"/>
          <w:i w:val="0"/>
          <w:sz w:val="24"/>
          <w:szCs w:val="24"/>
        </w:rPr>
        <w:t xml:space="preserve"> до </w:t>
      </w:r>
      <w:r w:rsidRPr="009547AD">
        <w:rPr>
          <w:b w:val="0"/>
          <w:i w:val="0"/>
          <w:sz w:val="24"/>
          <w:szCs w:val="24"/>
          <w:lang w:val="en-US"/>
        </w:rPr>
        <w:t>Q</w:t>
      </w:r>
      <w:r w:rsidRPr="009547AD">
        <w:rPr>
          <w:b w:val="0"/>
          <w:i w:val="0"/>
          <w:sz w:val="24"/>
          <w:szCs w:val="24"/>
          <w:vertAlign w:val="subscript"/>
          <w:lang w:val="en-US"/>
        </w:rPr>
        <w:t>max</w:t>
      </w:r>
      <w:r w:rsidRPr="009547AD">
        <w:rPr>
          <w:b w:val="0"/>
          <w:i w:val="0"/>
          <w:sz w:val="24"/>
          <w:szCs w:val="24"/>
        </w:rPr>
        <w:t xml:space="preserve"> обеспечиваются перепадами </w:t>
      </w:r>
      <w:r w:rsidRPr="009547AD">
        <w:rPr>
          <w:b w:val="0"/>
          <w:i w:val="0"/>
          <w:sz w:val="24"/>
          <w:szCs w:val="24"/>
        </w:rPr>
        <w:sym w:font="Symbol" w:char="F044"/>
      </w:r>
      <w:proofErr w:type="gramStart"/>
      <w:r w:rsidRPr="009547AD">
        <w:rPr>
          <w:b w:val="0"/>
          <w:i w:val="0"/>
          <w:sz w:val="24"/>
          <w:szCs w:val="24"/>
        </w:rPr>
        <w:t>Р</w:t>
      </w:r>
      <w:proofErr w:type="gramEnd"/>
      <w:r w:rsidRPr="009547AD">
        <w:rPr>
          <w:b w:val="0"/>
          <w:i w:val="0"/>
          <w:sz w:val="24"/>
          <w:szCs w:val="24"/>
        </w:rPr>
        <w:t xml:space="preserve"> на РС в соответствии с формулой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900"/>
        <w:gridCol w:w="4500"/>
      </w:tblGrid>
      <w:tr w:rsidR="009547AD" w:rsidRPr="009547AD">
        <w:trPr>
          <w:cantSplit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7AD" w:rsidRPr="009547AD" w:rsidRDefault="009547AD" w:rsidP="00956BD7">
            <w:pPr>
              <w:pStyle w:val="FR2"/>
              <w:spacing w:before="0"/>
              <w:ind w:right="-110"/>
              <w:rPr>
                <w:rFonts w:ascii="Times New Roman" w:hAnsi="Times New Roman" w:cs="Times New Roman"/>
                <w:bCs/>
                <w:iCs/>
                <w:snapToGrid w:val="0"/>
                <w:lang w:val="en-US"/>
              </w:rPr>
            </w:pPr>
            <w:r w:rsidRPr="009547AD">
              <w:rPr>
                <w:rFonts w:ascii="Times New Roman" w:hAnsi="Times New Roman" w:cs="Times New Roman"/>
                <w:bCs/>
                <w:i/>
              </w:rPr>
              <w:sym w:font="Symbol" w:char="F044"/>
            </w:r>
            <w:proofErr w:type="gramStart"/>
            <w:r w:rsidRPr="009547AD">
              <w:rPr>
                <w:rFonts w:ascii="Times New Roman" w:hAnsi="Times New Roman" w:cs="Times New Roman"/>
                <w:bCs/>
                <w:i/>
              </w:rPr>
              <w:t>Р</w:t>
            </w:r>
            <w:proofErr w:type="gramEnd"/>
            <w:r w:rsidRPr="009547AD">
              <w:rPr>
                <w:rFonts w:ascii="Times New Roman" w:hAnsi="Times New Roman" w:cs="Times New Roman"/>
                <w:bCs/>
                <w:i/>
                <w:lang w:val="en-US"/>
              </w:rPr>
              <w:t xml:space="preserve"> =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7AD" w:rsidRPr="009547AD" w:rsidRDefault="009547AD" w:rsidP="000138E8">
            <w:pPr>
              <w:autoSpaceDE w:val="0"/>
              <w:autoSpaceDN w:val="0"/>
              <w:adjustRightInd w:val="0"/>
              <w:ind w:left="-106" w:right="-106"/>
              <w:rPr>
                <w:b w:val="0"/>
                <w:i w:val="0"/>
                <w:sz w:val="24"/>
                <w:szCs w:val="24"/>
                <w:lang w:val="en-US"/>
              </w:rPr>
            </w:pPr>
            <w:r w:rsidRPr="009547AD">
              <w:rPr>
                <w:b w:val="0"/>
                <w:i w:val="0"/>
                <w:sz w:val="24"/>
                <w:szCs w:val="24"/>
                <w:lang w:val="en-US"/>
              </w:rPr>
              <w:t xml:space="preserve"> Q</w:t>
            </w:r>
            <w:r w:rsidRPr="009547AD">
              <w:rPr>
                <w:b w:val="0"/>
                <w:i w:val="0"/>
                <w:sz w:val="24"/>
                <w:szCs w:val="24"/>
                <w:vertAlign w:val="superscript"/>
                <w:lang w:val="en-US"/>
              </w:rPr>
              <w:t>2</w:t>
            </w:r>
            <w:r w:rsidRPr="009547AD">
              <w:rPr>
                <w:b w:val="0"/>
                <w:i w:val="0"/>
                <w:sz w:val="24"/>
                <w:szCs w:val="24"/>
                <w:lang w:val="en-US"/>
              </w:rPr>
              <w:t xml:space="preserve"> </w:t>
            </w:r>
            <w:r w:rsidRPr="009547AD">
              <w:rPr>
                <w:b w:val="0"/>
                <w:i w:val="0"/>
                <w:sz w:val="24"/>
                <w:szCs w:val="24"/>
                <w:lang w:val="en-US"/>
              </w:rPr>
              <w:sym w:font="Symbol" w:char="F0D7"/>
            </w:r>
            <w:r w:rsidRPr="009547AD">
              <w:rPr>
                <w:b w:val="0"/>
                <w:i w:val="0"/>
                <w:sz w:val="24"/>
                <w:szCs w:val="24"/>
                <w:lang w:val="en-US"/>
              </w:rPr>
              <w:t xml:space="preserve"> </w:t>
            </w:r>
            <w:r w:rsidRPr="009547AD">
              <w:rPr>
                <w:b w:val="0"/>
                <w:i w:val="0"/>
                <w:sz w:val="24"/>
                <w:szCs w:val="24"/>
                <w:lang w:val="en-US"/>
              </w:rPr>
              <w:sym w:font="Symbol" w:char="F072"/>
            </w: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7AD" w:rsidRPr="009547AD" w:rsidRDefault="009547AD" w:rsidP="000138E8">
            <w:pPr>
              <w:autoSpaceDE w:val="0"/>
              <w:autoSpaceDN w:val="0"/>
              <w:adjustRightInd w:val="0"/>
              <w:ind w:left="-106" w:right="-106"/>
              <w:jc w:val="both"/>
              <w:rPr>
                <w:b w:val="0"/>
                <w:i w:val="0"/>
                <w:sz w:val="24"/>
                <w:szCs w:val="24"/>
                <w:lang w:val="en-US"/>
              </w:rPr>
            </w:pPr>
            <w:r w:rsidRPr="009547AD">
              <w:rPr>
                <w:b w:val="0"/>
                <w:i w:val="0"/>
                <w:sz w:val="24"/>
                <w:szCs w:val="24"/>
              </w:rPr>
              <w:t xml:space="preserve">  ,                                                 </w:t>
            </w:r>
            <w:r w:rsidRPr="009547AD">
              <w:rPr>
                <w:b w:val="0"/>
                <w:i w:val="0"/>
                <w:sz w:val="24"/>
                <w:szCs w:val="24"/>
                <w:lang w:val="en-US"/>
              </w:rPr>
              <w:t>(1)</w:t>
            </w:r>
          </w:p>
        </w:tc>
      </w:tr>
      <w:tr w:rsidR="009547AD" w:rsidRPr="009547AD">
        <w:trPr>
          <w:cantSplit/>
        </w:trPr>
        <w:tc>
          <w:tcPr>
            <w:tcW w:w="720" w:type="dxa"/>
            <w:vMerge/>
            <w:tcBorders>
              <w:left w:val="nil"/>
              <w:bottom w:val="nil"/>
              <w:right w:val="nil"/>
            </w:tcBorders>
          </w:tcPr>
          <w:p w:rsidR="009547AD" w:rsidRPr="009547AD" w:rsidRDefault="009547AD" w:rsidP="000138E8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7AD" w:rsidRPr="009547AD" w:rsidRDefault="009547AD" w:rsidP="000138E8">
            <w:pPr>
              <w:autoSpaceDE w:val="0"/>
              <w:autoSpaceDN w:val="0"/>
              <w:adjustRightInd w:val="0"/>
              <w:ind w:left="-106" w:right="-106"/>
              <w:jc w:val="both"/>
              <w:rPr>
                <w:b w:val="0"/>
                <w:i w:val="0"/>
                <w:sz w:val="24"/>
                <w:szCs w:val="24"/>
                <w:lang w:val="en-US"/>
              </w:rPr>
            </w:pPr>
            <w:r w:rsidRPr="009547AD">
              <w:rPr>
                <w:b w:val="0"/>
                <w:i w:val="0"/>
                <w:sz w:val="24"/>
                <w:szCs w:val="24"/>
                <w:lang w:val="en-US"/>
              </w:rPr>
              <w:t>2 (</w:t>
            </w:r>
            <w:r w:rsidRPr="009547AD">
              <w:rPr>
                <w:b w:val="0"/>
                <w:i w:val="0"/>
                <w:sz w:val="24"/>
                <w:szCs w:val="24"/>
                <w:lang w:val="en-US"/>
              </w:rPr>
              <w:sym w:font="Symbol" w:char="F061"/>
            </w:r>
            <w:r w:rsidRPr="009547AD">
              <w:rPr>
                <w:b w:val="0"/>
                <w:i w:val="0"/>
                <w:sz w:val="24"/>
                <w:szCs w:val="24"/>
                <w:lang w:val="en-US"/>
              </w:rPr>
              <w:sym w:font="Symbol" w:char="F0D7"/>
            </w:r>
            <w:r w:rsidRPr="009547AD">
              <w:rPr>
                <w:b w:val="0"/>
                <w:i w:val="0"/>
                <w:sz w:val="24"/>
                <w:szCs w:val="24"/>
                <w:lang w:val="en-US"/>
              </w:rPr>
              <w:t>S)</w:t>
            </w:r>
            <w:r w:rsidRPr="009547AD">
              <w:rPr>
                <w:b w:val="0"/>
                <w:i w:val="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500" w:type="dxa"/>
            <w:vMerge/>
            <w:tcBorders>
              <w:left w:val="nil"/>
              <w:bottom w:val="nil"/>
              <w:right w:val="nil"/>
            </w:tcBorders>
          </w:tcPr>
          <w:p w:rsidR="009547AD" w:rsidRPr="009547AD" w:rsidRDefault="009547AD" w:rsidP="000138E8">
            <w:pPr>
              <w:autoSpaceDE w:val="0"/>
              <w:autoSpaceDN w:val="0"/>
              <w:adjustRightInd w:val="0"/>
              <w:ind w:left="-106" w:right="-106"/>
              <w:jc w:val="both"/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</w:tr>
    </w:tbl>
    <w:p w:rsidR="009547AD" w:rsidRPr="009547AD" w:rsidRDefault="009547AD" w:rsidP="009547AD">
      <w:pPr>
        <w:autoSpaceDE w:val="0"/>
        <w:autoSpaceDN w:val="0"/>
        <w:adjustRightInd w:val="0"/>
        <w:ind w:firstLine="539"/>
        <w:jc w:val="both"/>
        <w:rPr>
          <w:b w:val="0"/>
          <w:i w:val="0"/>
          <w:sz w:val="24"/>
          <w:szCs w:val="24"/>
        </w:rPr>
      </w:pPr>
      <w:r w:rsidRPr="009547AD">
        <w:rPr>
          <w:b w:val="0"/>
          <w:i w:val="0"/>
          <w:sz w:val="24"/>
          <w:szCs w:val="24"/>
        </w:rPr>
        <w:tab/>
        <w:t xml:space="preserve">где </w:t>
      </w:r>
      <w:r w:rsidRPr="009547AD">
        <w:rPr>
          <w:b w:val="0"/>
          <w:i w:val="0"/>
          <w:sz w:val="24"/>
          <w:szCs w:val="24"/>
        </w:rPr>
        <w:tab/>
      </w:r>
      <w:r w:rsidRPr="009547AD">
        <w:rPr>
          <w:b w:val="0"/>
          <w:iCs/>
          <w:sz w:val="24"/>
          <w:szCs w:val="24"/>
        </w:rPr>
        <w:sym w:font="Symbol" w:char="F044"/>
      </w:r>
      <w:proofErr w:type="gramStart"/>
      <w:r w:rsidRPr="009547AD">
        <w:rPr>
          <w:b w:val="0"/>
          <w:iCs/>
          <w:sz w:val="24"/>
          <w:szCs w:val="24"/>
        </w:rPr>
        <w:t>Р</w:t>
      </w:r>
      <w:proofErr w:type="gramEnd"/>
      <w:r w:rsidRPr="009547AD">
        <w:rPr>
          <w:b w:val="0"/>
          <w:iCs/>
          <w:sz w:val="24"/>
          <w:szCs w:val="24"/>
        </w:rPr>
        <w:t xml:space="preserve"> – </w:t>
      </w:r>
      <w:r w:rsidRPr="009547AD">
        <w:rPr>
          <w:b w:val="0"/>
          <w:i w:val="0"/>
          <w:sz w:val="24"/>
          <w:szCs w:val="24"/>
        </w:rPr>
        <w:t>перепад давления, кПа;</w:t>
      </w:r>
    </w:p>
    <w:p w:rsidR="009547AD" w:rsidRPr="009547AD" w:rsidRDefault="009547AD" w:rsidP="009547AD">
      <w:pPr>
        <w:autoSpaceDE w:val="0"/>
        <w:autoSpaceDN w:val="0"/>
        <w:adjustRightInd w:val="0"/>
        <w:ind w:firstLine="539"/>
        <w:jc w:val="both"/>
        <w:rPr>
          <w:b w:val="0"/>
          <w:i w:val="0"/>
          <w:sz w:val="24"/>
          <w:szCs w:val="24"/>
        </w:rPr>
      </w:pPr>
      <w:r w:rsidRPr="009547AD">
        <w:rPr>
          <w:b w:val="0"/>
          <w:iCs/>
          <w:sz w:val="24"/>
          <w:szCs w:val="24"/>
        </w:rPr>
        <w:tab/>
      </w:r>
      <w:r w:rsidRPr="009547AD">
        <w:rPr>
          <w:b w:val="0"/>
          <w:iCs/>
          <w:sz w:val="24"/>
          <w:szCs w:val="24"/>
        </w:rPr>
        <w:tab/>
      </w:r>
      <w:r w:rsidRPr="009547AD">
        <w:rPr>
          <w:b w:val="0"/>
          <w:i w:val="0"/>
          <w:sz w:val="24"/>
          <w:szCs w:val="24"/>
          <w:lang w:val="en-US"/>
        </w:rPr>
        <w:t>Q</w:t>
      </w:r>
      <w:r w:rsidRPr="009547AD">
        <w:rPr>
          <w:b w:val="0"/>
          <w:i w:val="0"/>
          <w:sz w:val="24"/>
          <w:szCs w:val="24"/>
        </w:rPr>
        <w:t xml:space="preserve"> – </w:t>
      </w:r>
      <w:proofErr w:type="gramStart"/>
      <w:r w:rsidRPr="009547AD">
        <w:rPr>
          <w:b w:val="0"/>
          <w:i w:val="0"/>
          <w:sz w:val="24"/>
          <w:szCs w:val="24"/>
        </w:rPr>
        <w:t>заданное</w:t>
      </w:r>
      <w:proofErr w:type="gramEnd"/>
      <w:r w:rsidRPr="009547AD">
        <w:rPr>
          <w:b w:val="0"/>
          <w:i w:val="0"/>
          <w:sz w:val="24"/>
          <w:szCs w:val="24"/>
        </w:rPr>
        <w:t xml:space="preserve"> значение объемного расхода, м</w:t>
      </w:r>
      <w:r w:rsidRPr="009547AD">
        <w:rPr>
          <w:b w:val="0"/>
          <w:i w:val="0"/>
          <w:sz w:val="24"/>
          <w:szCs w:val="24"/>
          <w:vertAlign w:val="superscript"/>
        </w:rPr>
        <w:t>3</w:t>
      </w:r>
      <w:r w:rsidRPr="009547AD">
        <w:rPr>
          <w:b w:val="0"/>
          <w:i w:val="0"/>
          <w:sz w:val="24"/>
          <w:szCs w:val="24"/>
        </w:rPr>
        <w:t>/с;</w:t>
      </w:r>
    </w:p>
    <w:p w:rsidR="009547AD" w:rsidRPr="009547AD" w:rsidRDefault="009547AD" w:rsidP="009547AD">
      <w:pPr>
        <w:autoSpaceDE w:val="0"/>
        <w:autoSpaceDN w:val="0"/>
        <w:adjustRightInd w:val="0"/>
        <w:ind w:firstLine="539"/>
        <w:jc w:val="both"/>
        <w:rPr>
          <w:b w:val="0"/>
          <w:i w:val="0"/>
          <w:sz w:val="24"/>
          <w:szCs w:val="24"/>
        </w:rPr>
      </w:pPr>
      <w:r w:rsidRPr="009547AD">
        <w:rPr>
          <w:b w:val="0"/>
          <w:i w:val="0"/>
          <w:sz w:val="24"/>
          <w:szCs w:val="24"/>
        </w:rPr>
        <w:tab/>
      </w:r>
      <w:r w:rsidRPr="009547AD">
        <w:rPr>
          <w:b w:val="0"/>
          <w:i w:val="0"/>
          <w:sz w:val="24"/>
          <w:szCs w:val="24"/>
        </w:rPr>
        <w:tab/>
      </w:r>
      <w:r w:rsidRPr="009547AD">
        <w:rPr>
          <w:b w:val="0"/>
          <w:i w:val="0"/>
          <w:sz w:val="24"/>
          <w:szCs w:val="24"/>
          <w:lang w:val="en-US"/>
        </w:rPr>
        <w:sym w:font="Symbol" w:char="F072"/>
      </w:r>
      <w:r w:rsidRPr="009547AD">
        <w:rPr>
          <w:b w:val="0"/>
          <w:i w:val="0"/>
          <w:sz w:val="24"/>
          <w:szCs w:val="24"/>
        </w:rPr>
        <w:t xml:space="preserve"> - плотность измеряемой среды, </w:t>
      </w:r>
      <w:proofErr w:type="gramStart"/>
      <w:r w:rsidRPr="009547AD">
        <w:rPr>
          <w:b w:val="0"/>
          <w:i w:val="0"/>
          <w:sz w:val="24"/>
          <w:szCs w:val="24"/>
        </w:rPr>
        <w:t>кг</w:t>
      </w:r>
      <w:proofErr w:type="gramEnd"/>
      <w:r w:rsidRPr="009547AD">
        <w:rPr>
          <w:b w:val="0"/>
          <w:i w:val="0"/>
          <w:sz w:val="24"/>
          <w:szCs w:val="24"/>
        </w:rPr>
        <w:t>/м</w:t>
      </w:r>
      <w:r w:rsidRPr="009547AD">
        <w:rPr>
          <w:b w:val="0"/>
          <w:i w:val="0"/>
          <w:sz w:val="24"/>
          <w:szCs w:val="24"/>
          <w:vertAlign w:val="superscript"/>
        </w:rPr>
        <w:t>3</w:t>
      </w:r>
      <w:r w:rsidRPr="009547AD">
        <w:rPr>
          <w:b w:val="0"/>
          <w:i w:val="0"/>
          <w:sz w:val="24"/>
          <w:szCs w:val="24"/>
        </w:rPr>
        <w:t>;</w:t>
      </w:r>
    </w:p>
    <w:p w:rsidR="009547AD" w:rsidRPr="009547AD" w:rsidRDefault="009547AD" w:rsidP="009547AD">
      <w:pPr>
        <w:autoSpaceDE w:val="0"/>
        <w:autoSpaceDN w:val="0"/>
        <w:adjustRightInd w:val="0"/>
        <w:ind w:firstLine="539"/>
        <w:jc w:val="both"/>
        <w:rPr>
          <w:b w:val="0"/>
          <w:i w:val="0"/>
          <w:sz w:val="24"/>
          <w:szCs w:val="24"/>
        </w:rPr>
      </w:pPr>
      <w:r w:rsidRPr="009547AD">
        <w:rPr>
          <w:b w:val="0"/>
          <w:i w:val="0"/>
          <w:sz w:val="24"/>
          <w:szCs w:val="24"/>
        </w:rPr>
        <w:tab/>
      </w:r>
      <w:r w:rsidRPr="009547AD">
        <w:rPr>
          <w:b w:val="0"/>
          <w:i w:val="0"/>
          <w:sz w:val="24"/>
          <w:szCs w:val="24"/>
        </w:rPr>
        <w:tab/>
      </w:r>
      <w:r w:rsidRPr="009547AD">
        <w:rPr>
          <w:b w:val="0"/>
          <w:i w:val="0"/>
          <w:sz w:val="24"/>
          <w:szCs w:val="24"/>
          <w:lang w:val="en-US"/>
        </w:rPr>
        <w:sym w:font="Symbol" w:char="F061"/>
      </w:r>
      <w:r w:rsidRPr="009547AD">
        <w:rPr>
          <w:b w:val="0"/>
          <w:i w:val="0"/>
          <w:sz w:val="24"/>
          <w:szCs w:val="24"/>
        </w:rPr>
        <w:t xml:space="preserve"> - коэффициент расхода;</w:t>
      </w:r>
    </w:p>
    <w:p w:rsidR="009547AD" w:rsidRPr="009547AD" w:rsidRDefault="009547AD" w:rsidP="009547AD">
      <w:pPr>
        <w:autoSpaceDE w:val="0"/>
        <w:autoSpaceDN w:val="0"/>
        <w:adjustRightInd w:val="0"/>
        <w:ind w:firstLine="539"/>
        <w:jc w:val="both"/>
        <w:rPr>
          <w:b w:val="0"/>
          <w:i w:val="0"/>
          <w:sz w:val="24"/>
          <w:szCs w:val="24"/>
        </w:rPr>
      </w:pPr>
      <w:r w:rsidRPr="009547AD">
        <w:rPr>
          <w:b w:val="0"/>
          <w:i w:val="0"/>
          <w:sz w:val="24"/>
          <w:szCs w:val="24"/>
        </w:rPr>
        <w:tab/>
      </w:r>
      <w:r w:rsidRPr="009547AD">
        <w:rPr>
          <w:b w:val="0"/>
          <w:i w:val="0"/>
          <w:sz w:val="24"/>
          <w:szCs w:val="24"/>
        </w:rPr>
        <w:tab/>
      </w:r>
      <w:r w:rsidRPr="009547AD">
        <w:rPr>
          <w:b w:val="0"/>
          <w:i w:val="0"/>
          <w:sz w:val="24"/>
          <w:szCs w:val="24"/>
          <w:lang w:val="en-US"/>
        </w:rPr>
        <w:t>S</w:t>
      </w:r>
      <w:r w:rsidRPr="009547AD">
        <w:rPr>
          <w:b w:val="0"/>
          <w:i w:val="0"/>
          <w:sz w:val="24"/>
          <w:szCs w:val="24"/>
        </w:rPr>
        <w:t xml:space="preserve"> – </w:t>
      </w:r>
      <w:proofErr w:type="gramStart"/>
      <w:r w:rsidRPr="009547AD">
        <w:rPr>
          <w:b w:val="0"/>
          <w:i w:val="0"/>
          <w:sz w:val="24"/>
          <w:szCs w:val="24"/>
        </w:rPr>
        <w:t>проходное</w:t>
      </w:r>
      <w:proofErr w:type="gramEnd"/>
      <w:r w:rsidRPr="009547AD">
        <w:rPr>
          <w:b w:val="0"/>
          <w:i w:val="0"/>
          <w:sz w:val="24"/>
          <w:szCs w:val="24"/>
        </w:rPr>
        <w:t xml:space="preserve"> сечение, м</w:t>
      </w:r>
      <w:r w:rsidRPr="009547AD">
        <w:rPr>
          <w:b w:val="0"/>
          <w:i w:val="0"/>
          <w:sz w:val="24"/>
          <w:szCs w:val="24"/>
          <w:vertAlign w:val="superscript"/>
        </w:rPr>
        <w:t>2</w:t>
      </w:r>
      <w:r w:rsidRPr="009547AD">
        <w:rPr>
          <w:b w:val="0"/>
          <w:i w:val="0"/>
          <w:sz w:val="24"/>
          <w:szCs w:val="24"/>
        </w:rPr>
        <w:t>.</w:t>
      </w:r>
    </w:p>
    <w:p w:rsidR="00167D0A" w:rsidRDefault="00F43E62" w:rsidP="00D53050">
      <w:pPr>
        <w:tabs>
          <w:tab w:val="left" w:pos="-142"/>
        </w:tabs>
        <w:ind w:firstLine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9</w:t>
      </w:r>
      <w:r w:rsidR="00167D0A">
        <w:rPr>
          <w:b w:val="0"/>
          <w:i w:val="0"/>
          <w:sz w:val="24"/>
        </w:rPr>
        <w:t>.4.2</w:t>
      </w:r>
      <w:proofErr w:type="gramStart"/>
      <w:r w:rsidR="00167D0A">
        <w:rPr>
          <w:b w:val="0"/>
          <w:i w:val="0"/>
          <w:sz w:val="24"/>
        </w:rPr>
        <w:t xml:space="preserve"> </w:t>
      </w:r>
      <w:r w:rsidR="009547AD">
        <w:rPr>
          <w:b w:val="0"/>
          <w:i w:val="0"/>
          <w:sz w:val="24"/>
        </w:rPr>
        <w:t>П</w:t>
      </w:r>
      <w:proofErr w:type="gramEnd"/>
      <w:r w:rsidR="009547AD">
        <w:rPr>
          <w:b w:val="0"/>
          <w:i w:val="0"/>
          <w:sz w:val="24"/>
        </w:rPr>
        <w:t>ри в</w:t>
      </w:r>
      <w:r w:rsidR="00167D0A">
        <w:rPr>
          <w:b w:val="0"/>
          <w:i w:val="0"/>
          <w:sz w:val="24"/>
        </w:rPr>
        <w:t>нешне</w:t>
      </w:r>
      <w:r w:rsidR="009547AD">
        <w:rPr>
          <w:b w:val="0"/>
          <w:i w:val="0"/>
          <w:sz w:val="24"/>
        </w:rPr>
        <w:t>м</w:t>
      </w:r>
      <w:r w:rsidR="00167D0A">
        <w:rPr>
          <w:b w:val="0"/>
          <w:i w:val="0"/>
          <w:sz w:val="24"/>
        </w:rPr>
        <w:t xml:space="preserve"> </w:t>
      </w:r>
      <w:r w:rsidR="009547AD">
        <w:rPr>
          <w:b w:val="0"/>
          <w:i w:val="0"/>
          <w:sz w:val="24"/>
        </w:rPr>
        <w:t>осмотре следует установить:</w:t>
      </w:r>
    </w:p>
    <w:p w:rsidR="009547AD" w:rsidRDefault="009547AD" w:rsidP="00D53050">
      <w:pPr>
        <w:tabs>
          <w:tab w:val="left" w:pos="-142"/>
          <w:tab w:val="left" w:pos="1562"/>
        </w:tabs>
        <w:ind w:firstLine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- наличие эксплуатационной документации (РЭ, ПС);</w:t>
      </w:r>
    </w:p>
    <w:p w:rsidR="009547AD" w:rsidRDefault="009547AD" w:rsidP="00D53050">
      <w:pPr>
        <w:tabs>
          <w:tab w:val="left" w:pos="-142"/>
          <w:tab w:val="left" w:pos="1562"/>
        </w:tabs>
        <w:ind w:firstLine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- соответствие комплектности ПС;</w:t>
      </w:r>
    </w:p>
    <w:p w:rsidR="009547AD" w:rsidRDefault="009547AD" w:rsidP="00D53050">
      <w:pPr>
        <w:tabs>
          <w:tab w:val="left" w:pos="-142"/>
          <w:tab w:val="left" w:pos="1562"/>
        </w:tabs>
        <w:ind w:firstLine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- наличие действующих свидетельств (отметок) о поверке РС;</w:t>
      </w:r>
    </w:p>
    <w:p w:rsidR="009547AD" w:rsidRDefault="009547AD" w:rsidP="00D53050">
      <w:pPr>
        <w:tabs>
          <w:tab w:val="left" w:pos="-142"/>
          <w:tab w:val="left" w:pos="1562"/>
        </w:tabs>
        <w:ind w:firstLine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- наличие и целостность пломб изготовителя;</w:t>
      </w:r>
    </w:p>
    <w:p w:rsidR="009547AD" w:rsidRDefault="009547AD" w:rsidP="00D53050">
      <w:pPr>
        <w:tabs>
          <w:tab w:val="left" w:pos="-142"/>
          <w:tab w:val="left" w:pos="1562"/>
        </w:tabs>
        <w:ind w:firstLine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- отсутствие механических повреждений, влияющих на работоспособность РС и электрич</w:t>
      </w:r>
      <w:r>
        <w:rPr>
          <w:b w:val="0"/>
          <w:i w:val="0"/>
          <w:sz w:val="24"/>
        </w:rPr>
        <w:t>е</w:t>
      </w:r>
      <w:r>
        <w:rPr>
          <w:b w:val="0"/>
          <w:i w:val="0"/>
          <w:sz w:val="24"/>
        </w:rPr>
        <w:t>ских связей между функциональными блоками.</w:t>
      </w:r>
    </w:p>
    <w:p w:rsidR="00167D0A" w:rsidRDefault="00F43E62" w:rsidP="00D53050">
      <w:pPr>
        <w:tabs>
          <w:tab w:val="left" w:pos="-142"/>
          <w:tab w:val="left" w:pos="1562"/>
        </w:tabs>
        <w:ind w:firstLine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9</w:t>
      </w:r>
      <w:r w:rsidR="00167D0A">
        <w:rPr>
          <w:b w:val="0"/>
          <w:i w:val="0"/>
          <w:sz w:val="24"/>
        </w:rPr>
        <w:t>.4.3 Опробование.</w:t>
      </w:r>
    </w:p>
    <w:p w:rsidR="00167D0A" w:rsidRDefault="00167D0A" w:rsidP="00D53050">
      <w:pPr>
        <w:tabs>
          <w:tab w:val="left" w:pos="-142"/>
          <w:tab w:val="left" w:pos="113"/>
          <w:tab w:val="left" w:pos="1562"/>
        </w:tabs>
        <w:ind w:firstLine="284"/>
        <w:jc w:val="both"/>
        <w:rPr>
          <w:b w:val="0"/>
          <w:i w:val="0"/>
          <w:sz w:val="24"/>
        </w:rPr>
      </w:pPr>
      <w:proofErr w:type="gramStart"/>
      <w:r>
        <w:rPr>
          <w:b w:val="0"/>
          <w:i w:val="0"/>
          <w:sz w:val="24"/>
        </w:rPr>
        <w:t xml:space="preserve">Опробование выполняется на </w:t>
      </w:r>
      <w:r w:rsidR="00D53050">
        <w:rPr>
          <w:b w:val="0"/>
          <w:i w:val="0"/>
          <w:sz w:val="24"/>
        </w:rPr>
        <w:t>РС</w:t>
      </w:r>
      <w:r>
        <w:rPr>
          <w:b w:val="0"/>
          <w:i w:val="0"/>
          <w:sz w:val="24"/>
        </w:rPr>
        <w:t>, подключенном к стенду, в соответствии с гидравлической и электрической схемами по Приложению Г при любой величине расхода из диапазона изм</w:t>
      </w:r>
      <w:r>
        <w:rPr>
          <w:b w:val="0"/>
          <w:i w:val="0"/>
          <w:sz w:val="24"/>
        </w:rPr>
        <w:t>е</w:t>
      </w:r>
      <w:r>
        <w:rPr>
          <w:b w:val="0"/>
          <w:i w:val="0"/>
          <w:sz w:val="24"/>
        </w:rPr>
        <w:t>ре</w:t>
      </w:r>
      <w:r w:rsidR="00D53050">
        <w:rPr>
          <w:b w:val="0"/>
          <w:i w:val="0"/>
          <w:sz w:val="24"/>
        </w:rPr>
        <w:t>ний поверяемого РС</w:t>
      </w:r>
      <w:r>
        <w:rPr>
          <w:b w:val="0"/>
          <w:i w:val="0"/>
          <w:sz w:val="24"/>
        </w:rPr>
        <w:t>.</w:t>
      </w:r>
      <w:proofErr w:type="gramEnd"/>
      <w:r>
        <w:rPr>
          <w:b w:val="0"/>
          <w:i w:val="0"/>
          <w:sz w:val="24"/>
        </w:rPr>
        <w:t xml:space="preserve"> Результаты опробования считаются положительными, если  выходной сигнал </w:t>
      </w:r>
      <w:r w:rsidR="00D53050">
        <w:rPr>
          <w:b w:val="0"/>
          <w:i w:val="0"/>
          <w:sz w:val="24"/>
        </w:rPr>
        <w:t>расходомера счетчика</w:t>
      </w:r>
      <w:r>
        <w:rPr>
          <w:b w:val="0"/>
          <w:i w:val="0"/>
          <w:sz w:val="24"/>
        </w:rPr>
        <w:t xml:space="preserve"> находится в пределах заданных требова</w:t>
      </w:r>
      <w:r w:rsidR="00245FB6">
        <w:rPr>
          <w:b w:val="0"/>
          <w:i w:val="0"/>
          <w:sz w:val="24"/>
        </w:rPr>
        <w:t>ниями п.2</w:t>
      </w:r>
      <w:r>
        <w:rPr>
          <w:b w:val="0"/>
          <w:i w:val="0"/>
          <w:sz w:val="24"/>
        </w:rPr>
        <w:t>.8 РЭ.</w:t>
      </w:r>
    </w:p>
    <w:p w:rsidR="00167D0A" w:rsidRDefault="00F43E62" w:rsidP="00D53050">
      <w:pPr>
        <w:tabs>
          <w:tab w:val="left" w:pos="0"/>
          <w:tab w:val="left" w:pos="113"/>
          <w:tab w:val="left" w:pos="1562"/>
        </w:tabs>
        <w:ind w:firstLine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9</w:t>
      </w:r>
      <w:r w:rsidR="00167D0A">
        <w:rPr>
          <w:b w:val="0"/>
          <w:i w:val="0"/>
          <w:sz w:val="24"/>
        </w:rPr>
        <w:t>.4.4</w:t>
      </w:r>
      <w:r>
        <w:rPr>
          <w:b w:val="0"/>
          <w:i w:val="0"/>
          <w:sz w:val="24"/>
        </w:rPr>
        <w:t xml:space="preserve"> </w:t>
      </w:r>
      <w:r w:rsidR="00167D0A">
        <w:rPr>
          <w:b w:val="0"/>
          <w:i w:val="0"/>
          <w:sz w:val="24"/>
        </w:rPr>
        <w:t>Определение основной погрешности преобразова</w:t>
      </w:r>
      <w:r w:rsidR="00D53050">
        <w:rPr>
          <w:b w:val="0"/>
          <w:i w:val="0"/>
          <w:sz w:val="24"/>
        </w:rPr>
        <w:t>ния</w:t>
      </w:r>
      <w:r w:rsidR="00167D0A">
        <w:rPr>
          <w:b w:val="0"/>
          <w:i w:val="0"/>
          <w:sz w:val="24"/>
        </w:rPr>
        <w:t>.</w:t>
      </w:r>
    </w:p>
    <w:p w:rsidR="009547AD" w:rsidRPr="009547AD" w:rsidRDefault="009547AD" w:rsidP="009547AD">
      <w:pPr>
        <w:autoSpaceDE w:val="0"/>
        <w:autoSpaceDN w:val="0"/>
        <w:adjustRightInd w:val="0"/>
        <w:ind w:firstLine="284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</w:rPr>
        <w:t xml:space="preserve">9.4.4.1 </w:t>
      </w:r>
      <w:r w:rsidRPr="009547AD">
        <w:rPr>
          <w:b w:val="0"/>
          <w:i w:val="0"/>
          <w:sz w:val="24"/>
          <w:szCs w:val="24"/>
        </w:rPr>
        <w:t>Определение основной приведенной погрешности преобразования расхода в частоту расходомеров с частотным выходом.</w:t>
      </w:r>
    </w:p>
    <w:p w:rsidR="009547AD" w:rsidRPr="009547AD" w:rsidRDefault="009547AD" w:rsidP="009547AD">
      <w:pPr>
        <w:autoSpaceDE w:val="0"/>
        <w:autoSpaceDN w:val="0"/>
        <w:adjustRightInd w:val="0"/>
        <w:ind w:firstLine="284"/>
        <w:jc w:val="both"/>
        <w:rPr>
          <w:b w:val="0"/>
          <w:i w:val="0"/>
          <w:sz w:val="24"/>
          <w:szCs w:val="24"/>
        </w:rPr>
      </w:pPr>
      <w:r w:rsidRPr="009547AD">
        <w:rPr>
          <w:b w:val="0"/>
          <w:i w:val="0"/>
          <w:sz w:val="24"/>
          <w:szCs w:val="24"/>
        </w:rPr>
        <w:t>Основная приведенная погрешность определяется на установках, схемы которых привед</w:t>
      </w:r>
      <w:r w:rsidRPr="009547AD">
        <w:rPr>
          <w:b w:val="0"/>
          <w:i w:val="0"/>
          <w:sz w:val="24"/>
          <w:szCs w:val="24"/>
        </w:rPr>
        <w:t>е</w:t>
      </w:r>
      <w:r w:rsidRPr="009547AD">
        <w:rPr>
          <w:b w:val="0"/>
          <w:i w:val="0"/>
          <w:sz w:val="24"/>
          <w:szCs w:val="24"/>
        </w:rPr>
        <w:t xml:space="preserve">ны в приложении </w:t>
      </w:r>
      <w:r w:rsidR="000F3443">
        <w:rPr>
          <w:b w:val="0"/>
          <w:i w:val="0"/>
          <w:sz w:val="24"/>
          <w:szCs w:val="24"/>
        </w:rPr>
        <w:t>Г</w:t>
      </w:r>
      <w:r w:rsidRPr="009547AD">
        <w:rPr>
          <w:b w:val="0"/>
          <w:i w:val="0"/>
          <w:sz w:val="24"/>
          <w:szCs w:val="24"/>
        </w:rPr>
        <w:t xml:space="preserve">, при пяти значениях расхода </w:t>
      </w:r>
      <w:r w:rsidRPr="009547AD">
        <w:rPr>
          <w:b w:val="0"/>
          <w:i w:val="0"/>
          <w:sz w:val="24"/>
          <w:szCs w:val="24"/>
          <w:lang w:val="en-US"/>
        </w:rPr>
        <w:t>Q</w:t>
      </w:r>
      <w:r w:rsidRPr="009547AD">
        <w:rPr>
          <w:b w:val="0"/>
          <w:i w:val="0"/>
          <w:sz w:val="24"/>
          <w:szCs w:val="24"/>
          <w:vertAlign w:val="subscript"/>
          <w:lang w:val="en-US"/>
        </w:rPr>
        <w:t>i</w:t>
      </w:r>
      <w:r w:rsidRPr="009547AD">
        <w:rPr>
          <w:b w:val="0"/>
          <w:i w:val="0"/>
          <w:sz w:val="24"/>
          <w:szCs w:val="24"/>
        </w:rPr>
        <w:t xml:space="preserve"> = </w:t>
      </w:r>
      <w:r w:rsidRPr="009547AD">
        <w:rPr>
          <w:b w:val="0"/>
          <w:i w:val="0"/>
          <w:sz w:val="24"/>
          <w:szCs w:val="24"/>
          <w:lang w:val="en-US"/>
        </w:rPr>
        <w:t>K</w:t>
      </w:r>
      <w:r w:rsidRPr="009547AD">
        <w:rPr>
          <w:b w:val="0"/>
          <w:i w:val="0"/>
          <w:sz w:val="24"/>
          <w:szCs w:val="24"/>
        </w:rPr>
        <w:t xml:space="preserve"> </w:t>
      </w:r>
      <w:r w:rsidRPr="009547AD">
        <w:rPr>
          <w:b w:val="0"/>
          <w:i w:val="0"/>
          <w:sz w:val="24"/>
          <w:szCs w:val="24"/>
        </w:rPr>
        <w:sym w:font="Symbol" w:char="F0D7"/>
      </w:r>
      <w:r w:rsidRPr="009547AD">
        <w:rPr>
          <w:b w:val="0"/>
          <w:i w:val="0"/>
          <w:sz w:val="24"/>
          <w:szCs w:val="24"/>
        </w:rPr>
        <w:t xml:space="preserve"> </w:t>
      </w:r>
      <w:r w:rsidRPr="009547AD">
        <w:rPr>
          <w:b w:val="0"/>
          <w:i w:val="0"/>
          <w:sz w:val="24"/>
          <w:szCs w:val="24"/>
          <w:lang w:val="en-US"/>
        </w:rPr>
        <w:t>Q</w:t>
      </w:r>
      <w:r w:rsidRPr="009547AD">
        <w:rPr>
          <w:b w:val="0"/>
          <w:i w:val="0"/>
          <w:sz w:val="24"/>
          <w:szCs w:val="24"/>
          <w:vertAlign w:val="subscript"/>
          <w:lang w:val="en-US"/>
        </w:rPr>
        <w:t>max</w:t>
      </w:r>
      <w:r w:rsidRPr="009547AD">
        <w:rPr>
          <w:b w:val="0"/>
          <w:i w:val="0"/>
          <w:sz w:val="24"/>
          <w:szCs w:val="24"/>
          <w:vertAlign w:val="subscript"/>
        </w:rPr>
        <w:t xml:space="preserve"> </w:t>
      </w:r>
      <w:r w:rsidRPr="009547AD">
        <w:rPr>
          <w:b w:val="0"/>
          <w:i w:val="0"/>
          <w:sz w:val="24"/>
          <w:szCs w:val="24"/>
        </w:rPr>
        <w:t>, где</w:t>
      </w:r>
      <w:proofErr w:type="gramStart"/>
      <w:r w:rsidRPr="009547AD">
        <w:rPr>
          <w:b w:val="0"/>
          <w:i w:val="0"/>
          <w:sz w:val="24"/>
          <w:szCs w:val="24"/>
        </w:rPr>
        <w:t xml:space="preserve"> К</w:t>
      </w:r>
      <w:proofErr w:type="gramEnd"/>
      <w:r w:rsidRPr="009547AD">
        <w:rPr>
          <w:b w:val="0"/>
          <w:i w:val="0"/>
          <w:sz w:val="24"/>
          <w:szCs w:val="24"/>
        </w:rPr>
        <w:t xml:space="preserve"> равны приблизительно: 1; 0,6; 0,3; 0,1; 0,05.</w:t>
      </w:r>
    </w:p>
    <w:p w:rsidR="009547AD" w:rsidRPr="009547AD" w:rsidRDefault="009547AD" w:rsidP="009547AD">
      <w:pPr>
        <w:autoSpaceDE w:val="0"/>
        <w:autoSpaceDN w:val="0"/>
        <w:adjustRightInd w:val="0"/>
        <w:ind w:firstLine="284"/>
        <w:jc w:val="both"/>
        <w:rPr>
          <w:b w:val="0"/>
          <w:i w:val="0"/>
          <w:sz w:val="24"/>
          <w:szCs w:val="24"/>
        </w:rPr>
      </w:pPr>
      <w:r w:rsidRPr="009547AD">
        <w:rPr>
          <w:b w:val="0"/>
          <w:i w:val="0"/>
          <w:sz w:val="24"/>
          <w:szCs w:val="24"/>
        </w:rPr>
        <w:t xml:space="preserve">Значения частот </w:t>
      </w:r>
      <w:r w:rsidRPr="009547AD">
        <w:rPr>
          <w:b w:val="0"/>
          <w:i w:val="0"/>
          <w:sz w:val="24"/>
          <w:szCs w:val="24"/>
          <w:lang w:val="en-US"/>
        </w:rPr>
        <w:t>f</w:t>
      </w:r>
      <w:r w:rsidRPr="009547AD">
        <w:rPr>
          <w:b w:val="0"/>
          <w:i w:val="0"/>
          <w:sz w:val="24"/>
          <w:szCs w:val="24"/>
          <w:vertAlign w:val="subscript"/>
          <w:lang w:val="en-US"/>
        </w:rPr>
        <w:t>i</w:t>
      </w:r>
      <w:r w:rsidRPr="009547AD">
        <w:rPr>
          <w:b w:val="0"/>
          <w:i w:val="0"/>
          <w:sz w:val="24"/>
          <w:szCs w:val="24"/>
        </w:rPr>
        <w:t xml:space="preserve">, соответствующие расходам </w:t>
      </w:r>
      <w:r w:rsidRPr="009547AD">
        <w:rPr>
          <w:b w:val="0"/>
          <w:i w:val="0"/>
          <w:sz w:val="24"/>
          <w:szCs w:val="24"/>
          <w:lang w:val="en-US"/>
        </w:rPr>
        <w:t>Q</w:t>
      </w:r>
      <w:r w:rsidRPr="009547AD">
        <w:rPr>
          <w:b w:val="0"/>
          <w:i w:val="0"/>
          <w:sz w:val="24"/>
          <w:szCs w:val="24"/>
          <w:vertAlign w:val="subscript"/>
          <w:lang w:val="en-US"/>
        </w:rPr>
        <w:t>i</w:t>
      </w:r>
      <w:r w:rsidRPr="009547AD">
        <w:rPr>
          <w:b w:val="0"/>
          <w:i w:val="0"/>
          <w:sz w:val="24"/>
          <w:szCs w:val="24"/>
        </w:rPr>
        <w:t xml:space="preserve">, определяются как </w:t>
      </w:r>
      <w:proofErr w:type="gramStart"/>
      <w:r w:rsidRPr="009547AD">
        <w:rPr>
          <w:b w:val="0"/>
          <w:i w:val="0"/>
          <w:sz w:val="24"/>
          <w:szCs w:val="24"/>
        </w:rPr>
        <w:t>среднеарифметическое</w:t>
      </w:r>
      <w:proofErr w:type="gramEnd"/>
      <w:r w:rsidRPr="009547AD">
        <w:rPr>
          <w:b w:val="0"/>
          <w:i w:val="0"/>
          <w:sz w:val="24"/>
          <w:szCs w:val="24"/>
        </w:rPr>
        <w:t xml:space="preserve"> по трем измерениям.</w:t>
      </w:r>
    </w:p>
    <w:p w:rsidR="009547AD" w:rsidRPr="009547AD" w:rsidRDefault="009547AD" w:rsidP="009547AD">
      <w:pPr>
        <w:autoSpaceDE w:val="0"/>
        <w:autoSpaceDN w:val="0"/>
        <w:adjustRightInd w:val="0"/>
        <w:ind w:firstLine="284"/>
        <w:jc w:val="both"/>
        <w:rPr>
          <w:b w:val="0"/>
          <w:i w:val="0"/>
          <w:sz w:val="24"/>
          <w:szCs w:val="24"/>
        </w:rPr>
      </w:pPr>
      <w:r w:rsidRPr="009547AD">
        <w:rPr>
          <w:b w:val="0"/>
          <w:i w:val="0"/>
          <w:sz w:val="24"/>
          <w:szCs w:val="24"/>
        </w:rPr>
        <w:t xml:space="preserve">При каждом измерении определяется время </w:t>
      </w:r>
      <w:r w:rsidRPr="009547AD">
        <w:rPr>
          <w:b w:val="0"/>
          <w:i w:val="0"/>
          <w:sz w:val="24"/>
          <w:szCs w:val="24"/>
          <w:lang w:val="en-US"/>
        </w:rPr>
        <w:t>t</w:t>
      </w:r>
      <w:r w:rsidRPr="009547AD">
        <w:rPr>
          <w:b w:val="0"/>
          <w:i w:val="0"/>
          <w:sz w:val="24"/>
          <w:szCs w:val="24"/>
          <w:vertAlign w:val="subscript"/>
          <w:lang w:val="en-US"/>
        </w:rPr>
        <w:t>i</w:t>
      </w:r>
      <w:r w:rsidRPr="009547AD">
        <w:rPr>
          <w:b w:val="0"/>
          <w:i w:val="0"/>
          <w:sz w:val="24"/>
          <w:szCs w:val="24"/>
        </w:rPr>
        <w:t xml:space="preserve"> [с] наполнения мерного объема </w:t>
      </w:r>
      <w:r w:rsidRPr="009547AD">
        <w:rPr>
          <w:b w:val="0"/>
          <w:i w:val="0"/>
          <w:sz w:val="24"/>
          <w:szCs w:val="24"/>
          <w:lang w:val="en-US"/>
        </w:rPr>
        <w:t>V</w:t>
      </w:r>
      <w:r w:rsidRPr="009547AD">
        <w:rPr>
          <w:b w:val="0"/>
          <w:i w:val="0"/>
          <w:sz w:val="24"/>
          <w:szCs w:val="24"/>
          <w:vertAlign w:val="subscript"/>
          <w:lang w:val="en-US"/>
        </w:rPr>
        <w:t>i</w:t>
      </w:r>
      <w:r w:rsidRPr="009547AD">
        <w:rPr>
          <w:b w:val="0"/>
          <w:i w:val="0"/>
          <w:sz w:val="24"/>
          <w:szCs w:val="24"/>
        </w:rPr>
        <w:t xml:space="preserve"> [л] и кол</w:t>
      </w:r>
      <w:r w:rsidRPr="009547AD">
        <w:rPr>
          <w:b w:val="0"/>
          <w:i w:val="0"/>
          <w:sz w:val="24"/>
          <w:szCs w:val="24"/>
        </w:rPr>
        <w:t>и</w:t>
      </w:r>
      <w:r w:rsidRPr="009547AD">
        <w:rPr>
          <w:b w:val="0"/>
          <w:i w:val="0"/>
          <w:sz w:val="24"/>
          <w:szCs w:val="24"/>
        </w:rPr>
        <w:t xml:space="preserve">чество импульсов </w:t>
      </w:r>
      <w:r w:rsidRPr="009547AD">
        <w:rPr>
          <w:b w:val="0"/>
          <w:i w:val="0"/>
          <w:sz w:val="24"/>
          <w:szCs w:val="24"/>
          <w:lang w:val="en-US"/>
        </w:rPr>
        <w:t>N</w:t>
      </w:r>
      <w:r w:rsidRPr="009547AD">
        <w:rPr>
          <w:b w:val="0"/>
          <w:i w:val="0"/>
          <w:sz w:val="24"/>
          <w:szCs w:val="24"/>
          <w:vertAlign w:val="subscript"/>
          <w:lang w:val="en-US"/>
        </w:rPr>
        <w:t>i</w:t>
      </w:r>
      <w:r w:rsidRPr="009547AD">
        <w:rPr>
          <w:b w:val="0"/>
          <w:i w:val="0"/>
          <w:sz w:val="24"/>
          <w:szCs w:val="24"/>
        </w:rPr>
        <w:t>, зафиксированных на частотном выходе РС.</w:t>
      </w:r>
    </w:p>
    <w:p w:rsidR="009547AD" w:rsidRPr="009547AD" w:rsidRDefault="009547AD" w:rsidP="009547AD">
      <w:pPr>
        <w:autoSpaceDE w:val="0"/>
        <w:autoSpaceDN w:val="0"/>
        <w:adjustRightInd w:val="0"/>
        <w:ind w:firstLine="284"/>
        <w:jc w:val="both"/>
        <w:rPr>
          <w:b w:val="0"/>
          <w:i w:val="0"/>
          <w:sz w:val="24"/>
          <w:szCs w:val="24"/>
        </w:rPr>
      </w:pPr>
      <w:r w:rsidRPr="009547AD">
        <w:rPr>
          <w:b w:val="0"/>
          <w:i w:val="0"/>
          <w:sz w:val="24"/>
          <w:szCs w:val="24"/>
        </w:rPr>
        <w:t xml:space="preserve">При этом значения расходов </w:t>
      </w:r>
      <w:r w:rsidRPr="009547AD">
        <w:rPr>
          <w:b w:val="0"/>
          <w:i w:val="0"/>
          <w:sz w:val="24"/>
          <w:szCs w:val="24"/>
          <w:lang w:val="en-US"/>
        </w:rPr>
        <w:t>Q</w:t>
      </w:r>
      <w:r w:rsidRPr="009547AD">
        <w:rPr>
          <w:b w:val="0"/>
          <w:i w:val="0"/>
          <w:sz w:val="24"/>
          <w:szCs w:val="24"/>
          <w:vertAlign w:val="subscript"/>
          <w:lang w:val="en-US"/>
        </w:rPr>
        <w:t>i</w:t>
      </w:r>
      <w:r w:rsidRPr="009547AD">
        <w:rPr>
          <w:b w:val="0"/>
          <w:i w:val="0"/>
          <w:sz w:val="24"/>
          <w:szCs w:val="24"/>
        </w:rPr>
        <w:t xml:space="preserve"> определяются по формуле</w:t>
      </w:r>
      <w:r w:rsidRPr="009547AD">
        <w:rPr>
          <w:b w:val="0"/>
          <w:i w:val="0"/>
          <w:sz w:val="24"/>
          <w:szCs w:val="24"/>
        </w:rPr>
        <w:tab/>
      </w:r>
      <w:r w:rsidRPr="009547AD">
        <w:rPr>
          <w:b w:val="0"/>
          <w:i w:val="0"/>
          <w:sz w:val="24"/>
          <w:szCs w:val="24"/>
        </w:rPr>
        <w:tab/>
      </w:r>
      <w:r w:rsidRPr="009547AD">
        <w:rPr>
          <w:b w:val="0"/>
          <w:i w:val="0"/>
          <w:sz w:val="24"/>
          <w:szCs w:val="24"/>
        </w:rPr>
        <w:tab/>
      </w:r>
      <w:r w:rsidRPr="009547AD">
        <w:rPr>
          <w:b w:val="0"/>
          <w:i w:val="0"/>
          <w:sz w:val="24"/>
          <w:szCs w:val="24"/>
        </w:rPr>
        <w:tab/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360"/>
        <w:gridCol w:w="5040"/>
      </w:tblGrid>
      <w:tr w:rsidR="009547AD" w:rsidRPr="009547AD">
        <w:trPr>
          <w:cantSplit/>
        </w:trPr>
        <w:tc>
          <w:tcPr>
            <w:tcW w:w="5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7AD" w:rsidRPr="009547AD" w:rsidRDefault="009547AD" w:rsidP="00956BD7">
            <w:pPr>
              <w:pStyle w:val="FR2"/>
              <w:spacing w:before="0"/>
              <w:ind w:right="-110"/>
              <w:jc w:val="right"/>
              <w:rPr>
                <w:rFonts w:ascii="Times New Roman" w:hAnsi="Times New Roman" w:cs="Times New Roman"/>
                <w:bCs/>
                <w:iCs/>
                <w:snapToGrid w:val="0"/>
                <w:lang w:val="en-US"/>
              </w:rPr>
            </w:pPr>
            <w:r w:rsidRPr="009547AD">
              <w:rPr>
                <w:rFonts w:ascii="Times New Roman" w:hAnsi="Times New Roman" w:cs="Times New Roman"/>
                <w:bCs/>
                <w:i/>
                <w:lang w:val="en-US"/>
              </w:rPr>
              <w:t>Q</w:t>
            </w:r>
            <w:r w:rsidRPr="009547AD">
              <w:rPr>
                <w:rFonts w:ascii="Times New Roman" w:hAnsi="Times New Roman" w:cs="Times New Roman"/>
                <w:bCs/>
                <w:i/>
                <w:vertAlign w:val="subscript"/>
                <w:lang w:val="en-US"/>
              </w:rPr>
              <w:t>i</w:t>
            </w:r>
            <w:r w:rsidRPr="009547AD">
              <w:rPr>
                <w:rFonts w:ascii="Times New Roman" w:hAnsi="Times New Roman" w:cs="Times New Roman"/>
                <w:bCs/>
                <w:i/>
                <w:lang w:val="en-US"/>
              </w:rPr>
              <w:t xml:space="preserve"> =      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7AD" w:rsidRPr="009547AD" w:rsidRDefault="009547AD" w:rsidP="00956BD7">
            <w:pPr>
              <w:autoSpaceDE w:val="0"/>
              <w:autoSpaceDN w:val="0"/>
              <w:adjustRightInd w:val="0"/>
              <w:ind w:left="-106" w:right="-106" w:hanging="8"/>
              <w:rPr>
                <w:b w:val="0"/>
                <w:i w:val="0"/>
                <w:sz w:val="24"/>
                <w:szCs w:val="24"/>
                <w:lang w:val="en-US"/>
              </w:rPr>
            </w:pPr>
            <w:r w:rsidRPr="009547AD">
              <w:rPr>
                <w:b w:val="0"/>
                <w:i w:val="0"/>
                <w:sz w:val="24"/>
                <w:szCs w:val="24"/>
                <w:lang w:val="en-US"/>
              </w:rPr>
              <w:t xml:space="preserve"> V</w:t>
            </w:r>
            <w:r w:rsidRPr="009547AD">
              <w:rPr>
                <w:b w:val="0"/>
                <w:i w:val="0"/>
                <w:sz w:val="24"/>
                <w:szCs w:val="24"/>
                <w:vertAlign w:val="subscript"/>
                <w:lang w:val="en-US"/>
              </w:rPr>
              <w:t>i</w:t>
            </w:r>
            <w:r w:rsidRPr="009547AD">
              <w:rPr>
                <w:b w:val="0"/>
                <w:i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7AD" w:rsidRPr="009547AD" w:rsidRDefault="009547AD" w:rsidP="00956BD7">
            <w:pPr>
              <w:autoSpaceDE w:val="0"/>
              <w:autoSpaceDN w:val="0"/>
              <w:adjustRightInd w:val="0"/>
              <w:ind w:left="-106" w:right="-106" w:firstLine="4"/>
              <w:jc w:val="both"/>
              <w:rPr>
                <w:b w:val="0"/>
                <w:i w:val="0"/>
                <w:sz w:val="24"/>
                <w:szCs w:val="24"/>
              </w:rPr>
            </w:pPr>
            <w:r w:rsidRPr="009547AD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9547AD">
              <w:rPr>
                <w:b w:val="0"/>
                <w:i w:val="0"/>
                <w:sz w:val="24"/>
                <w:szCs w:val="24"/>
              </w:rPr>
              <w:sym w:font="Symbol" w:char="F0D7"/>
            </w:r>
            <w:r w:rsidRPr="009547AD">
              <w:rPr>
                <w:b w:val="0"/>
                <w:i w:val="0"/>
                <w:sz w:val="24"/>
                <w:szCs w:val="24"/>
              </w:rPr>
              <w:t xml:space="preserve"> 3,6 [м</w:t>
            </w:r>
            <w:r w:rsidRPr="009547AD">
              <w:rPr>
                <w:b w:val="0"/>
                <w:i w:val="0"/>
                <w:sz w:val="24"/>
                <w:szCs w:val="24"/>
                <w:vertAlign w:val="superscript"/>
              </w:rPr>
              <w:t>3</w:t>
            </w:r>
            <w:r w:rsidRPr="009547AD">
              <w:rPr>
                <w:b w:val="0"/>
                <w:i w:val="0"/>
                <w:sz w:val="24"/>
                <w:szCs w:val="24"/>
              </w:rPr>
              <w:t>/ч]                                             (2)</w:t>
            </w:r>
          </w:p>
        </w:tc>
      </w:tr>
      <w:tr w:rsidR="009547AD" w:rsidRPr="009547AD">
        <w:trPr>
          <w:cantSplit/>
        </w:trPr>
        <w:tc>
          <w:tcPr>
            <w:tcW w:w="573" w:type="dxa"/>
            <w:vMerge/>
            <w:tcBorders>
              <w:left w:val="nil"/>
              <w:bottom w:val="nil"/>
              <w:right w:val="nil"/>
            </w:tcBorders>
          </w:tcPr>
          <w:p w:rsidR="009547AD" w:rsidRPr="009547AD" w:rsidRDefault="009547AD" w:rsidP="009547AD">
            <w:pPr>
              <w:autoSpaceDE w:val="0"/>
              <w:autoSpaceDN w:val="0"/>
              <w:adjustRightInd w:val="0"/>
              <w:ind w:firstLine="284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7AD" w:rsidRPr="009547AD" w:rsidRDefault="009547AD" w:rsidP="00956BD7">
            <w:pPr>
              <w:autoSpaceDE w:val="0"/>
              <w:autoSpaceDN w:val="0"/>
              <w:adjustRightInd w:val="0"/>
              <w:ind w:left="-106" w:right="-106" w:hanging="8"/>
              <w:jc w:val="both"/>
              <w:rPr>
                <w:b w:val="0"/>
                <w:i w:val="0"/>
                <w:sz w:val="24"/>
                <w:szCs w:val="24"/>
              </w:rPr>
            </w:pPr>
            <w:r w:rsidRPr="009547AD">
              <w:rPr>
                <w:b w:val="0"/>
                <w:i w:val="0"/>
                <w:sz w:val="24"/>
                <w:szCs w:val="24"/>
              </w:rPr>
              <w:t xml:space="preserve">  </w:t>
            </w:r>
            <w:r w:rsidRPr="009547AD">
              <w:rPr>
                <w:b w:val="0"/>
                <w:i w:val="0"/>
                <w:sz w:val="24"/>
                <w:szCs w:val="24"/>
                <w:lang w:val="en-US"/>
              </w:rPr>
              <w:t>t</w:t>
            </w:r>
            <w:r w:rsidRPr="009547AD">
              <w:rPr>
                <w:b w:val="0"/>
                <w:i w:val="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5040" w:type="dxa"/>
            <w:vMerge/>
            <w:tcBorders>
              <w:left w:val="nil"/>
              <w:bottom w:val="nil"/>
              <w:right w:val="nil"/>
            </w:tcBorders>
          </w:tcPr>
          <w:p w:rsidR="009547AD" w:rsidRPr="009547AD" w:rsidRDefault="009547AD" w:rsidP="009547AD">
            <w:pPr>
              <w:autoSpaceDE w:val="0"/>
              <w:autoSpaceDN w:val="0"/>
              <w:adjustRightInd w:val="0"/>
              <w:ind w:left="-106" w:right="-106" w:firstLine="284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9547AD" w:rsidRPr="009547AD" w:rsidRDefault="009547AD" w:rsidP="009547AD">
      <w:pPr>
        <w:autoSpaceDE w:val="0"/>
        <w:autoSpaceDN w:val="0"/>
        <w:adjustRightInd w:val="0"/>
        <w:ind w:firstLine="284"/>
        <w:jc w:val="both"/>
        <w:rPr>
          <w:b w:val="0"/>
          <w:i w:val="0"/>
          <w:sz w:val="24"/>
          <w:szCs w:val="24"/>
        </w:rPr>
      </w:pPr>
      <w:r w:rsidRPr="009547AD">
        <w:rPr>
          <w:b w:val="0"/>
          <w:i w:val="0"/>
          <w:sz w:val="24"/>
          <w:szCs w:val="24"/>
        </w:rPr>
        <w:t>При определении погрешности РС на воздухе с использованием поверочной установки к</w:t>
      </w:r>
      <w:r w:rsidRPr="009547AD">
        <w:rPr>
          <w:b w:val="0"/>
          <w:i w:val="0"/>
          <w:sz w:val="24"/>
          <w:szCs w:val="24"/>
        </w:rPr>
        <w:t>о</w:t>
      </w:r>
      <w:r w:rsidRPr="009547AD">
        <w:rPr>
          <w:b w:val="0"/>
          <w:i w:val="0"/>
          <w:sz w:val="24"/>
          <w:szCs w:val="24"/>
        </w:rPr>
        <w:t xml:space="preserve">локольного типа объем воздуха </w:t>
      </w:r>
      <w:r w:rsidRPr="009547AD">
        <w:rPr>
          <w:b w:val="0"/>
          <w:i w:val="0"/>
          <w:sz w:val="24"/>
          <w:szCs w:val="24"/>
          <w:lang w:val="en-US"/>
        </w:rPr>
        <w:t>V</w:t>
      </w:r>
      <w:r w:rsidRPr="009547AD">
        <w:rPr>
          <w:b w:val="0"/>
          <w:i w:val="0"/>
          <w:sz w:val="24"/>
          <w:szCs w:val="24"/>
          <w:vertAlign w:val="subscript"/>
          <w:lang w:val="en-US"/>
        </w:rPr>
        <w:t>i</w:t>
      </w:r>
      <w:r w:rsidRPr="009547AD">
        <w:rPr>
          <w:b w:val="0"/>
          <w:i w:val="0"/>
          <w:sz w:val="24"/>
          <w:szCs w:val="24"/>
        </w:rPr>
        <w:t xml:space="preserve">, прошедший </w:t>
      </w:r>
      <w:proofErr w:type="gramStart"/>
      <w:r w:rsidRPr="009547AD">
        <w:rPr>
          <w:b w:val="0"/>
          <w:i w:val="0"/>
          <w:sz w:val="24"/>
          <w:szCs w:val="24"/>
        </w:rPr>
        <w:t>через</w:t>
      </w:r>
      <w:proofErr w:type="gramEnd"/>
      <w:r w:rsidRPr="009547AD">
        <w:rPr>
          <w:b w:val="0"/>
          <w:i w:val="0"/>
          <w:sz w:val="24"/>
          <w:szCs w:val="24"/>
        </w:rPr>
        <w:t xml:space="preserve"> САГ, определяется по формуле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062"/>
        <w:gridCol w:w="308"/>
        <w:gridCol w:w="1510"/>
        <w:gridCol w:w="2520"/>
      </w:tblGrid>
      <w:tr w:rsidR="009547AD" w:rsidRPr="009547AD">
        <w:trPr>
          <w:cantSplit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7AD" w:rsidRPr="009547AD" w:rsidRDefault="009547AD" w:rsidP="00956BD7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9547AD">
              <w:rPr>
                <w:b w:val="0"/>
                <w:i w:val="0"/>
                <w:sz w:val="24"/>
                <w:szCs w:val="24"/>
                <w:lang w:val="en-US"/>
              </w:rPr>
              <w:t>V</w:t>
            </w:r>
            <w:r w:rsidRPr="009547AD">
              <w:rPr>
                <w:b w:val="0"/>
                <w:i w:val="0"/>
                <w:sz w:val="24"/>
                <w:szCs w:val="24"/>
                <w:vertAlign w:val="subscript"/>
                <w:lang w:val="en-US"/>
              </w:rPr>
              <w:t>i</w:t>
            </w:r>
            <w:r w:rsidRPr="009547AD">
              <w:rPr>
                <w:b w:val="0"/>
                <w:i w:val="0"/>
                <w:sz w:val="24"/>
                <w:szCs w:val="24"/>
              </w:rPr>
              <w:t xml:space="preserve"> = </w:t>
            </w:r>
            <w:r w:rsidRPr="009547AD">
              <w:rPr>
                <w:b w:val="0"/>
                <w:i w:val="0"/>
                <w:sz w:val="24"/>
                <w:szCs w:val="24"/>
                <w:lang w:val="en-US"/>
              </w:rPr>
              <w:t>V</w:t>
            </w:r>
            <w:r w:rsidRPr="009547AD">
              <w:rPr>
                <w:b w:val="0"/>
                <w:i w:val="0"/>
                <w:sz w:val="24"/>
                <w:szCs w:val="24"/>
                <w:vertAlign w:val="subscript"/>
              </w:rPr>
              <w:t>к</w:t>
            </w:r>
            <w:r w:rsidRPr="009547AD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9547AD">
              <w:rPr>
                <w:b w:val="0"/>
                <w:i w:val="0"/>
                <w:sz w:val="24"/>
                <w:szCs w:val="24"/>
              </w:rPr>
              <w:sym w:font="Symbol" w:char="F0D7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7AD" w:rsidRPr="009547AD" w:rsidRDefault="009547AD" w:rsidP="00956BD7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9547AD">
              <w:rPr>
                <w:b w:val="0"/>
                <w:i w:val="0"/>
                <w:sz w:val="24"/>
                <w:szCs w:val="24"/>
              </w:rPr>
              <w:t>Р</w:t>
            </w:r>
            <w:r w:rsidRPr="009547AD">
              <w:rPr>
                <w:b w:val="0"/>
                <w:i w:val="0"/>
                <w:sz w:val="24"/>
                <w:szCs w:val="24"/>
                <w:vertAlign w:val="subscript"/>
              </w:rPr>
              <w:t>б</w:t>
            </w:r>
            <w:proofErr w:type="spellEnd"/>
            <w:r w:rsidRPr="009547AD">
              <w:rPr>
                <w:b w:val="0"/>
                <w:i w:val="0"/>
                <w:sz w:val="24"/>
                <w:szCs w:val="24"/>
              </w:rPr>
              <w:t xml:space="preserve"> + </w:t>
            </w:r>
            <w:proofErr w:type="spellStart"/>
            <w:r w:rsidRPr="009547AD">
              <w:rPr>
                <w:b w:val="0"/>
                <w:i w:val="0"/>
                <w:sz w:val="24"/>
                <w:szCs w:val="24"/>
              </w:rPr>
              <w:t>Р</w:t>
            </w:r>
            <w:r w:rsidRPr="009547AD">
              <w:rPr>
                <w:b w:val="0"/>
                <w:i w:val="0"/>
                <w:sz w:val="24"/>
                <w:szCs w:val="24"/>
                <w:vertAlign w:val="subscript"/>
              </w:rPr>
              <w:t>к</w:t>
            </w:r>
            <w:proofErr w:type="spellEnd"/>
          </w:p>
        </w:tc>
        <w:tc>
          <w:tcPr>
            <w:tcW w:w="3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7AD" w:rsidRPr="009547AD" w:rsidRDefault="009547AD" w:rsidP="00956BD7">
            <w:pPr>
              <w:pStyle w:val="FR2"/>
              <w:spacing w:before="0"/>
              <w:ind w:left="-108" w:right="-108"/>
              <w:rPr>
                <w:rFonts w:ascii="Times New Roman" w:hAnsi="Times New Roman" w:cs="Times New Roman"/>
                <w:bCs/>
                <w:iCs/>
                <w:snapToGrid w:val="0"/>
              </w:rPr>
            </w:pPr>
            <w:r w:rsidRPr="009547AD">
              <w:rPr>
                <w:rFonts w:ascii="Times New Roman" w:hAnsi="Times New Roman" w:cs="Times New Roman"/>
                <w:bCs/>
                <w:iCs/>
                <w:snapToGrid w:val="0"/>
              </w:rPr>
              <w:sym w:font="Symbol" w:char="F0D7"/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7AD" w:rsidRPr="009547AD" w:rsidRDefault="009547AD" w:rsidP="00956BD7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9547AD">
              <w:rPr>
                <w:b w:val="0"/>
                <w:i w:val="0"/>
                <w:sz w:val="24"/>
                <w:szCs w:val="24"/>
              </w:rPr>
              <w:t>Т</w:t>
            </w:r>
            <w:r w:rsidRPr="009547AD">
              <w:rPr>
                <w:b w:val="0"/>
                <w:i w:val="0"/>
                <w:sz w:val="24"/>
                <w:szCs w:val="24"/>
                <w:vertAlign w:val="subscript"/>
              </w:rPr>
              <w:t>п</w:t>
            </w:r>
            <w:proofErr w:type="spellEnd"/>
            <w:r w:rsidRPr="009547AD">
              <w:rPr>
                <w:b w:val="0"/>
                <w:i w:val="0"/>
                <w:sz w:val="24"/>
                <w:szCs w:val="24"/>
              </w:rPr>
              <w:t xml:space="preserve"> + 273,15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7AD" w:rsidRPr="009547AD" w:rsidRDefault="009547AD" w:rsidP="00956BD7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9547AD">
              <w:rPr>
                <w:b w:val="0"/>
                <w:i w:val="0"/>
                <w:sz w:val="24"/>
                <w:szCs w:val="24"/>
              </w:rPr>
              <w:t xml:space="preserve">,                  </w:t>
            </w:r>
            <w:r w:rsidRPr="009547AD">
              <w:rPr>
                <w:b w:val="0"/>
                <w:i w:val="0"/>
                <w:sz w:val="24"/>
                <w:szCs w:val="24"/>
                <w:lang w:val="en-US"/>
              </w:rPr>
              <w:t xml:space="preserve">     </w:t>
            </w:r>
            <w:r w:rsidRPr="009547AD">
              <w:rPr>
                <w:b w:val="0"/>
                <w:i w:val="0"/>
                <w:sz w:val="24"/>
                <w:szCs w:val="24"/>
              </w:rPr>
              <w:t xml:space="preserve">   (3)</w:t>
            </w:r>
          </w:p>
        </w:tc>
      </w:tr>
      <w:tr w:rsidR="009547AD" w:rsidRPr="009547AD">
        <w:trPr>
          <w:cantSplit/>
        </w:trPr>
        <w:tc>
          <w:tcPr>
            <w:tcW w:w="1080" w:type="dxa"/>
            <w:vMerge/>
            <w:tcBorders>
              <w:left w:val="nil"/>
              <w:bottom w:val="nil"/>
              <w:right w:val="nil"/>
            </w:tcBorders>
          </w:tcPr>
          <w:p w:rsidR="009547AD" w:rsidRPr="009547AD" w:rsidRDefault="009547AD" w:rsidP="00956BD7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</w:tcPr>
          <w:p w:rsidR="009547AD" w:rsidRPr="009547AD" w:rsidRDefault="009547AD" w:rsidP="00956BD7">
            <w:pPr>
              <w:autoSpaceDE w:val="0"/>
              <w:autoSpaceDN w:val="0"/>
              <w:adjustRightInd w:val="0"/>
              <w:ind w:right="-108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9547AD">
              <w:rPr>
                <w:b w:val="0"/>
                <w:i w:val="0"/>
                <w:sz w:val="24"/>
                <w:szCs w:val="24"/>
              </w:rPr>
              <w:t>Р</w:t>
            </w:r>
            <w:r w:rsidRPr="009547AD">
              <w:rPr>
                <w:b w:val="0"/>
                <w:i w:val="0"/>
                <w:sz w:val="24"/>
                <w:szCs w:val="24"/>
                <w:vertAlign w:val="subscript"/>
              </w:rPr>
              <w:t>б</w:t>
            </w:r>
            <w:proofErr w:type="spellEnd"/>
            <w:r w:rsidRPr="009547AD">
              <w:rPr>
                <w:b w:val="0"/>
                <w:i w:val="0"/>
                <w:sz w:val="24"/>
                <w:szCs w:val="24"/>
              </w:rPr>
              <w:t xml:space="preserve"> + </w:t>
            </w:r>
            <w:proofErr w:type="spellStart"/>
            <w:r w:rsidRPr="009547AD">
              <w:rPr>
                <w:b w:val="0"/>
                <w:i w:val="0"/>
                <w:sz w:val="24"/>
                <w:szCs w:val="24"/>
              </w:rPr>
              <w:t>Р</w:t>
            </w:r>
            <w:r w:rsidRPr="009547AD">
              <w:rPr>
                <w:b w:val="0"/>
                <w:i w:val="0"/>
                <w:sz w:val="24"/>
                <w:szCs w:val="24"/>
                <w:vertAlign w:val="subscript"/>
              </w:rPr>
              <w:t>рк</w:t>
            </w:r>
            <w:proofErr w:type="spellEnd"/>
          </w:p>
        </w:tc>
        <w:tc>
          <w:tcPr>
            <w:tcW w:w="308" w:type="dxa"/>
            <w:vMerge/>
            <w:tcBorders>
              <w:left w:val="nil"/>
              <w:bottom w:val="nil"/>
              <w:right w:val="nil"/>
            </w:tcBorders>
          </w:tcPr>
          <w:p w:rsidR="009547AD" w:rsidRPr="009547AD" w:rsidRDefault="009547AD" w:rsidP="00956BD7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</w:tcPr>
          <w:p w:rsidR="009547AD" w:rsidRPr="009547AD" w:rsidRDefault="009547AD" w:rsidP="00956BD7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9547AD">
              <w:rPr>
                <w:b w:val="0"/>
                <w:i w:val="0"/>
                <w:sz w:val="24"/>
                <w:szCs w:val="24"/>
              </w:rPr>
              <w:t>Т</w:t>
            </w:r>
            <w:r w:rsidRPr="009547AD">
              <w:rPr>
                <w:b w:val="0"/>
                <w:i w:val="0"/>
                <w:sz w:val="24"/>
                <w:szCs w:val="24"/>
                <w:vertAlign w:val="subscript"/>
              </w:rPr>
              <w:t>к</w:t>
            </w:r>
            <w:proofErr w:type="spellEnd"/>
            <w:r w:rsidRPr="009547AD">
              <w:rPr>
                <w:b w:val="0"/>
                <w:i w:val="0"/>
                <w:sz w:val="24"/>
                <w:szCs w:val="24"/>
              </w:rPr>
              <w:t xml:space="preserve"> + 273,15</w:t>
            </w:r>
          </w:p>
        </w:tc>
        <w:tc>
          <w:tcPr>
            <w:tcW w:w="2520" w:type="dxa"/>
            <w:vMerge/>
            <w:tcBorders>
              <w:left w:val="nil"/>
              <w:bottom w:val="nil"/>
              <w:right w:val="nil"/>
            </w:tcBorders>
          </w:tcPr>
          <w:p w:rsidR="009547AD" w:rsidRPr="009547AD" w:rsidRDefault="009547AD" w:rsidP="009547AD">
            <w:pPr>
              <w:autoSpaceDE w:val="0"/>
              <w:autoSpaceDN w:val="0"/>
              <w:adjustRightInd w:val="0"/>
              <w:ind w:firstLine="284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9547AD" w:rsidRPr="009547AD" w:rsidRDefault="009547AD" w:rsidP="009547AD">
      <w:pPr>
        <w:autoSpaceDE w:val="0"/>
        <w:autoSpaceDN w:val="0"/>
        <w:adjustRightInd w:val="0"/>
        <w:ind w:firstLine="284"/>
        <w:jc w:val="both"/>
        <w:rPr>
          <w:b w:val="0"/>
          <w:i w:val="0"/>
          <w:sz w:val="24"/>
          <w:szCs w:val="24"/>
        </w:rPr>
      </w:pPr>
      <w:r w:rsidRPr="009547AD">
        <w:rPr>
          <w:b w:val="0"/>
          <w:i w:val="0"/>
          <w:sz w:val="24"/>
          <w:szCs w:val="24"/>
        </w:rPr>
        <w:tab/>
        <w:t xml:space="preserve">где  </w:t>
      </w:r>
      <w:proofErr w:type="gramStart"/>
      <w:r w:rsidRPr="009547AD">
        <w:rPr>
          <w:b w:val="0"/>
          <w:i w:val="0"/>
          <w:sz w:val="24"/>
          <w:szCs w:val="24"/>
          <w:lang w:val="en-US"/>
        </w:rPr>
        <w:t>V</w:t>
      </w:r>
      <w:proofErr w:type="gramEnd"/>
      <w:r w:rsidRPr="009547AD">
        <w:rPr>
          <w:b w:val="0"/>
          <w:i w:val="0"/>
          <w:sz w:val="24"/>
          <w:szCs w:val="24"/>
          <w:vertAlign w:val="subscript"/>
        </w:rPr>
        <w:t>к</w:t>
      </w:r>
      <w:r w:rsidRPr="009547AD">
        <w:rPr>
          <w:b w:val="0"/>
          <w:i w:val="0"/>
          <w:sz w:val="24"/>
          <w:szCs w:val="24"/>
        </w:rPr>
        <w:t xml:space="preserve"> – контрольный объем колокола, м</w:t>
      </w:r>
      <w:r w:rsidRPr="009547AD">
        <w:rPr>
          <w:b w:val="0"/>
          <w:i w:val="0"/>
          <w:sz w:val="24"/>
          <w:szCs w:val="24"/>
          <w:vertAlign w:val="superscript"/>
        </w:rPr>
        <w:t>3</w:t>
      </w:r>
      <w:r w:rsidRPr="009547AD">
        <w:rPr>
          <w:b w:val="0"/>
          <w:i w:val="0"/>
          <w:sz w:val="24"/>
          <w:szCs w:val="24"/>
        </w:rPr>
        <w:t>;</w:t>
      </w:r>
    </w:p>
    <w:p w:rsidR="009547AD" w:rsidRPr="009547AD" w:rsidRDefault="009547AD" w:rsidP="009547AD">
      <w:pPr>
        <w:autoSpaceDE w:val="0"/>
        <w:autoSpaceDN w:val="0"/>
        <w:adjustRightInd w:val="0"/>
        <w:ind w:firstLine="284"/>
        <w:rPr>
          <w:b w:val="0"/>
          <w:i w:val="0"/>
          <w:sz w:val="24"/>
          <w:szCs w:val="24"/>
        </w:rPr>
      </w:pPr>
      <w:r w:rsidRPr="009547AD">
        <w:rPr>
          <w:b w:val="0"/>
          <w:i w:val="0"/>
          <w:sz w:val="24"/>
          <w:szCs w:val="24"/>
        </w:rPr>
        <w:tab/>
        <w:t xml:space="preserve">     </w:t>
      </w:r>
      <w:proofErr w:type="spellStart"/>
      <w:r w:rsidRPr="009547AD">
        <w:rPr>
          <w:b w:val="0"/>
          <w:i w:val="0"/>
          <w:sz w:val="24"/>
          <w:szCs w:val="24"/>
        </w:rPr>
        <w:t>Р</w:t>
      </w:r>
      <w:r w:rsidRPr="009547AD">
        <w:rPr>
          <w:b w:val="0"/>
          <w:i w:val="0"/>
          <w:sz w:val="24"/>
          <w:szCs w:val="24"/>
          <w:vertAlign w:val="subscript"/>
        </w:rPr>
        <w:t>б</w:t>
      </w:r>
      <w:proofErr w:type="spellEnd"/>
      <w:r w:rsidRPr="009547AD">
        <w:rPr>
          <w:b w:val="0"/>
          <w:i w:val="0"/>
          <w:sz w:val="24"/>
          <w:szCs w:val="24"/>
        </w:rPr>
        <w:t xml:space="preserve"> – барометрическое давление, кПа;</w:t>
      </w:r>
    </w:p>
    <w:p w:rsidR="009547AD" w:rsidRPr="009547AD" w:rsidRDefault="009547AD" w:rsidP="009547AD">
      <w:pPr>
        <w:autoSpaceDE w:val="0"/>
        <w:autoSpaceDN w:val="0"/>
        <w:adjustRightInd w:val="0"/>
        <w:ind w:firstLine="284"/>
        <w:rPr>
          <w:b w:val="0"/>
          <w:i w:val="0"/>
          <w:sz w:val="24"/>
          <w:szCs w:val="24"/>
        </w:rPr>
      </w:pPr>
      <w:r w:rsidRPr="009547AD">
        <w:rPr>
          <w:b w:val="0"/>
          <w:i w:val="0"/>
          <w:sz w:val="24"/>
          <w:szCs w:val="24"/>
        </w:rPr>
        <w:tab/>
        <w:t xml:space="preserve">     </w:t>
      </w:r>
      <w:proofErr w:type="spellStart"/>
      <w:r w:rsidRPr="009547AD">
        <w:rPr>
          <w:b w:val="0"/>
          <w:i w:val="0"/>
          <w:sz w:val="24"/>
          <w:szCs w:val="24"/>
        </w:rPr>
        <w:t>Р</w:t>
      </w:r>
      <w:r w:rsidRPr="009547AD">
        <w:rPr>
          <w:b w:val="0"/>
          <w:i w:val="0"/>
          <w:sz w:val="24"/>
          <w:szCs w:val="24"/>
          <w:vertAlign w:val="subscript"/>
        </w:rPr>
        <w:t>к</w:t>
      </w:r>
      <w:proofErr w:type="spellEnd"/>
      <w:r w:rsidRPr="009547AD">
        <w:rPr>
          <w:b w:val="0"/>
          <w:i w:val="0"/>
          <w:sz w:val="24"/>
          <w:szCs w:val="24"/>
        </w:rPr>
        <w:t xml:space="preserve"> – давление под колоколом, кПа;</w:t>
      </w:r>
    </w:p>
    <w:p w:rsidR="009547AD" w:rsidRPr="009547AD" w:rsidRDefault="009547AD" w:rsidP="009547AD">
      <w:pPr>
        <w:autoSpaceDE w:val="0"/>
        <w:autoSpaceDN w:val="0"/>
        <w:adjustRightInd w:val="0"/>
        <w:ind w:firstLine="284"/>
        <w:rPr>
          <w:b w:val="0"/>
          <w:i w:val="0"/>
          <w:sz w:val="24"/>
          <w:szCs w:val="24"/>
        </w:rPr>
      </w:pPr>
      <w:r w:rsidRPr="009547AD">
        <w:rPr>
          <w:b w:val="0"/>
          <w:i w:val="0"/>
          <w:sz w:val="24"/>
          <w:szCs w:val="24"/>
        </w:rPr>
        <w:t xml:space="preserve">               </w:t>
      </w:r>
      <w:proofErr w:type="spellStart"/>
      <w:r w:rsidRPr="009547AD">
        <w:rPr>
          <w:b w:val="0"/>
          <w:i w:val="0"/>
          <w:sz w:val="24"/>
          <w:szCs w:val="24"/>
        </w:rPr>
        <w:t>Р</w:t>
      </w:r>
      <w:r w:rsidRPr="009547AD">
        <w:rPr>
          <w:b w:val="0"/>
          <w:i w:val="0"/>
          <w:sz w:val="24"/>
          <w:szCs w:val="24"/>
          <w:vertAlign w:val="subscript"/>
        </w:rPr>
        <w:t>рк</w:t>
      </w:r>
      <w:proofErr w:type="spellEnd"/>
      <w:r w:rsidRPr="009547AD">
        <w:rPr>
          <w:b w:val="0"/>
          <w:i w:val="0"/>
          <w:sz w:val="24"/>
          <w:szCs w:val="24"/>
        </w:rPr>
        <w:t xml:space="preserve"> = </w:t>
      </w:r>
      <w:proofErr w:type="spellStart"/>
      <w:r w:rsidRPr="009547AD">
        <w:rPr>
          <w:b w:val="0"/>
          <w:i w:val="0"/>
          <w:sz w:val="24"/>
          <w:szCs w:val="24"/>
        </w:rPr>
        <w:t>Р</w:t>
      </w:r>
      <w:r w:rsidRPr="009547AD">
        <w:rPr>
          <w:b w:val="0"/>
          <w:i w:val="0"/>
          <w:sz w:val="24"/>
          <w:szCs w:val="24"/>
          <w:vertAlign w:val="subscript"/>
        </w:rPr>
        <w:t>л</w:t>
      </w:r>
      <w:proofErr w:type="spellEnd"/>
      <w:r w:rsidRPr="009547AD">
        <w:rPr>
          <w:b w:val="0"/>
          <w:i w:val="0"/>
          <w:sz w:val="24"/>
          <w:szCs w:val="24"/>
        </w:rPr>
        <w:t xml:space="preserve"> – 0,95 </w:t>
      </w:r>
      <w:r w:rsidRPr="009547AD">
        <w:rPr>
          <w:b w:val="0"/>
          <w:i w:val="0"/>
          <w:sz w:val="24"/>
          <w:szCs w:val="24"/>
        </w:rPr>
        <w:sym w:font="Symbol" w:char="F044"/>
      </w:r>
      <w:proofErr w:type="gramStart"/>
      <w:r w:rsidRPr="009547AD">
        <w:rPr>
          <w:b w:val="0"/>
          <w:i w:val="0"/>
          <w:sz w:val="24"/>
          <w:szCs w:val="24"/>
        </w:rPr>
        <w:t>Р</w:t>
      </w:r>
      <w:proofErr w:type="gramEnd"/>
      <w:r w:rsidRPr="009547AD">
        <w:rPr>
          <w:b w:val="0"/>
          <w:i w:val="0"/>
          <w:sz w:val="24"/>
          <w:szCs w:val="24"/>
        </w:rPr>
        <w:t xml:space="preserve"> – </w:t>
      </w:r>
      <w:r w:rsidRPr="009547AD">
        <w:rPr>
          <w:b w:val="0"/>
          <w:i w:val="0"/>
          <w:spacing w:val="-2"/>
          <w:sz w:val="24"/>
          <w:szCs w:val="24"/>
        </w:rPr>
        <w:t>давление в рабочей камере струйного генератора САГ, кПа;</w:t>
      </w:r>
      <w:r w:rsidRPr="009547AD">
        <w:rPr>
          <w:b w:val="0"/>
          <w:i w:val="0"/>
          <w:sz w:val="24"/>
          <w:szCs w:val="24"/>
        </w:rPr>
        <w:tab/>
        <w:t xml:space="preserve">     </w:t>
      </w:r>
      <w:proofErr w:type="spellStart"/>
      <w:r w:rsidRPr="009547AD">
        <w:rPr>
          <w:b w:val="0"/>
          <w:i w:val="0"/>
          <w:sz w:val="24"/>
          <w:szCs w:val="24"/>
        </w:rPr>
        <w:t>Р</w:t>
      </w:r>
      <w:r w:rsidRPr="009547AD">
        <w:rPr>
          <w:b w:val="0"/>
          <w:i w:val="0"/>
          <w:sz w:val="24"/>
          <w:szCs w:val="24"/>
          <w:vertAlign w:val="subscript"/>
        </w:rPr>
        <w:t>л</w:t>
      </w:r>
      <w:proofErr w:type="spellEnd"/>
      <w:r w:rsidRPr="009547AD">
        <w:rPr>
          <w:b w:val="0"/>
          <w:i w:val="0"/>
          <w:sz w:val="24"/>
          <w:szCs w:val="24"/>
          <w:vertAlign w:val="subscript"/>
        </w:rPr>
        <w:t xml:space="preserve"> </w:t>
      </w:r>
      <w:r w:rsidRPr="009547AD">
        <w:rPr>
          <w:b w:val="0"/>
          <w:i w:val="0"/>
          <w:sz w:val="24"/>
          <w:szCs w:val="24"/>
        </w:rPr>
        <w:t>– давление в линии на входе САГ, кПа;</w:t>
      </w:r>
      <w:r w:rsidRPr="009547AD">
        <w:rPr>
          <w:b w:val="0"/>
          <w:i w:val="0"/>
          <w:sz w:val="24"/>
          <w:szCs w:val="24"/>
        </w:rPr>
        <w:tab/>
      </w:r>
    </w:p>
    <w:p w:rsidR="009547AD" w:rsidRPr="009547AD" w:rsidRDefault="009547AD" w:rsidP="009547AD">
      <w:pPr>
        <w:autoSpaceDE w:val="0"/>
        <w:autoSpaceDN w:val="0"/>
        <w:adjustRightInd w:val="0"/>
        <w:ind w:firstLine="284"/>
        <w:rPr>
          <w:b w:val="0"/>
          <w:i w:val="0"/>
          <w:sz w:val="24"/>
          <w:szCs w:val="24"/>
        </w:rPr>
      </w:pPr>
      <w:r w:rsidRPr="009547AD">
        <w:rPr>
          <w:b w:val="0"/>
          <w:i w:val="0"/>
          <w:sz w:val="24"/>
          <w:szCs w:val="24"/>
        </w:rPr>
        <w:t xml:space="preserve">                </w:t>
      </w:r>
      <w:r w:rsidRPr="009547AD">
        <w:rPr>
          <w:b w:val="0"/>
          <w:i w:val="0"/>
          <w:sz w:val="24"/>
          <w:szCs w:val="24"/>
        </w:rPr>
        <w:sym w:font="Symbol" w:char="F044"/>
      </w:r>
      <w:proofErr w:type="gramStart"/>
      <w:r w:rsidRPr="009547AD">
        <w:rPr>
          <w:b w:val="0"/>
          <w:i w:val="0"/>
          <w:sz w:val="24"/>
          <w:szCs w:val="24"/>
        </w:rPr>
        <w:t>Р</w:t>
      </w:r>
      <w:proofErr w:type="gramEnd"/>
      <w:r w:rsidRPr="009547AD">
        <w:rPr>
          <w:b w:val="0"/>
          <w:i w:val="0"/>
          <w:sz w:val="24"/>
          <w:szCs w:val="24"/>
        </w:rPr>
        <w:t xml:space="preserve"> – перепад давления на САГ, кПа;</w:t>
      </w:r>
    </w:p>
    <w:p w:rsidR="009547AD" w:rsidRPr="009547AD" w:rsidRDefault="009547AD" w:rsidP="009547AD">
      <w:pPr>
        <w:autoSpaceDE w:val="0"/>
        <w:autoSpaceDN w:val="0"/>
        <w:adjustRightInd w:val="0"/>
        <w:ind w:firstLine="284"/>
        <w:rPr>
          <w:b w:val="0"/>
          <w:i w:val="0"/>
          <w:sz w:val="24"/>
          <w:szCs w:val="24"/>
        </w:rPr>
      </w:pPr>
      <w:r w:rsidRPr="009547AD">
        <w:rPr>
          <w:b w:val="0"/>
          <w:i w:val="0"/>
          <w:sz w:val="24"/>
          <w:szCs w:val="24"/>
        </w:rPr>
        <w:t xml:space="preserve">               </w:t>
      </w:r>
      <w:proofErr w:type="spellStart"/>
      <w:r w:rsidRPr="009547AD">
        <w:rPr>
          <w:b w:val="0"/>
          <w:i w:val="0"/>
          <w:sz w:val="24"/>
          <w:szCs w:val="24"/>
        </w:rPr>
        <w:t>Т</w:t>
      </w:r>
      <w:r w:rsidRPr="009547AD">
        <w:rPr>
          <w:b w:val="0"/>
          <w:i w:val="0"/>
          <w:sz w:val="24"/>
          <w:szCs w:val="24"/>
          <w:vertAlign w:val="subscript"/>
        </w:rPr>
        <w:t>п</w:t>
      </w:r>
      <w:proofErr w:type="spellEnd"/>
      <w:r w:rsidRPr="009547AD">
        <w:rPr>
          <w:b w:val="0"/>
          <w:i w:val="0"/>
          <w:sz w:val="24"/>
          <w:szCs w:val="24"/>
        </w:rPr>
        <w:t xml:space="preserve"> – температура в рабочей камере струйного генератора САГ (может быть изм</w:t>
      </w:r>
      <w:r w:rsidRPr="009547AD">
        <w:rPr>
          <w:b w:val="0"/>
          <w:i w:val="0"/>
          <w:sz w:val="24"/>
          <w:szCs w:val="24"/>
        </w:rPr>
        <w:t>е</w:t>
      </w:r>
      <w:r w:rsidRPr="009547AD">
        <w:rPr>
          <w:b w:val="0"/>
          <w:i w:val="0"/>
          <w:sz w:val="24"/>
          <w:szCs w:val="24"/>
        </w:rPr>
        <w:t xml:space="preserve">рена на выходе САГ), </w:t>
      </w:r>
      <w:r w:rsidRPr="009547AD">
        <w:rPr>
          <w:b w:val="0"/>
          <w:i w:val="0"/>
          <w:sz w:val="24"/>
          <w:szCs w:val="24"/>
        </w:rPr>
        <w:sym w:font="Symbol" w:char="F0B0"/>
      </w:r>
      <w:proofErr w:type="gramStart"/>
      <w:r w:rsidRPr="009547AD">
        <w:rPr>
          <w:b w:val="0"/>
          <w:i w:val="0"/>
          <w:sz w:val="24"/>
          <w:szCs w:val="24"/>
        </w:rPr>
        <w:t>С</w:t>
      </w:r>
      <w:proofErr w:type="gramEnd"/>
      <w:r w:rsidRPr="009547AD">
        <w:rPr>
          <w:b w:val="0"/>
          <w:i w:val="0"/>
          <w:sz w:val="24"/>
          <w:szCs w:val="24"/>
        </w:rPr>
        <w:t>;</w:t>
      </w:r>
    </w:p>
    <w:p w:rsidR="009547AD" w:rsidRPr="009547AD" w:rsidRDefault="009547AD" w:rsidP="009547AD">
      <w:pPr>
        <w:autoSpaceDE w:val="0"/>
        <w:autoSpaceDN w:val="0"/>
        <w:adjustRightInd w:val="0"/>
        <w:ind w:firstLine="284"/>
        <w:rPr>
          <w:b w:val="0"/>
          <w:i w:val="0"/>
          <w:sz w:val="24"/>
          <w:szCs w:val="24"/>
        </w:rPr>
      </w:pPr>
      <w:r w:rsidRPr="009547AD">
        <w:rPr>
          <w:b w:val="0"/>
          <w:i w:val="0"/>
          <w:sz w:val="24"/>
          <w:szCs w:val="24"/>
        </w:rPr>
        <w:t xml:space="preserve">               </w:t>
      </w:r>
      <w:proofErr w:type="spellStart"/>
      <w:r w:rsidRPr="009547AD">
        <w:rPr>
          <w:b w:val="0"/>
          <w:i w:val="0"/>
          <w:sz w:val="24"/>
          <w:szCs w:val="24"/>
        </w:rPr>
        <w:t>Т</w:t>
      </w:r>
      <w:r w:rsidRPr="009547AD">
        <w:rPr>
          <w:b w:val="0"/>
          <w:i w:val="0"/>
          <w:sz w:val="24"/>
          <w:szCs w:val="24"/>
          <w:vertAlign w:val="subscript"/>
        </w:rPr>
        <w:t>к</w:t>
      </w:r>
      <w:proofErr w:type="spellEnd"/>
      <w:r w:rsidRPr="009547AD">
        <w:rPr>
          <w:b w:val="0"/>
          <w:i w:val="0"/>
          <w:sz w:val="24"/>
          <w:szCs w:val="24"/>
        </w:rPr>
        <w:t xml:space="preserve"> – температура под колоколом, </w:t>
      </w:r>
      <w:r w:rsidRPr="009547AD">
        <w:rPr>
          <w:b w:val="0"/>
          <w:i w:val="0"/>
          <w:sz w:val="24"/>
          <w:szCs w:val="24"/>
        </w:rPr>
        <w:sym w:font="Symbol" w:char="F0B0"/>
      </w:r>
      <w:r w:rsidRPr="009547AD">
        <w:rPr>
          <w:b w:val="0"/>
          <w:i w:val="0"/>
          <w:sz w:val="24"/>
          <w:szCs w:val="24"/>
        </w:rPr>
        <w:t>С.</w:t>
      </w:r>
    </w:p>
    <w:p w:rsidR="009547AD" w:rsidRPr="009547AD" w:rsidRDefault="009547AD" w:rsidP="009547AD">
      <w:pPr>
        <w:autoSpaceDE w:val="0"/>
        <w:autoSpaceDN w:val="0"/>
        <w:adjustRightInd w:val="0"/>
        <w:ind w:firstLine="284"/>
        <w:rPr>
          <w:b w:val="0"/>
          <w:i w:val="0"/>
          <w:sz w:val="24"/>
          <w:szCs w:val="24"/>
        </w:rPr>
      </w:pPr>
      <w:r w:rsidRPr="009547AD">
        <w:rPr>
          <w:b w:val="0"/>
          <w:i w:val="0"/>
          <w:sz w:val="24"/>
          <w:szCs w:val="24"/>
        </w:rPr>
        <w:t xml:space="preserve">Значения частот </w:t>
      </w:r>
      <w:r w:rsidRPr="009547AD">
        <w:rPr>
          <w:b w:val="0"/>
          <w:i w:val="0"/>
          <w:sz w:val="24"/>
          <w:szCs w:val="24"/>
          <w:lang w:val="en-US"/>
        </w:rPr>
        <w:t>f</w:t>
      </w:r>
      <w:r w:rsidRPr="009547AD">
        <w:rPr>
          <w:b w:val="0"/>
          <w:i w:val="0"/>
          <w:sz w:val="24"/>
          <w:szCs w:val="24"/>
          <w:vertAlign w:val="subscript"/>
          <w:lang w:val="en-US"/>
        </w:rPr>
        <w:t>i</w:t>
      </w:r>
      <w:r w:rsidRPr="009547AD">
        <w:rPr>
          <w:b w:val="0"/>
          <w:i w:val="0"/>
          <w:sz w:val="24"/>
          <w:szCs w:val="24"/>
        </w:rPr>
        <w:t xml:space="preserve"> определяются по формуле</w:t>
      </w:r>
      <w:r w:rsidRPr="009547AD">
        <w:rPr>
          <w:b w:val="0"/>
          <w:i w:val="0"/>
          <w:sz w:val="24"/>
          <w:szCs w:val="24"/>
        </w:rPr>
        <w:tab/>
      </w:r>
      <w:r w:rsidRPr="009547AD">
        <w:rPr>
          <w:b w:val="0"/>
          <w:i w:val="0"/>
          <w:sz w:val="24"/>
          <w:szCs w:val="24"/>
        </w:rPr>
        <w:tab/>
      </w:r>
      <w:r w:rsidRPr="009547AD">
        <w:rPr>
          <w:b w:val="0"/>
          <w:i w:val="0"/>
          <w:sz w:val="24"/>
          <w:szCs w:val="24"/>
        </w:rPr>
        <w:tab/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60"/>
        <w:gridCol w:w="4680"/>
      </w:tblGrid>
      <w:tr w:rsidR="009547AD" w:rsidRPr="009547AD">
        <w:trPr>
          <w:cantSplit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7AD" w:rsidRPr="009547AD" w:rsidRDefault="009547AD" w:rsidP="00956BD7">
            <w:pPr>
              <w:pStyle w:val="FR2"/>
              <w:spacing w:before="0"/>
              <w:ind w:right="-110"/>
              <w:rPr>
                <w:rFonts w:ascii="Times New Roman" w:hAnsi="Times New Roman" w:cs="Times New Roman"/>
                <w:bCs/>
                <w:iCs/>
                <w:snapToGrid w:val="0"/>
                <w:lang w:val="en-US"/>
              </w:rPr>
            </w:pPr>
            <w:r w:rsidRPr="009547AD">
              <w:rPr>
                <w:rFonts w:ascii="Times New Roman" w:hAnsi="Times New Roman" w:cs="Times New Roman"/>
                <w:bCs/>
                <w:iCs/>
                <w:lang w:val="en-US"/>
              </w:rPr>
              <w:t>f</w:t>
            </w:r>
            <w:r w:rsidRPr="009547AD">
              <w:rPr>
                <w:rFonts w:ascii="Times New Roman" w:hAnsi="Times New Roman" w:cs="Times New Roman"/>
                <w:bCs/>
                <w:iCs/>
                <w:vertAlign w:val="subscript"/>
                <w:lang w:val="en-US"/>
              </w:rPr>
              <w:t>i</w:t>
            </w:r>
            <w:r w:rsidRPr="009547A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</w:t>
            </w:r>
            <w:r w:rsidRPr="009547AD">
              <w:rPr>
                <w:rFonts w:ascii="Times New Roman" w:hAnsi="Times New Roman" w:cs="Times New Roman"/>
                <w:bCs/>
                <w:i/>
                <w:lang w:val="en-US"/>
              </w:rPr>
              <w:t xml:space="preserve">=      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7AD" w:rsidRPr="009547AD" w:rsidRDefault="009547AD" w:rsidP="00956BD7">
            <w:pPr>
              <w:autoSpaceDE w:val="0"/>
              <w:autoSpaceDN w:val="0"/>
              <w:adjustRightInd w:val="0"/>
              <w:ind w:left="-106" w:right="-106"/>
              <w:rPr>
                <w:b w:val="0"/>
                <w:i w:val="0"/>
                <w:sz w:val="24"/>
                <w:szCs w:val="24"/>
                <w:lang w:val="en-US"/>
              </w:rPr>
            </w:pPr>
            <w:r w:rsidRPr="009547AD">
              <w:rPr>
                <w:b w:val="0"/>
                <w:i w:val="0"/>
                <w:sz w:val="24"/>
                <w:szCs w:val="24"/>
                <w:lang w:val="en-US"/>
              </w:rPr>
              <w:t xml:space="preserve"> N</w:t>
            </w:r>
            <w:r w:rsidRPr="009547AD">
              <w:rPr>
                <w:b w:val="0"/>
                <w:i w:val="0"/>
                <w:sz w:val="24"/>
                <w:szCs w:val="24"/>
                <w:vertAlign w:val="subscript"/>
                <w:lang w:val="en-US"/>
              </w:rPr>
              <w:t>i</w:t>
            </w:r>
            <w:r w:rsidRPr="009547AD">
              <w:rPr>
                <w:b w:val="0"/>
                <w:i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7AD" w:rsidRPr="009547AD" w:rsidRDefault="009547AD" w:rsidP="00956BD7">
            <w:pPr>
              <w:autoSpaceDE w:val="0"/>
              <w:autoSpaceDN w:val="0"/>
              <w:adjustRightInd w:val="0"/>
              <w:ind w:left="-106" w:right="-106" w:firstLine="4"/>
              <w:jc w:val="both"/>
              <w:rPr>
                <w:b w:val="0"/>
                <w:i w:val="0"/>
                <w:sz w:val="24"/>
                <w:szCs w:val="24"/>
                <w:lang w:val="en-US"/>
              </w:rPr>
            </w:pPr>
            <w:r w:rsidRPr="009547AD">
              <w:rPr>
                <w:b w:val="0"/>
                <w:i w:val="0"/>
                <w:sz w:val="24"/>
                <w:szCs w:val="24"/>
                <w:lang w:val="en-US"/>
              </w:rPr>
              <w:t xml:space="preserve"> ,  [</w:t>
            </w:r>
            <w:r w:rsidRPr="009547AD">
              <w:rPr>
                <w:b w:val="0"/>
                <w:i w:val="0"/>
                <w:sz w:val="24"/>
                <w:szCs w:val="24"/>
              </w:rPr>
              <w:t>Гц</w:t>
            </w:r>
            <w:r w:rsidRPr="009547AD">
              <w:rPr>
                <w:b w:val="0"/>
                <w:i w:val="0"/>
                <w:sz w:val="24"/>
                <w:szCs w:val="24"/>
                <w:lang w:val="en-US"/>
              </w:rPr>
              <w:t>]</w:t>
            </w:r>
            <w:r w:rsidRPr="009547AD">
              <w:rPr>
                <w:b w:val="0"/>
                <w:i w:val="0"/>
                <w:sz w:val="24"/>
                <w:szCs w:val="24"/>
              </w:rPr>
              <w:t xml:space="preserve">                                                       (4)</w:t>
            </w:r>
          </w:p>
        </w:tc>
      </w:tr>
      <w:tr w:rsidR="009547AD" w:rsidRPr="009547AD">
        <w:trPr>
          <w:cantSplit/>
        </w:trPr>
        <w:tc>
          <w:tcPr>
            <w:tcW w:w="720" w:type="dxa"/>
            <w:vMerge/>
            <w:tcBorders>
              <w:left w:val="nil"/>
              <w:bottom w:val="nil"/>
              <w:right w:val="nil"/>
            </w:tcBorders>
          </w:tcPr>
          <w:p w:rsidR="009547AD" w:rsidRPr="009547AD" w:rsidRDefault="009547AD" w:rsidP="00956BD7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7AD" w:rsidRPr="009547AD" w:rsidRDefault="009547AD" w:rsidP="00956BD7">
            <w:pPr>
              <w:autoSpaceDE w:val="0"/>
              <w:autoSpaceDN w:val="0"/>
              <w:adjustRightInd w:val="0"/>
              <w:ind w:left="-106" w:right="-106"/>
              <w:jc w:val="both"/>
              <w:rPr>
                <w:b w:val="0"/>
                <w:i w:val="0"/>
                <w:sz w:val="24"/>
                <w:szCs w:val="24"/>
                <w:lang w:val="en-US"/>
              </w:rPr>
            </w:pPr>
            <w:r w:rsidRPr="009547AD">
              <w:rPr>
                <w:b w:val="0"/>
                <w:i w:val="0"/>
                <w:sz w:val="24"/>
                <w:szCs w:val="24"/>
                <w:lang w:val="en-US"/>
              </w:rPr>
              <w:t xml:space="preserve">  t</w:t>
            </w:r>
            <w:r w:rsidRPr="009547AD">
              <w:rPr>
                <w:b w:val="0"/>
                <w:i w:val="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4680" w:type="dxa"/>
            <w:vMerge/>
            <w:tcBorders>
              <w:left w:val="nil"/>
              <w:bottom w:val="nil"/>
              <w:right w:val="nil"/>
            </w:tcBorders>
          </w:tcPr>
          <w:p w:rsidR="009547AD" w:rsidRPr="009547AD" w:rsidRDefault="009547AD" w:rsidP="009547AD">
            <w:pPr>
              <w:autoSpaceDE w:val="0"/>
              <w:autoSpaceDN w:val="0"/>
              <w:adjustRightInd w:val="0"/>
              <w:ind w:left="-106" w:right="-106" w:firstLine="284"/>
              <w:jc w:val="both"/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</w:tr>
    </w:tbl>
    <w:p w:rsidR="009547AD" w:rsidRPr="009547AD" w:rsidRDefault="009547AD" w:rsidP="009547AD">
      <w:pPr>
        <w:autoSpaceDE w:val="0"/>
        <w:autoSpaceDN w:val="0"/>
        <w:adjustRightInd w:val="0"/>
        <w:spacing w:line="280" w:lineRule="atLeast"/>
        <w:ind w:firstLine="284"/>
        <w:jc w:val="both"/>
        <w:rPr>
          <w:b w:val="0"/>
          <w:i w:val="0"/>
          <w:sz w:val="24"/>
          <w:szCs w:val="24"/>
        </w:rPr>
      </w:pPr>
      <w:r w:rsidRPr="009547AD">
        <w:rPr>
          <w:b w:val="0"/>
          <w:i w:val="0"/>
          <w:sz w:val="24"/>
          <w:szCs w:val="24"/>
        </w:rPr>
        <w:lastRenderedPageBreak/>
        <w:t xml:space="preserve">Погрешность преобразования расхода в частоту   </w:t>
      </w:r>
      <w:r w:rsidRPr="009547AD">
        <w:rPr>
          <w:b w:val="0"/>
          <w:i w:val="0"/>
          <w:sz w:val="24"/>
          <w:szCs w:val="24"/>
        </w:rPr>
        <w:sym w:font="Symbol" w:char="F067"/>
      </w:r>
      <w:r w:rsidRPr="009547AD">
        <w:rPr>
          <w:b w:val="0"/>
          <w:i w:val="0"/>
          <w:sz w:val="24"/>
          <w:szCs w:val="24"/>
          <w:vertAlign w:val="subscript"/>
          <w:lang w:val="en-US"/>
        </w:rPr>
        <w:t>Q</w:t>
      </w:r>
      <w:r w:rsidRPr="009547AD">
        <w:rPr>
          <w:b w:val="0"/>
          <w:i w:val="0"/>
          <w:sz w:val="24"/>
          <w:szCs w:val="24"/>
          <w:vertAlign w:val="subscript"/>
        </w:rPr>
        <w:t>/</w:t>
      </w:r>
      <w:r w:rsidRPr="009547AD">
        <w:rPr>
          <w:b w:val="0"/>
          <w:i w:val="0"/>
          <w:sz w:val="24"/>
          <w:szCs w:val="24"/>
          <w:vertAlign w:val="subscript"/>
          <w:lang w:val="en-US"/>
        </w:rPr>
        <w:t>f</w:t>
      </w:r>
      <w:r w:rsidRPr="009547AD">
        <w:rPr>
          <w:b w:val="0"/>
          <w:i w:val="0"/>
          <w:sz w:val="24"/>
          <w:szCs w:val="24"/>
        </w:rPr>
        <w:t xml:space="preserve">       вычисляется по формуле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776"/>
        <w:gridCol w:w="540"/>
        <w:gridCol w:w="744"/>
        <w:gridCol w:w="3396"/>
      </w:tblGrid>
      <w:tr w:rsidR="009547AD" w:rsidRPr="009547AD">
        <w:trPr>
          <w:cantSplit/>
        </w:trPr>
        <w:tc>
          <w:tcPr>
            <w:tcW w:w="8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7AD" w:rsidRPr="009547AD" w:rsidRDefault="009547AD" w:rsidP="00956BD7">
            <w:pPr>
              <w:autoSpaceDE w:val="0"/>
              <w:autoSpaceDN w:val="0"/>
              <w:adjustRightInd w:val="0"/>
              <w:ind w:right="-108"/>
              <w:rPr>
                <w:b w:val="0"/>
                <w:i w:val="0"/>
                <w:sz w:val="24"/>
                <w:szCs w:val="24"/>
                <w:lang w:val="en-US"/>
              </w:rPr>
            </w:pPr>
            <w:r w:rsidRPr="009547AD">
              <w:rPr>
                <w:b w:val="0"/>
                <w:i w:val="0"/>
                <w:sz w:val="24"/>
                <w:szCs w:val="24"/>
              </w:rPr>
              <w:sym w:font="Symbol" w:char="F067"/>
            </w:r>
            <w:r w:rsidRPr="009547AD">
              <w:rPr>
                <w:b w:val="0"/>
                <w:i w:val="0"/>
                <w:sz w:val="24"/>
                <w:szCs w:val="24"/>
                <w:vertAlign w:val="subscript"/>
                <w:lang w:val="en-US"/>
              </w:rPr>
              <w:t>Q/f</w:t>
            </w:r>
            <w:r w:rsidRPr="009547AD">
              <w:rPr>
                <w:b w:val="0"/>
                <w:i w:val="0"/>
                <w:sz w:val="24"/>
                <w:szCs w:val="24"/>
                <w:lang w:val="en-US"/>
              </w:rPr>
              <w:t xml:space="preserve"> = (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7AD" w:rsidRPr="009547AD" w:rsidRDefault="009547AD" w:rsidP="00956BD7">
            <w:pPr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 w:rsidRPr="009547AD">
              <w:rPr>
                <w:b w:val="0"/>
                <w:i w:val="0"/>
                <w:sz w:val="24"/>
                <w:szCs w:val="24"/>
                <w:lang w:val="en-US"/>
              </w:rPr>
              <w:t>f</w:t>
            </w:r>
            <w:r w:rsidRPr="009547AD">
              <w:rPr>
                <w:b w:val="0"/>
                <w:i w:val="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7AD" w:rsidRPr="009547AD" w:rsidRDefault="009547AD" w:rsidP="00956BD7">
            <w:pPr>
              <w:pStyle w:val="FR2"/>
              <w:spacing w:before="0"/>
              <w:ind w:left="-108" w:right="-108"/>
              <w:rPr>
                <w:rFonts w:ascii="Times New Roman" w:hAnsi="Times New Roman" w:cs="Times New Roman"/>
                <w:bCs/>
                <w:iCs/>
                <w:snapToGrid w:val="0"/>
                <w:lang w:val="en-US"/>
              </w:rPr>
            </w:pPr>
            <w:r w:rsidRPr="009547AD">
              <w:rPr>
                <w:rFonts w:ascii="Times New Roman" w:hAnsi="Times New Roman" w:cs="Times New Roman"/>
                <w:bCs/>
                <w:iCs/>
                <w:snapToGrid w:val="0"/>
                <w:lang w:val="en-US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7AD" w:rsidRPr="009547AD" w:rsidRDefault="009547AD" w:rsidP="00956BD7">
            <w:pPr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 w:rsidRPr="009547AD">
              <w:rPr>
                <w:b w:val="0"/>
                <w:i w:val="0"/>
                <w:sz w:val="24"/>
                <w:szCs w:val="24"/>
                <w:lang w:val="en-US"/>
              </w:rPr>
              <w:t>Q</w:t>
            </w:r>
            <w:r w:rsidRPr="009547AD">
              <w:rPr>
                <w:b w:val="0"/>
                <w:i w:val="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33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7AD" w:rsidRPr="009547AD" w:rsidRDefault="009547AD" w:rsidP="00956BD7">
            <w:pPr>
              <w:autoSpaceDE w:val="0"/>
              <w:autoSpaceDN w:val="0"/>
              <w:adjustRightInd w:val="0"/>
              <w:ind w:firstLine="8"/>
              <w:jc w:val="both"/>
              <w:rPr>
                <w:b w:val="0"/>
                <w:i w:val="0"/>
                <w:sz w:val="24"/>
                <w:szCs w:val="24"/>
                <w:lang w:val="en-US"/>
              </w:rPr>
            </w:pPr>
            <w:r w:rsidRPr="009547AD">
              <w:rPr>
                <w:b w:val="0"/>
                <w:i w:val="0"/>
                <w:sz w:val="24"/>
                <w:szCs w:val="24"/>
              </w:rPr>
              <w:t>)</w:t>
            </w:r>
            <w:r w:rsidRPr="009547AD">
              <w:rPr>
                <w:b w:val="0"/>
                <w:i w:val="0"/>
                <w:sz w:val="24"/>
                <w:szCs w:val="24"/>
                <w:lang w:val="en-US"/>
              </w:rPr>
              <w:t xml:space="preserve"> </w:t>
            </w:r>
            <w:r w:rsidRPr="009547AD">
              <w:rPr>
                <w:b w:val="0"/>
                <w:i w:val="0"/>
                <w:sz w:val="24"/>
                <w:szCs w:val="24"/>
                <w:lang w:val="en-US"/>
              </w:rPr>
              <w:sym w:font="Symbol" w:char="F0D7"/>
            </w:r>
            <w:r w:rsidRPr="009547AD">
              <w:rPr>
                <w:b w:val="0"/>
                <w:i w:val="0"/>
                <w:sz w:val="24"/>
                <w:szCs w:val="24"/>
                <w:lang w:val="en-US"/>
              </w:rPr>
              <w:t xml:space="preserve"> 100 %,                          (5)</w:t>
            </w:r>
          </w:p>
        </w:tc>
      </w:tr>
      <w:tr w:rsidR="009547AD" w:rsidRPr="009547AD">
        <w:trPr>
          <w:cantSplit/>
        </w:trPr>
        <w:tc>
          <w:tcPr>
            <w:tcW w:w="844" w:type="dxa"/>
            <w:vMerge/>
            <w:tcBorders>
              <w:left w:val="nil"/>
              <w:bottom w:val="nil"/>
              <w:right w:val="nil"/>
            </w:tcBorders>
          </w:tcPr>
          <w:p w:rsidR="009547AD" w:rsidRPr="009547AD" w:rsidRDefault="009547AD" w:rsidP="00956BD7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</w:tcPr>
          <w:p w:rsidR="009547AD" w:rsidRPr="009547AD" w:rsidRDefault="009547AD" w:rsidP="00956BD7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 w:rsidRPr="009547AD">
              <w:rPr>
                <w:b w:val="0"/>
                <w:i w:val="0"/>
                <w:sz w:val="24"/>
                <w:szCs w:val="24"/>
                <w:lang w:val="en-US"/>
              </w:rPr>
              <w:t>f</w:t>
            </w:r>
            <w:r w:rsidRPr="009547AD">
              <w:rPr>
                <w:b w:val="0"/>
                <w:i w:val="0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:rsidR="009547AD" w:rsidRPr="009547AD" w:rsidRDefault="009547AD" w:rsidP="00956BD7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</w:tcPr>
          <w:p w:rsidR="009547AD" w:rsidRPr="009547AD" w:rsidRDefault="009547AD" w:rsidP="00956BD7">
            <w:pPr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9547AD">
              <w:rPr>
                <w:b w:val="0"/>
                <w:i w:val="0"/>
                <w:sz w:val="24"/>
                <w:szCs w:val="24"/>
                <w:lang w:val="en-US"/>
              </w:rPr>
              <w:t>Q</w:t>
            </w:r>
            <w:r w:rsidRPr="009547AD">
              <w:rPr>
                <w:b w:val="0"/>
                <w:i w:val="0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3396" w:type="dxa"/>
            <w:vMerge/>
            <w:tcBorders>
              <w:left w:val="nil"/>
              <w:bottom w:val="nil"/>
              <w:right w:val="nil"/>
            </w:tcBorders>
          </w:tcPr>
          <w:p w:rsidR="009547AD" w:rsidRPr="009547AD" w:rsidRDefault="009547AD" w:rsidP="009547AD">
            <w:pPr>
              <w:autoSpaceDE w:val="0"/>
              <w:autoSpaceDN w:val="0"/>
              <w:adjustRightInd w:val="0"/>
              <w:ind w:firstLine="284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9547AD" w:rsidRPr="009547AD" w:rsidRDefault="009547AD" w:rsidP="009547AD">
      <w:pPr>
        <w:autoSpaceDE w:val="0"/>
        <w:autoSpaceDN w:val="0"/>
        <w:adjustRightInd w:val="0"/>
        <w:ind w:firstLine="284"/>
        <w:jc w:val="both"/>
        <w:rPr>
          <w:b w:val="0"/>
          <w:i w:val="0"/>
          <w:sz w:val="24"/>
          <w:szCs w:val="24"/>
        </w:rPr>
      </w:pPr>
      <w:r w:rsidRPr="009547AD">
        <w:rPr>
          <w:b w:val="0"/>
          <w:i w:val="0"/>
          <w:sz w:val="24"/>
          <w:szCs w:val="24"/>
        </w:rPr>
        <w:tab/>
        <w:t xml:space="preserve">где </w:t>
      </w:r>
      <w:r w:rsidRPr="009547AD">
        <w:rPr>
          <w:b w:val="0"/>
          <w:i w:val="0"/>
          <w:sz w:val="24"/>
          <w:szCs w:val="24"/>
          <w:lang w:val="en-US"/>
        </w:rPr>
        <w:t>Q</w:t>
      </w:r>
      <w:r w:rsidRPr="009547AD">
        <w:rPr>
          <w:b w:val="0"/>
          <w:i w:val="0"/>
          <w:sz w:val="24"/>
          <w:szCs w:val="24"/>
          <w:vertAlign w:val="subscript"/>
          <w:lang w:val="en-US"/>
        </w:rPr>
        <w:t>i</w:t>
      </w:r>
      <w:r w:rsidRPr="009547AD">
        <w:rPr>
          <w:b w:val="0"/>
          <w:i w:val="0"/>
          <w:sz w:val="24"/>
          <w:szCs w:val="24"/>
        </w:rPr>
        <w:t xml:space="preserve"> и </w:t>
      </w:r>
      <w:r w:rsidRPr="009547AD">
        <w:rPr>
          <w:b w:val="0"/>
          <w:i w:val="0"/>
          <w:sz w:val="24"/>
          <w:szCs w:val="24"/>
          <w:lang w:val="en-US"/>
        </w:rPr>
        <w:t>f</w:t>
      </w:r>
      <w:r w:rsidRPr="009547AD">
        <w:rPr>
          <w:b w:val="0"/>
          <w:i w:val="0"/>
          <w:sz w:val="24"/>
          <w:szCs w:val="24"/>
          <w:vertAlign w:val="subscript"/>
          <w:lang w:val="en-US"/>
        </w:rPr>
        <w:t>i</w:t>
      </w:r>
      <w:r w:rsidRPr="009547AD">
        <w:rPr>
          <w:b w:val="0"/>
          <w:i w:val="0"/>
          <w:sz w:val="24"/>
          <w:szCs w:val="24"/>
        </w:rPr>
        <w:t xml:space="preserve"> – текущие значения расхода и частоты, при которых осуществляется прове</w:t>
      </w:r>
      <w:r w:rsidRPr="009547AD">
        <w:rPr>
          <w:b w:val="0"/>
          <w:i w:val="0"/>
          <w:sz w:val="24"/>
          <w:szCs w:val="24"/>
        </w:rPr>
        <w:t>р</w:t>
      </w:r>
      <w:r w:rsidRPr="009547AD">
        <w:rPr>
          <w:b w:val="0"/>
          <w:i w:val="0"/>
          <w:sz w:val="24"/>
          <w:szCs w:val="24"/>
        </w:rPr>
        <w:t>ка погрешности;</w:t>
      </w:r>
    </w:p>
    <w:p w:rsidR="009547AD" w:rsidRPr="009547AD" w:rsidRDefault="009547AD" w:rsidP="009547AD">
      <w:pPr>
        <w:autoSpaceDE w:val="0"/>
        <w:autoSpaceDN w:val="0"/>
        <w:adjustRightInd w:val="0"/>
        <w:spacing w:line="280" w:lineRule="atLeast"/>
        <w:ind w:firstLine="284"/>
        <w:jc w:val="both"/>
        <w:rPr>
          <w:b w:val="0"/>
          <w:i w:val="0"/>
          <w:sz w:val="24"/>
          <w:szCs w:val="24"/>
        </w:rPr>
      </w:pPr>
      <w:r w:rsidRPr="009547AD">
        <w:rPr>
          <w:b w:val="0"/>
          <w:i w:val="0"/>
          <w:sz w:val="24"/>
          <w:szCs w:val="24"/>
        </w:rPr>
        <w:t xml:space="preserve">        </w:t>
      </w:r>
      <w:r w:rsidRPr="009547AD">
        <w:rPr>
          <w:b w:val="0"/>
          <w:i w:val="0"/>
          <w:sz w:val="24"/>
          <w:szCs w:val="24"/>
          <w:lang w:val="en-US"/>
        </w:rPr>
        <w:t>Q</w:t>
      </w:r>
      <w:r w:rsidRPr="009547AD">
        <w:rPr>
          <w:b w:val="0"/>
          <w:i w:val="0"/>
          <w:sz w:val="24"/>
          <w:szCs w:val="24"/>
          <w:vertAlign w:val="subscript"/>
          <w:lang w:val="en-US"/>
        </w:rPr>
        <w:t>max</w:t>
      </w:r>
      <w:r w:rsidRPr="009547AD">
        <w:rPr>
          <w:b w:val="0"/>
          <w:i w:val="0"/>
          <w:sz w:val="24"/>
          <w:szCs w:val="24"/>
        </w:rPr>
        <w:t xml:space="preserve"> – максимальное значение расхода;</w:t>
      </w:r>
    </w:p>
    <w:p w:rsidR="009547AD" w:rsidRPr="009547AD" w:rsidRDefault="009547AD" w:rsidP="009547AD">
      <w:pPr>
        <w:autoSpaceDE w:val="0"/>
        <w:autoSpaceDN w:val="0"/>
        <w:adjustRightInd w:val="0"/>
        <w:spacing w:line="280" w:lineRule="atLeast"/>
        <w:ind w:firstLine="284"/>
        <w:jc w:val="both"/>
        <w:rPr>
          <w:b w:val="0"/>
          <w:i w:val="0"/>
          <w:sz w:val="24"/>
          <w:szCs w:val="24"/>
        </w:rPr>
      </w:pPr>
      <w:r w:rsidRPr="009547AD">
        <w:rPr>
          <w:b w:val="0"/>
          <w:i w:val="0"/>
          <w:sz w:val="24"/>
          <w:szCs w:val="24"/>
        </w:rPr>
        <w:tab/>
        <w:t xml:space="preserve">     </w:t>
      </w:r>
      <w:proofErr w:type="gramStart"/>
      <w:r w:rsidRPr="009547AD">
        <w:rPr>
          <w:b w:val="0"/>
          <w:i w:val="0"/>
          <w:sz w:val="24"/>
          <w:szCs w:val="24"/>
          <w:lang w:val="en-US"/>
        </w:rPr>
        <w:t>f</w:t>
      </w:r>
      <w:r w:rsidRPr="009547AD">
        <w:rPr>
          <w:b w:val="0"/>
          <w:i w:val="0"/>
          <w:sz w:val="24"/>
          <w:szCs w:val="24"/>
          <w:vertAlign w:val="subscript"/>
          <w:lang w:val="en-US"/>
        </w:rPr>
        <w:t>max</w:t>
      </w:r>
      <w:proofErr w:type="gramEnd"/>
      <w:r w:rsidRPr="009547AD">
        <w:rPr>
          <w:b w:val="0"/>
          <w:i w:val="0"/>
          <w:sz w:val="24"/>
          <w:szCs w:val="24"/>
        </w:rPr>
        <w:t xml:space="preserve"> – максимальное значение частоты.</w:t>
      </w:r>
    </w:p>
    <w:p w:rsidR="00956BD7" w:rsidRPr="00956BD7" w:rsidRDefault="00956BD7" w:rsidP="00956BD7">
      <w:pPr>
        <w:autoSpaceDE w:val="0"/>
        <w:autoSpaceDN w:val="0"/>
        <w:adjustRightInd w:val="0"/>
        <w:spacing w:line="280" w:lineRule="atLeast"/>
        <w:ind w:firstLine="284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</w:rPr>
        <w:t xml:space="preserve">9.4.4.2 </w:t>
      </w:r>
      <w:r w:rsidRPr="00956BD7">
        <w:rPr>
          <w:b w:val="0"/>
          <w:i w:val="0"/>
          <w:sz w:val="24"/>
          <w:szCs w:val="24"/>
        </w:rPr>
        <w:t>Определение основной приведенной погрешности расходомера с токовым выходом.</w:t>
      </w:r>
    </w:p>
    <w:p w:rsidR="00956BD7" w:rsidRPr="00956BD7" w:rsidRDefault="00956BD7" w:rsidP="00956BD7">
      <w:pPr>
        <w:autoSpaceDE w:val="0"/>
        <w:autoSpaceDN w:val="0"/>
        <w:adjustRightInd w:val="0"/>
        <w:spacing w:line="280" w:lineRule="atLeast"/>
        <w:ind w:firstLine="284"/>
        <w:jc w:val="both"/>
        <w:rPr>
          <w:b w:val="0"/>
          <w:i w:val="0"/>
          <w:sz w:val="24"/>
          <w:szCs w:val="24"/>
        </w:rPr>
      </w:pPr>
      <w:r w:rsidRPr="00956BD7">
        <w:rPr>
          <w:b w:val="0"/>
          <w:i w:val="0"/>
          <w:sz w:val="24"/>
          <w:szCs w:val="24"/>
        </w:rPr>
        <w:t>Основная приведенная погрешность расходомера с токовым выходом определяется по формуле</w:t>
      </w:r>
      <w:r>
        <w:rPr>
          <w:b w:val="0"/>
          <w:i w:val="0"/>
          <w:sz w:val="24"/>
          <w:szCs w:val="24"/>
        </w:rPr>
        <w:t xml:space="preserve"> </w:t>
      </w:r>
      <w:r w:rsidRPr="00956BD7">
        <w:rPr>
          <w:b w:val="0"/>
          <w:i w:val="0"/>
          <w:sz w:val="24"/>
          <w:szCs w:val="24"/>
        </w:rPr>
        <w:t xml:space="preserve">                                  </w:t>
      </w:r>
      <w:r w:rsidRPr="00956BD7">
        <w:rPr>
          <w:b w:val="0"/>
          <w:i w:val="0"/>
          <w:sz w:val="24"/>
          <w:szCs w:val="24"/>
        </w:rPr>
        <w:sym w:font="Symbol" w:char="F067"/>
      </w:r>
      <w:r w:rsidRPr="00956BD7">
        <w:rPr>
          <w:b w:val="0"/>
          <w:i w:val="0"/>
          <w:sz w:val="24"/>
          <w:szCs w:val="24"/>
        </w:rPr>
        <w:t xml:space="preserve"> = </w:t>
      </w:r>
      <w:r w:rsidRPr="00956BD7">
        <w:rPr>
          <w:b w:val="0"/>
          <w:i w:val="0"/>
          <w:sz w:val="24"/>
          <w:szCs w:val="24"/>
        </w:rPr>
        <w:sym w:font="Symbol" w:char="F067"/>
      </w:r>
      <w:r w:rsidRPr="00956BD7">
        <w:rPr>
          <w:b w:val="0"/>
          <w:i w:val="0"/>
          <w:sz w:val="24"/>
          <w:szCs w:val="24"/>
          <w:vertAlign w:val="subscript"/>
          <w:lang w:val="en-US"/>
        </w:rPr>
        <w:t>Q</w:t>
      </w:r>
      <w:r w:rsidRPr="00956BD7">
        <w:rPr>
          <w:b w:val="0"/>
          <w:i w:val="0"/>
          <w:sz w:val="24"/>
          <w:szCs w:val="24"/>
          <w:vertAlign w:val="subscript"/>
        </w:rPr>
        <w:t>/</w:t>
      </w:r>
      <w:r w:rsidRPr="00956BD7">
        <w:rPr>
          <w:b w:val="0"/>
          <w:i w:val="0"/>
          <w:sz w:val="24"/>
          <w:szCs w:val="24"/>
          <w:vertAlign w:val="subscript"/>
          <w:lang w:val="en-US"/>
        </w:rPr>
        <w:t>f</w:t>
      </w:r>
      <w:r w:rsidRPr="00956BD7">
        <w:rPr>
          <w:b w:val="0"/>
          <w:i w:val="0"/>
          <w:sz w:val="24"/>
          <w:szCs w:val="24"/>
        </w:rPr>
        <w:t xml:space="preserve"> + </w:t>
      </w:r>
      <w:r w:rsidRPr="00956BD7">
        <w:rPr>
          <w:b w:val="0"/>
          <w:i w:val="0"/>
          <w:sz w:val="24"/>
          <w:szCs w:val="24"/>
        </w:rPr>
        <w:sym w:font="Symbol" w:char="F067"/>
      </w:r>
      <w:r w:rsidRPr="00956BD7">
        <w:rPr>
          <w:b w:val="0"/>
          <w:i w:val="0"/>
          <w:sz w:val="24"/>
          <w:szCs w:val="24"/>
          <w:vertAlign w:val="subscript"/>
          <w:lang w:val="en-US"/>
        </w:rPr>
        <w:t>f</w:t>
      </w:r>
      <w:r w:rsidRPr="00956BD7">
        <w:rPr>
          <w:b w:val="0"/>
          <w:i w:val="0"/>
          <w:sz w:val="24"/>
          <w:szCs w:val="24"/>
          <w:vertAlign w:val="subscript"/>
        </w:rPr>
        <w:t>/</w:t>
      </w:r>
      <w:r w:rsidRPr="00956BD7">
        <w:rPr>
          <w:b w:val="0"/>
          <w:i w:val="0"/>
          <w:sz w:val="24"/>
          <w:szCs w:val="24"/>
          <w:vertAlign w:val="subscript"/>
          <w:lang w:val="en-US"/>
        </w:rPr>
        <w:t>I</w:t>
      </w:r>
      <w:r w:rsidRPr="00956BD7">
        <w:rPr>
          <w:b w:val="0"/>
          <w:i w:val="0"/>
          <w:sz w:val="24"/>
          <w:szCs w:val="24"/>
        </w:rPr>
        <w:t xml:space="preserve">                                                     (6)</w:t>
      </w:r>
    </w:p>
    <w:p w:rsidR="00956BD7" w:rsidRPr="00956BD7" w:rsidRDefault="00956BD7" w:rsidP="00956BD7">
      <w:pPr>
        <w:autoSpaceDE w:val="0"/>
        <w:autoSpaceDN w:val="0"/>
        <w:adjustRightInd w:val="0"/>
        <w:spacing w:line="280" w:lineRule="atLeast"/>
        <w:ind w:firstLine="284"/>
        <w:jc w:val="both"/>
        <w:rPr>
          <w:b w:val="0"/>
          <w:i w:val="0"/>
          <w:sz w:val="24"/>
          <w:szCs w:val="24"/>
        </w:rPr>
      </w:pPr>
      <w:r w:rsidRPr="00956BD7">
        <w:rPr>
          <w:b w:val="0"/>
          <w:i w:val="0"/>
          <w:sz w:val="24"/>
          <w:szCs w:val="24"/>
        </w:rPr>
        <w:t xml:space="preserve">где </w:t>
      </w:r>
      <w:r w:rsidRPr="00956BD7">
        <w:rPr>
          <w:b w:val="0"/>
          <w:i w:val="0"/>
          <w:sz w:val="24"/>
          <w:szCs w:val="24"/>
        </w:rPr>
        <w:sym w:font="Symbol" w:char="F067"/>
      </w:r>
      <w:r w:rsidRPr="00956BD7">
        <w:rPr>
          <w:b w:val="0"/>
          <w:i w:val="0"/>
          <w:sz w:val="24"/>
          <w:szCs w:val="24"/>
          <w:vertAlign w:val="subscript"/>
          <w:lang w:val="en-US"/>
        </w:rPr>
        <w:t>Q</w:t>
      </w:r>
      <w:r w:rsidRPr="00956BD7">
        <w:rPr>
          <w:b w:val="0"/>
          <w:i w:val="0"/>
          <w:sz w:val="24"/>
          <w:szCs w:val="24"/>
          <w:vertAlign w:val="subscript"/>
        </w:rPr>
        <w:t>/</w:t>
      </w:r>
      <w:r w:rsidRPr="00956BD7">
        <w:rPr>
          <w:b w:val="0"/>
          <w:i w:val="0"/>
          <w:sz w:val="24"/>
          <w:szCs w:val="24"/>
          <w:vertAlign w:val="subscript"/>
          <w:lang w:val="en-US"/>
        </w:rPr>
        <w:t>f</w:t>
      </w:r>
      <w:r w:rsidRPr="00956BD7">
        <w:rPr>
          <w:b w:val="0"/>
          <w:i w:val="0"/>
          <w:sz w:val="24"/>
          <w:szCs w:val="24"/>
        </w:rPr>
        <w:t xml:space="preserve"> – погрешность преобразования расхода в частоту, определенная по методике п.</w:t>
      </w:r>
      <w:r>
        <w:rPr>
          <w:b w:val="0"/>
          <w:i w:val="0"/>
          <w:sz w:val="24"/>
          <w:szCs w:val="24"/>
        </w:rPr>
        <w:t>9.4.4.1</w:t>
      </w:r>
      <w:r w:rsidRPr="00956BD7">
        <w:rPr>
          <w:b w:val="0"/>
          <w:i w:val="0"/>
          <w:sz w:val="24"/>
          <w:szCs w:val="24"/>
        </w:rPr>
        <w:t xml:space="preserve">, по схеме приложения </w:t>
      </w:r>
      <w:r w:rsidR="00504FF4">
        <w:rPr>
          <w:b w:val="0"/>
          <w:i w:val="0"/>
          <w:sz w:val="24"/>
          <w:szCs w:val="24"/>
        </w:rPr>
        <w:t>Г</w:t>
      </w:r>
      <w:r w:rsidRPr="00956BD7">
        <w:rPr>
          <w:b w:val="0"/>
          <w:i w:val="0"/>
          <w:sz w:val="24"/>
          <w:szCs w:val="24"/>
        </w:rPr>
        <w:t xml:space="preserve">, не должна превышать </w:t>
      </w:r>
      <w:r w:rsidRPr="00956BD7">
        <w:rPr>
          <w:b w:val="0"/>
          <w:i w:val="0"/>
          <w:sz w:val="24"/>
          <w:szCs w:val="24"/>
        </w:rPr>
        <w:sym w:font="Symbol" w:char="F0B1"/>
      </w:r>
      <w:r w:rsidRPr="00956BD7">
        <w:rPr>
          <w:b w:val="0"/>
          <w:i w:val="0"/>
          <w:sz w:val="24"/>
          <w:szCs w:val="24"/>
        </w:rPr>
        <w:t xml:space="preserve"> 0,9 % для жидкостей и </w:t>
      </w:r>
      <w:r w:rsidRPr="00956BD7">
        <w:rPr>
          <w:b w:val="0"/>
          <w:i w:val="0"/>
          <w:sz w:val="24"/>
          <w:szCs w:val="24"/>
        </w:rPr>
        <w:sym w:font="Symbol" w:char="F0B1"/>
      </w:r>
      <w:r w:rsidRPr="00956BD7">
        <w:rPr>
          <w:b w:val="0"/>
          <w:i w:val="0"/>
          <w:sz w:val="24"/>
          <w:szCs w:val="24"/>
        </w:rPr>
        <w:t xml:space="preserve"> 1,4 % для газа и пара;</w:t>
      </w:r>
    </w:p>
    <w:p w:rsidR="00956BD7" w:rsidRPr="00956BD7" w:rsidRDefault="00956BD7" w:rsidP="00956BD7">
      <w:pPr>
        <w:autoSpaceDE w:val="0"/>
        <w:autoSpaceDN w:val="0"/>
        <w:adjustRightInd w:val="0"/>
        <w:spacing w:line="280" w:lineRule="atLeast"/>
        <w:ind w:firstLine="284"/>
        <w:jc w:val="both"/>
        <w:rPr>
          <w:b w:val="0"/>
          <w:i w:val="0"/>
          <w:sz w:val="24"/>
          <w:szCs w:val="24"/>
        </w:rPr>
      </w:pPr>
      <w:r w:rsidRPr="00956BD7">
        <w:rPr>
          <w:b w:val="0"/>
          <w:i w:val="0"/>
          <w:sz w:val="24"/>
          <w:szCs w:val="24"/>
        </w:rPr>
        <w:t xml:space="preserve">     </w:t>
      </w:r>
      <w:r w:rsidRPr="00956BD7">
        <w:rPr>
          <w:b w:val="0"/>
          <w:i w:val="0"/>
          <w:sz w:val="24"/>
          <w:szCs w:val="24"/>
        </w:rPr>
        <w:sym w:font="Symbol" w:char="F067"/>
      </w:r>
      <w:proofErr w:type="gramStart"/>
      <w:r w:rsidRPr="00956BD7">
        <w:rPr>
          <w:b w:val="0"/>
          <w:i w:val="0"/>
          <w:sz w:val="24"/>
          <w:szCs w:val="24"/>
          <w:vertAlign w:val="subscript"/>
          <w:lang w:val="en-US"/>
        </w:rPr>
        <w:t>f</w:t>
      </w:r>
      <w:r w:rsidRPr="00956BD7">
        <w:rPr>
          <w:b w:val="0"/>
          <w:i w:val="0"/>
          <w:sz w:val="24"/>
          <w:szCs w:val="24"/>
          <w:vertAlign w:val="subscript"/>
        </w:rPr>
        <w:t>/</w:t>
      </w:r>
      <w:proofErr w:type="gramEnd"/>
      <w:r w:rsidRPr="00956BD7">
        <w:rPr>
          <w:b w:val="0"/>
          <w:i w:val="0"/>
          <w:sz w:val="24"/>
          <w:szCs w:val="24"/>
          <w:vertAlign w:val="subscript"/>
          <w:lang w:val="en-US"/>
        </w:rPr>
        <w:t>I</w:t>
      </w:r>
      <w:r w:rsidRPr="00956BD7">
        <w:rPr>
          <w:b w:val="0"/>
          <w:i w:val="0"/>
          <w:sz w:val="24"/>
          <w:szCs w:val="24"/>
        </w:rPr>
        <w:t xml:space="preserve"> – погрешность от преобразования частоты в ток (погрешность ПЧТ).</w:t>
      </w:r>
    </w:p>
    <w:p w:rsidR="00956BD7" w:rsidRPr="00956BD7" w:rsidRDefault="00956BD7" w:rsidP="00956BD7">
      <w:pPr>
        <w:autoSpaceDE w:val="0"/>
        <w:autoSpaceDN w:val="0"/>
        <w:adjustRightInd w:val="0"/>
        <w:spacing w:line="280" w:lineRule="atLeast"/>
        <w:ind w:firstLine="284"/>
        <w:jc w:val="both"/>
        <w:rPr>
          <w:b w:val="0"/>
          <w:i w:val="0"/>
          <w:sz w:val="24"/>
          <w:szCs w:val="24"/>
        </w:rPr>
      </w:pPr>
      <w:r w:rsidRPr="00956BD7">
        <w:rPr>
          <w:b w:val="0"/>
          <w:i w:val="0"/>
          <w:sz w:val="24"/>
          <w:szCs w:val="24"/>
        </w:rPr>
        <w:t xml:space="preserve">Погрешность </w:t>
      </w:r>
      <w:r w:rsidRPr="00956BD7">
        <w:rPr>
          <w:b w:val="0"/>
          <w:i w:val="0"/>
          <w:sz w:val="24"/>
          <w:szCs w:val="24"/>
        </w:rPr>
        <w:sym w:font="Symbol" w:char="F067"/>
      </w:r>
      <w:r w:rsidRPr="00956BD7">
        <w:rPr>
          <w:b w:val="0"/>
          <w:i w:val="0"/>
          <w:sz w:val="24"/>
          <w:szCs w:val="24"/>
          <w:vertAlign w:val="subscript"/>
          <w:lang w:val="en-US"/>
        </w:rPr>
        <w:t>f</w:t>
      </w:r>
      <w:r w:rsidRPr="00956BD7">
        <w:rPr>
          <w:b w:val="0"/>
          <w:i w:val="0"/>
          <w:sz w:val="24"/>
          <w:szCs w:val="24"/>
          <w:vertAlign w:val="subscript"/>
        </w:rPr>
        <w:t>/</w:t>
      </w:r>
      <w:r w:rsidRPr="00956BD7">
        <w:rPr>
          <w:b w:val="0"/>
          <w:i w:val="0"/>
          <w:sz w:val="24"/>
          <w:szCs w:val="24"/>
          <w:vertAlign w:val="subscript"/>
          <w:lang w:val="en-US"/>
        </w:rPr>
        <w:t>I</w:t>
      </w:r>
      <w:r w:rsidRPr="00956BD7">
        <w:rPr>
          <w:b w:val="0"/>
          <w:i w:val="0"/>
          <w:sz w:val="24"/>
          <w:szCs w:val="24"/>
        </w:rPr>
        <w:t xml:space="preserve"> определяется по схеме приложения </w:t>
      </w:r>
      <w:r w:rsidR="000F3443">
        <w:rPr>
          <w:b w:val="0"/>
          <w:i w:val="0"/>
          <w:sz w:val="24"/>
          <w:szCs w:val="24"/>
        </w:rPr>
        <w:t>Г</w:t>
      </w:r>
      <w:r w:rsidRPr="00956BD7">
        <w:rPr>
          <w:b w:val="0"/>
          <w:i w:val="0"/>
          <w:sz w:val="24"/>
          <w:szCs w:val="24"/>
        </w:rPr>
        <w:t xml:space="preserve"> при условиях п.4.7 и вычисляется по формуле                           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776"/>
        <w:gridCol w:w="540"/>
        <w:gridCol w:w="744"/>
        <w:gridCol w:w="3396"/>
      </w:tblGrid>
      <w:tr w:rsidR="00956BD7" w:rsidRPr="00956BD7">
        <w:trPr>
          <w:cantSplit/>
        </w:trPr>
        <w:tc>
          <w:tcPr>
            <w:tcW w:w="8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BD7" w:rsidRPr="00956BD7" w:rsidRDefault="00956BD7" w:rsidP="00956BD7">
            <w:pPr>
              <w:autoSpaceDE w:val="0"/>
              <w:autoSpaceDN w:val="0"/>
              <w:adjustRightInd w:val="0"/>
              <w:ind w:right="-108"/>
              <w:rPr>
                <w:b w:val="0"/>
                <w:i w:val="0"/>
                <w:sz w:val="24"/>
                <w:szCs w:val="24"/>
                <w:lang w:val="en-US"/>
              </w:rPr>
            </w:pPr>
            <w:r w:rsidRPr="00956BD7">
              <w:rPr>
                <w:b w:val="0"/>
                <w:i w:val="0"/>
                <w:sz w:val="24"/>
                <w:szCs w:val="24"/>
              </w:rPr>
              <w:sym w:font="Symbol" w:char="F067"/>
            </w:r>
            <w:r w:rsidRPr="00956BD7">
              <w:rPr>
                <w:b w:val="0"/>
                <w:i w:val="0"/>
                <w:sz w:val="24"/>
                <w:szCs w:val="24"/>
                <w:vertAlign w:val="subscript"/>
                <w:lang w:val="en-US"/>
              </w:rPr>
              <w:t>f / i</w:t>
            </w:r>
            <w:r w:rsidRPr="00956BD7">
              <w:rPr>
                <w:b w:val="0"/>
                <w:i w:val="0"/>
                <w:sz w:val="24"/>
                <w:szCs w:val="24"/>
                <w:lang w:val="en-US"/>
              </w:rPr>
              <w:t xml:space="preserve"> = (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D7" w:rsidRPr="00956BD7" w:rsidRDefault="00956BD7" w:rsidP="00956BD7">
            <w:pPr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 w:rsidRPr="00956BD7">
              <w:rPr>
                <w:b w:val="0"/>
                <w:i w:val="0"/>
                <w:sz w:val="24"/>
                <w:szCs w:val="24"/>
                <w:lang w:val="en-US"/>
              </w:rPr>
              <w:t>f</w:t>
            </w:r>
            <w:r w:rsidRPr="00956BD7">
              <w:rPr>
                <w:b w:val="0"/>
                <w:i w:val="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BD7" w:rsidRPr="00956BD7" w:rsidRDefault="00956BD7" w:rsidP="00956BD7">
            <w:pPr>
              <w:pStyle w:val="FR2"/>
              <w:spacing w:before="0"/>
              <w:ind w:left="-108" w:right="-108"/>
              <w:rPr>
                <w:rFonts w:ascii="Times New Roman" w:hAnsi="Times New Roman" w:cs="Times New Roman"/>
                <w:bCs/>
                <w:iCs/>
                <w:snapToGrid w:val="0"/>
                <w:lang w:val="en-US"/>
              </w:rPr>
            </w:pPr>
            <w:r w:rsidRPr="00956BD7">
              <w:rPr>
                <w:rFonts w:ascii="Times New Roman" w:hAnsi="Times New Roman" w:cs="Times New Roman"/>
                <w:bCs/>
                <w:iCs/>
                <w:snapToGrid w:val="0"/>
                <w:lang w:val="en-US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D7" w:rsidRPr="00956BD7" w:rsidRDefault="00956BD7" w:rsidP="00956BD7">
            <w:pPr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 w:rsidRPr="00956BD7">
              <w:rPr>
                <w:b w:val="0"/>
                <w:i w:val="0"/>
                <w:sz w:val="24"/>
                <w:szCs w:val="24"/>
                <w:lang w:val="en-US"/>
              </w:rPr>
              <w:t>I</w:t>
            </w:r>
            <w:r w:rsidRPr="00956BD7">
              <w:rPr>
                <w:b w:val="0"/>
                <w:i w:val="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33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BD7" w:rsidRPr="00956BD7" w:rsidRDefault="00956BD7" w:rsidP="00956BD7">
            <w:pPr>
              <w:autoSpaceDE w:val="0"/>
              <w:autoSpaceDN w:val="0"/>
              <w:adjustRightInd w:val="0"/>
              <w:ind w:firstLine="8"/>
              <w:jc w:val="both"/>
              <w:rPr>
                <w:b w:val="0"/>
                <w:i w:val="0"/>
                <w:sz w:val="24"/>
                <w:szCs w:val="24"/>
                <w:lang w:val="en-US"/>
              </w:rPr>
            </w:pPr>
            <w:r w:rsidRPr="00956BD7">
              <w:rPr>
                <w:b w:val="0"/>
                <w:i w:val="0"/>
                <w:sz w:val="24"/>
                <w:szCs w:val="24"/>
                <w:lang w:val="en-US"/>
              </w:rPr>
              <w:t xml:space="preserve">) </w:t>
            </w:r>
            <w:r w:rsidRPr="00956BD7">
              <w:rPr>
                <w:b w:val="0"/>
                <w:i w:val="0"/>
                <w:sz w:val="24"/>
                <w:szCs w:val="24"/>
                <w:lang w:val="en-US"/>
              </w:rPr>
              <w:sym w:font="Symbol" w:char="F0D7"/>
            </w:r>
            <w:r w:rsidRPr="00956BD7">
              <w:rPr>
                <w:b w:val="0"/>
                <w:i w:val="0"/>
                <w:sz w:val="24"/>
                <w:szCs w:val="24"/>
                <w:lang w:val="en-US"/>
              </w:rPr>
              <w:t xml:space="preserve"> 100 %,                          (7)</w:t>
            </w:r>
          </w:p>
        </w:tc>
      </w:tr>
      <w:tr w:rsidR="00956BD7" w:rsidRPr="00956BD7">
        <w:trPr>
          <w:cantSplit/>
        </w:trPr>
        <w:tc>
          <w:tcPr>
            <w:tcW w:w="844" w:type="dxa"/>
            <w:vMerge/>
            <w:tcBorders>
              <w:left w:val="nil"/>
              <w:bottom w:val="nil"/>
              <w:right w:val="nil"/>
            </w:tcBorders>
          </w:tcPr>
          <w:p w:rsidR="00956BD7" w:rsidRPr="00956BD7" w:rsidRDefault="00956BD7" w:rsidP="00956BD7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</w:tcPr>
          <w:p w:rsidR="00956BD7" w:rsidRPr="00956BD7" w:rsidRDefault="00956BD7" w:rsidP="00956BD7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 w:rsidRPr="00956BD7">
              <w:rPr>
                <w:b w:val="0"/>
                <w:i w:val="0"/>
                <w:sz w:val="24"/>
                <w:szCs w:val="24"/>
                <w:lang w:val="en-US"/>
              </w:rPr>
              <w:t>f</w:t>
            </w:r>
            <w:r w:rsidRPr="00956BD7">
              <w:rPr>
                <w:b w:val="0"/>
                <w:i w:val="0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:rsidR="00956BD7" w:rsidRPr="00956BD7" w:rsidRDefault="00956BD7" w:rsidP="00956BD7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</w:tcPr>
          <w:p w:rsidR="00956BD7" w:rsidRPr="00956BD7" w:rsidRDefault="00956BD7" w:rsidP="00956BD7">
            <w:pPr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 w:rsidRPr="00956BD7">
              <w:rPr>
                <w:b w:val="0"/>
                <w:i w:val="0"/>
                <w:sz w:val="24"/>
                <w:szCs w:val="24"/>
                <w:lang w:val="en-US"/>
              </w:rPr>
              <w:t>I</w:t>
            </w:r>
            <w:r w:rsidRPr="00956BD7">
              <w:rPr>
                <w:b w:val="0"/>
                <w:i w:val="0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3396" w:type="dxa"/>
            <w:vMerge/>
            <w:tcBorders>
              <w:left w:val="nil"/>
              <w:bottom w:val="nil"/>
              <w:right w:val="nil"/>
            </w:tcBorders>
          </w:tcPr>
          <w:p w:rsidR="00956BD7" w:rsidRPr="00956BD7" w:rsidRDefault="00956BD7" w:rsidP="00956BD7">
            <w:pPr>
              <w:autoSpaceDE w:val="0"/>
              <w:autoSpaceDN w:val="0"/>
              <w:adjustRightInd w:val="0"/>
              <w:ind w:firstLine="284"/>
              <w:jc w:val="both"/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</w:tr>
    </w:tbl>
    <w:p w:rsidR="00956BD7" w:rsidRPr="00956BD7" w:rsidRDefault="00956BD7" w:rsidP="00956BD7">
      <w:pPr>
        <w:autoSpaceDE w:val="0"/>
        <w:autoSpaceDN w:val="0"/>
        <w:adjustRightInd w:val="0"/>
        <w:ind w:firstLine="284"/>
        <w:jc w:val="both"/>
        <w:rPr>
          <w:b w:val="0"/>
          <w:i w:val="0"/>
          <w:sz w:val="24"/>
          <w:szCs w:val="24"/>
        </w:rPr>
      </w:pPr>
      <w:r w:rsidRPr="00956BD7">
        <w:rPr>
          <w:b w:val="0"/>
          <w:i w:val="0"/>
          <w:sz w:val="24"/>
          <w:szCs w:val="24"/>
        </w:rPr>
        <w:tab/>
        <w:t xml:space="preserve">где </w:t>
      </w:r>
      <w:r w:rsidRPr="00956BD7">
        <w:rPr>
          <w:b w:val="0"/>
          <w:i w:val="0"/>
          <w:sz w:val="24"/>
          <w:szCs w:val="24"/>
          <w:lang w:val="en-US"/>
        </w:rPr>
        <w:t>f</w:t>
      </w:r>
      <w:r w:rsidRPr="00956BD7">
        <w:rPr>
          <w:b w:val="0"/>
          <w:i w:val="0"/>
          <w:sz w:val="24"/>
          <w:szCs w:val="24"/>
          <w:vertAlign w:val="subscript"/>
          <w:lang w:val="en-US"/>
        </w:rPr>
        <w:t>i</w:t>
      </w:r>
      <w:r w:rsidRPr="00956BD7">
        <w:rPr>
          <w:b w:val="0"/>
          <w:i w:val="0"/>
          <w:sz w:val="24"/>
          <w:szCs w:val="24"/>
        </w:rPr>
        <w:t xml:space="preserve"> – текущее значение частот, при которых определяется погрешность, </w:t>
      </w:r>
      <w:proofErr w:type="gramStart"/>
      <w:r w:rsidRPr="00956BD7">
        <w:rPr>
          <w:b w:val="0"/>
          <w:i w:val="0"/>
          <w:sz w:val="24"/>
          <w:szCs w:val="24"/>
        </w:rPr>
        <w:t>Гц</w:t>
      </w:r>
      <w:proofErr w:type="gramEnd"/>
      <w:r w:rsidRPr="00956BD7">
        <w:rPr>
          <w:b w:val="0"/>
          <w:i w:val="0"/>
          <w:sz w:val="24"/>
          <w:szCs w:val="24"/>
        </w:rPr>
        <w:t>;</w:t>
      </w:r>
    </w:p>
    <w:p w:rsidR="00956BD7" w:rsidRPr="00956BD7" w:rsidRDefault="00956BD7" w:rsidP="00956BD7">
      <w:pPr>
        <w:autoSpaceDE w:val="0"/>
        <w:autoSpaceDN w:val="0"/>
        <w:adjustRightInd w:val="0"/>
        <w:ind w:firstLine="284"/>
        <w:jc w:val="both"/>
        <w:rPr>
          <w:b w:val="0"/>
          <w:i w:val="0"/>
          <w:sz w:val="24"/>
          <w:szCs w:val="24"/>
        </w:rPr>
      </w:pPr>
      <w:r w:rsidRPr="00956BD7">
        <w:rPr>
          <w:b w:val="0"/>
          <w:i w:val="0"/>
          <w:sz w:val="24"/>
          <w:szCs w:val="24"/>
        </w:rPr>
        <w:t xml:space="preserve">          </w:t>
      </w:r>
      <w:r w:rsidRPr="00956BD7">
        <w:rPr>
          <w:b w:val="0"/>
          <w:i w:val="0"/>
          <w:sz w:val="24"/>
          <w:szCs w:val="24"/>
          <w:lang w:val="en-US"/>
        </w:rPr>
        <w:t>I</w:t>
      </w:r>
      <w:r w:rsidRPr="00956BD7">
        <w:rPr>
          <w:b w:val="0"/>
          <w:i w:val="0"/>
          <w:sz w:val="24"/>
          <w:szCs w:val="24"/>
          <w:vertAlign w:val="subscript"/>
          <w:lang w:val="en-US"/>
        </w:rPr>
        <w:t>i</w:t>
      </w:r>
      <w:r w:rsidRPr="00956BD7">
        <w:rPr>
          <w:b w:val="0"/>
          <w:i w:val="0"/>
          <w:sz w:val="24"/>
          <w:szCs w:val="24"/>
        </w:rPr>
        <w:t xml:space="preserve"> – текущие значения выходного токового сигнала, измеренные образцовым приб</w:t>
      </w:r>
      <w:r w:rsidRPr="00956BD7">
        <w:rPr>
          <w:b w:val="0"/>
          <w:i w:val="0"/>
          <w:sz w:val="24"/>
          <w:szCs w:val="24"/>
        </w:rPr>
        <w:t>о</w:t>
      </w:r>
      <w:r w:rsidRPr="00956BD7">
        <w:rPr>
          <w:b w:val="0"/>
          <w:i w:val="0"/>
          <w:sz w:val="24"/>
          <w:szCs w:val="24"/>
        </w:rPr>
        <w:t>ром, мА;</w:t>
      </w:r>
    </w:p>
    <w:p w:rsidR="00956BD7" w:rsidRPr="00956BD7" w:rsidRDefault="00956BD7" w:rsidP="00956BD7">
      <w:pPr>
        <w:autoSpaceDE w:val="0"/>
        <w:autoSpaceDN w:val="0"/>
        <w:adjustRightInd w:val="0"/>
        <w:ind w:firstLine="284"/>
        <w:jc w:val="both"/>
        <w:rPr>
          <w:b w:val="0"/>
          <w:i w:val="0"/>
          <w:sz w:val="24"/>
          <w:szCs w:val="24"/>
        </w:rPr>
      </w:pPr>
      <w:r w:rsidRPr="00956BD7">
        <w:rPr>
          <w:b w:val="0"/>
          <w:i w:val="0"/>
          <w:sz w:val="24"/>
          <w:szCs w:val="24"/>
        </w:rPr>
        <w:t xml:space="preserve">          </w:t>
      </w:r>
      <w:proofErr w:type="gramStart"/>
      <w:r w:rsidRPr="00956BD7">
        <w:rPr>
          <w:b w:val="0"/>
          <w:i w:val="0"/>
          <w:sz w:val="24"/>
          <w:szCs w:val="24"/>
          <w:lang w:val="en-US"/>
        </w:rPr>
        <w:t>I</w:t>
      </w:r>
      <w:r w:rsidRPr="00956BD7">
        <w:rPr>
          <w:b w:val="0"/>
          <w:i w:val="0"/>
          <w:sz w:val="24"/>
          <w:szCs w:val="24"/>
          <w:vertAlign w:val="subscript"/>
          <w:lang w:val="en-US"/>
        </w:rPr>
        <w:t>max</w:t>
      </w:r>
      <w:proofErr w:type="gramEnd"/>
      <w:r w:rsidRPr="00956BD7">
        <w:rPr>
          <w:b w:val="0"/>
          <w:i w:val="0"/>
          <w:sz w:val="24"/>
          <w:szCs w:val="24"/>
        </w:rPr>
        <w:t xml:space="preserve"> – максимальное значение выходного токового сигнала, соответствующее макс</w:t>
      </w:r>
      <w:r w:rsidRPr="00956BD7">
        <w:rPr>
          <w:b w:val="0"/>
          <w:i w:val="0"/>
          <w:sz w:val="24"/>
          <w:szCs w:val="24"/>
        </w:rPr>
        <w:t>и</w:t>
      </w:r>
      <w:r w:rsidRPr="00956BD7">
        <w:rPr>
          <w:b w:val="0"/>
          <w:i w:val="0"/>
          <w:sz w:val="24"/>
          <w:szCs w:val="24"/>
        </w:rPr>
        <w:t>мальному перепаду, равное 5 или 20 мА;</w:t>
      </w:r>
    </w:p>
    <w:p w:rsidR="00956BD7" w:rsidRPr="00956BD7" w:rsidRDefault="00956BD7" w:rsidP="00956BD7">
      <w:pPr>
        <w:autoSpaceDE w:val="0"/>
        <w:autoSpaceDN w:val="0"/>
        <w:adjustRightInd w:val="0"/>
        <w:ind w:firstLine="284"/>
        <w:jc w:val="both"/>
        <w:rPr>
          <w:b w:val="0"/>
          <w:i w:val="0"/>
          <w:sz w:val="24"/>
          <w:szCs w:val="24"/>
        </w:rPr>
      </w:pPr>
      <w:r w:rsidRPr="00956BD7">
        <w:rPr>
          <w:b w:val="0"/>
          <w:i w:val="0"/>
          <w:sz w:val="24"/>
          <w:szCs w:val="24"/>
        </w:rPr>
        <w:t xml:space="preserve">          </w:t>
      </w:r>
      <w:proofErr w:type="gramStart"/>
      <w:r w:rsidRPr="00956BD7">
        <w:rPr>
          <w:b w:val="0"/>
          <w:i w:val="0"/>
          <w:sz w:val="24"/>
          <w:szCs w:val="24"/>
          <w:lang w:val="en-US"/>
        </w:rPr>
        <w:t>f</w:t>
      </w:r>
      <w:r w:rsidRPr="00956BD7">
        <w:rPr>
          <w:b w:val="0"/>
          <w:i w:val="0"/>
          <w:sz w:val="24"/>
          <w:szCs w:val="24"/>
          <w:vertAlign w:val="subscript"/>
          <w:lang w:val="en-US"/>
        </w:rPr>
        <w:t>max</w:t>
      </w:r>
      <w:proofErr w:type="gramEnd"/>
      <w:r w:rsidRPr="00956BD7">
        <w:rPr>
          <w:b w:val="0"/>
          <w:i w:val="0"/>
          <w:sz w:val="24"/>
          <w:szCs w:val="24"/>
        </w:rPr>
        <w:t xml:space="preserve"> – максимальное значение частоты, взятое из паспорта на РС, Гц.</w:t>
      </w:r>
    </w:p>
    <w:p w:rsidR="00956BD7" w:rsidRPr="00956BD7" w:rsidRDefault="00956BD7" w:rsidP="00956BD7">
      <w:pPr>
        <w:tabs>
          <w:tab w:val="left" w:pos="8259"/>
        </w:tabs>
        <w:autoSpaceDE w:val="0"/>
        <w:autoSpaceDN w:val="0"/>
        <w:adjustRightInd w:val="0"/>
        <w:spacing w:line="280" w:lineRule="atLeast"/>
        <w:ind w:firstLine="284"/>
        <w:jc w:val="both"/>
        <w:rPr>
          <w:b w:val="0"/>
          <w:i w:val="0"/>
          <w:sz w:val="24"/>
          <w:szCs w:val="24"/>
        </w:rPr>
      </w:pPr>
      <w:r w:rsidRPr="00956BD7">
        <w:rPr>
          <w:b w:val="0"/>
          <w:i w:val="0"/>
          <w:sz w:val="24"/>
          <w:szCs w:val="24"/>
        </w:rPr>
        <w:t xml:space="preserve">В соответствии со схемой приложения </w:t>
      </w:r>
      <w:r w:rsidR="000F3443">
        <w:rPr>
          <w:b w:val="0"/>
          <w:i w:val="0"/>
          <w:sz w:val="24"/>
          <w:szCs w:val="24"/>
        </w:rPr>
        <w:t>Г</w:t>
      </w:r>
      <w:r w:rsidRPr="00956BD7">
        <w:rPr>
          <w:b w:val="0"/>
          <w:i w:val="0"/>
          <w:sz w:val="24"/>
          <w:szCs w:val="24"/>
        </w:rPr>
        <w:t xml:space="preserve"> произвести монтаж электрических соединений приборов. Включить РС и прогреть его в течение не менее 15 минут. На контакты разъема ХР1 1, 2, 3, 4, 5, 6 платы УПС подавать от генератора Г3-110 сигнал переменного тока част</w:t>
      </w:r>
      <w:r w:rsidRPr="00956BD7">
        <w:rPr>
          <w:b w:val="0"/>
          <w:i w:val="0"/>
          <w:sz w:val="24"/>
          <w:szCs w:val="24"/>
        </w:rPr>
        <w:t>о</w:t>
      </w:r>
      <w:r w:rsidRPr="00956BD7">
        <w:rPr>
          <w:b w:val="0"/>
          <w:i w:val="0"/>
          <w:sz w:val="24"/>
          <w:szCs w:val="24"/>
        </w:rPr>
        <w:t xml:space="preserve">той </w:t>
      </w:r>
      <w:r w:rsidRPr="00956BD7">
        <w:rPr>
          <w:b w:val="0"/>
          <w:i w:val="0"/>
          <w:sz w:val="24"/>
          <w:szCs w:val="24"/>
          <w:lang w:val="en-US"/>
        </w:rPr>
        <w:t>f</w:t>
      </w:r>
      <w:r w:rsidRPr="00956BD7">
        <w:rPr>
          <w:b w:val="0"/>
          <w:i w:val="0"/>
          <w:sz w:val="24"/>
          <w:szCs w:val="24"/>
          <w:vertAlign w:val="subscript"/>
          <w:lang w:val="en-US"/>
        </w:rPr>
        <w:t>i</w:t>
      </w:r>
      <w:proofErr w:type="gramStart"/>
      <w:r w:rsidRPr="00956BD7">
        <w:rPr>
          <w:b w:val="0"/>
          <w:i w:val="0"/>
          <w:sz w:val="24"/>
          <w:szCs w:val="24"/>
        </w:rPr>
        <w:t xml:space="preserve"> = К</w:t>
      </w:r>
      <w:proofErr w:type="gramEnd"/>
      <w:r w:rsidRPr="00956BD7">
        <w:rPr>
          <w:b w:val="0"/>
          <w:i w:val="0"/>
          <w:sz w:val="24"/>
          <w:szCs w:val="24"/>
        </w:rPr>
        <w:t xml:space="preserve"> </w:t>
      </w:r>
      <w:r w:rsidRPr="00956BD7">
        <w:rPr>
          <w:b w:val="0"/>
          <w:i w:val="0"/>
          <w:sz w:val="24"/>
          <w:szCs w:val="24"/>
        </w:rPr>
        <w:sym w:font="Symbol" w:char="F0D7"/>
      </w:r>
      <w:r w:rsidRPr="00956BD7">
        <w:rPr>
          <w:b w:val="0"/>
          <w:i w:val="0"/>
          <w:sz w:val="24"/>
          <w:szCs w:val="24"/>
        </w:rPr>
        <w:t xml:space="preserve"> </w:t>
      </w:r>
      <w:r w:rsidRPr="00956BD7">
        <w:rPr>
          <w:b w:val="0"/>
          <w:i w:val="0"/>
          <w:sz w:val="24"/>
          <w:szCs w:val="24"/>
          <w:lang w:val="en-US"/>
        </w:rPr>
        <w:t>f</w:t>
      </w:r>
      <w:r w:rsidRPr="00956BD7">
        <w:rPr>
          <w:b w:val="0"/>
          <w:i w:val="0"/>
          <w:sz w:val="24"/>
          <w:szCs w:val="24"/>
          <w:vertAlign w:val="subscript"/>
          <w:lang w:val="en-US"/>
        </w:rPr>
        <w:t>max</w:t>
      </w:r>
      <w:r w:rsidRPr="00956BD7">
        <w:rPr>
          <w:b w:val="0"/>
          <w:i w:val="0"/>
          <w:sz w:val="24"/>
          <w:szCs w:val="24"/>
        </w:rPr>
        <w:t>, где К равно приблизительно: 1; 0,6; 0,3; 0,1; 0,05. За время одного измерения снимается не менее трех показаний тока на выходе преобразователя частоты в ток ПЧТ. При расчете погрешности по формуле (7) используется среднеарифметическое значение тока.</w:t>
      </w:r>
    </w:p>
    <w:p w:rsidR="00956BD7" w:rsidRPr="00956BD7" w:rsidRDefault="00956BD7" w:rsidP="00956BD7">
      <w:pPr>
        <w:tabs>
          <w:tab w:val="left" w:pos="8259"/>
        </w:tabs>
        <w:autoSpaceDE w:val="0"/>
        <w:autoSpaceDN w:val="0"/>
        <w:adjustRightInd w:val="0"/>
        <w:spacing w:line="280" w:lineRule="atLeast"/>
        <w:ind w:firstLine="284"/>
        <w:jc w:val="both"/>
        <w:rPr>
          <w:b w:val="0"/>
          <w:i w:val="0"/>
          <w:sz w:val="24"/>
          <w:szCs w:val="24"/>
        </w:rPr>
      </w:pPr>
      <w:r w:rsidRPr="00956BD7">
        <w:rPr>
          <w:b w:val="0"/>
          <w:i w:val="0"/>
          <w:sz w:val="24"/>
          <w:szCs w:val="24"/>
        </w:rPr>
        <w:t xml:space="preserve">Определенное по формуле (7) значение погрешности </w:t>
      </w:r>
      <w:r w:rsidRPr="00956BD7">
        <w:rPr>
          <w:b w:val="0"/>
          <w:i w:val="0"/>
          <w:sz w:val="24"/>
          <w:szCs w:val="24"/>
        </w:rPr>
        <w:sym w:font="Symbol" w:char="F067"/>
      </w:r>
      <w:r w:rsidRPr="00956BD7">
        <w:rPr>
          <w:b w:val="0"/>
          <w:i w:val="0"/>
          <w:sz w:val="24"/>
          <w:szCs w:val="24"/>
          <w:vertAlign w:val="subscript"/>
          <w:lang w:val="en-US"/>
        </w:rPr>
        <w:t>f</w:t>
      </w:r>
      <w:r w:rsidRPr="00956BD7">
        <w:rPr>
          <w:b w:val="0"/>
          <w:i w:val="0"/>
          <w:sz w:val="24"/>
          <w:szCs w:val="24"/>
          <w:vertAlign w:val="subscript"/>
        </w:rPr>
        <w:t>/</w:t>
      </w:r>
      <w:r w:rsidRPr="00956BD7">
        <w:rPr>
          <w:b w:val="0"/>
          <w:i w:val="0"/>
          <w:sz w:val="24"/>
          <w:szCs w:val="24"/>
          <w:vertAlign w:val="subscript"/>
          <w:lang w:val="en-US"/>
        </w:rPr>
        <w:t>I</w:t>
      </w:r>
      <w:r w:rsidRPr="00956BD7">
        <w:rPr>
          <w:b w:val="0"/>
          <w:i w:val="0"/>
          <w:sz w:val="24"/>
          <w:szCs w:val="24"/>
          <w:vertAlign w:val="subscript"/>
        </w:rPr>
        <w:t xml:space="preserve"> </w:t>
      </w:r>
      <w:r w:rsidRPr="00956BD7">
        <w:rPr>
          <w:b w:val="0"/>
          <w:i w:val="0"/>
          <w:sz w:val="24"/>
          <w:szCs w:val="24"/>
        </w:rPr>
        <w:t xml:space="preserve">не должно превышать </w:t>
      </w:r>
      <w:r w:rsidRPr="00956BD7">
        <w:rPr>
          <w:b w:val="0"/>
          <w:i w:val="0"/>
          <w:sz w:val="24"/>
          <w:szCs w:val="24"/>
        </w:rPr>
        <w:sym w:font="Symbol" w:char="F0B1"/>
      </w:r>
      <w:r w:rsidRPr="00956BD7">
        <w:rPr>
          <w:b w:val="0"/>
          <w:i w:val="0"/>
          <w:sz w:val="24"/>
          <w:szCs w:val="24"/>
        </w:rPr>
        <w:t>0,1%.</w:t>
      </w:r>
    </w:p>
    <w:p w:rsidR="00956BD7" w:rsidRPr="00956BD7" w:rsidRDefault="00956BD7" w:rsidP="00956BD7">
      <w:pPr>
        <w:tabs>
          <w:tab w:val="left" w:pos="8259"/>
        </w:tabs>
        <w:autoSpaceDE w:val="0"/>
        <w:autoSpaceDN w:val="0"/>
        <w:adjustRightInd w:val="0"/>
        <w:spacing w:line="320" w:lineRule="atLeast"/>
        <w:ind w:firstLine="284"/>
        <w:jc w:val="both"/>
        <w:rPr>
          <w:b w:val="0"/>
          <w:i w:val="0"/>
          <w:sz w:val="24"/>
          <w:szCs w:val="24"/>
        </w:rPr>
      </w:pPr>
      <w:r w:rsidRPr="00956BD7">
        <w:rPr>
          <w:b w:val="0"/>
          <w:i w:val="0"/>
          <w:sz w:val="24"/>
          <w:szCs w:val="24"/>
        </w:rPr>
        <w:t xml:space="preserve">Таким образом, РС считается прошедшим </w:t>
      </w:r>
      <w:r>
        <w:rPr>
          <w:b w:val="0"/>
          <w:i w:val="0"/>
          <w:sz w:val="24"/>
          <w:szCs w:val="24"/>
        </w:rPr>
        <w:t>поверку</w:t>
      </w:r>
      <w:r w:rsidRPr="00956BD7">
        <w:rPr>
          <w:b w:val="0"/>
          <w:i w:val="0"/>
          <w:sz w:val="24"/>
          <w:szCs w:val="24"/>
        </w:rPr>
        <w:t>, если суммарная приведенная погре</w:t>
      </w:r>
      <w:r w:rsidRPr="00956BD7">
        <w:rPr>
          <w:b w:val="0"/>
          <w:i w:val="0"/>
          <w:sz w:val="24"/>
          <w:szCs w:val="24"/>
        </w:rPr>
        <w:t>ш</w:t>
      </w:r>
      <w:r w:rsidRPr="00956BD7">
        <w:rPr>
          <w:b w:val="0"/>
          <w:i w:val="0"/>
          <w:sz w:val="24"/>
          <w:szCs w:val="24"/>
        </w:rPr>
        <w:t xml:space="preserve">ность </w:t>
      </w:r>
      <w:r w:rsidRPr="00956BD7">
        <w:rPr>
          <w:b w:val="0"/>
          <w:i w:val="0"/>
          <w:sz w:val="24"/>
          <w:szCs w:val="24"/>
        </w:rPr>
        <w:sym w:font="Symbol" w:char="F067"/>
      </w:r>
      <w:r w:rsidRPr="00956BD7">
        <w:rPr>
          <w:b w:val="0"/>
          <w:i w:val="0"/>
          <w:sz w:val="24"/>
          <w:szCs w:val="24"/>
        </w:rPr>
        <w:t xml:space="preserve"> при работе на жидкости не превышает </w:t>
      </w:r>
      <w:r w:rsidRPr="00956BD7">
        <w:rPr>
          <w:b w:val="0"/>
          <w:i w:val="0"/>
          <w:sz w:val="24"/>
          <w:szCs w:val="24"/>
        </w:rPr>
        <w:sym w:font="Symbol" w:char="F0B1"/>
      </w:r>
      <w:r w:rsidRPr="00956BD7">
        <w:rPr>
          <w:b w:val="0"/>
          <w:i w:val="0"/>
          <w:sz w:val="24"/>
          <w:szCs w:val="24"/>
        </w:rPr>
        <w:t xml:space="preserve"> 1 %, а при работе на газе и паре - </w:t>
      </w:r>
      <w:r w:rsidRPr="00956BD7">
        <w:rPr>
          <w:b w:val="0"/>
          <w:i w:val="0"/>
          <w:sz w:val="24"/>
          <w:szCs w:val="24"/>
        </w:rPr>
        <w:sym w:font="Symbol" w:char="F0B1"/>
      </w:r>
      <w:r w:rsidRPr="00956BD7">
        <w:rPr>
          <w:b w:val="0"/>
          <w:i w:val="0"/>
          <w:sz w:val="24"/>
          <w:szCs w:val="24"/>
        </w:rPr>
        <w:t xml:space="preserve"> 1,5 %.</w:t>
      </w:r>
    </w:p>
    <w:p w:rsidR="00956BD7" w:rsidRPr="00956BD7" w:rsidRDefault="00956BD7" w:rsidP="00956BD7">
      <w:pPr>
        <w:tabs>
          <w:tab w:val="left" w:pos="8259"/>
        </w:tabs>
        <w:autoSpaceDE w:val="0"/>
        <w:autoSpaceDN w:val="0"/>
        <w:adjustRightInd w:val="0"/>
        <w:spacing w:line="320" w:lineRule="atLeast"/>
        <w:ind w:firstLine="284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</w:rPr>
        <w:t xml:space="preserve">9.4.4.3 </w:t>
      </w:r>
      <w:r w:rsidRPr="00956BD7">
        <w:rPr>
          <w:b w:val="0"/>
          <w:i w:val="0"/>
          <w:sz w:val="24"/>
          <w:szCs w:val="24"/>
        </w:rPr>
        <w:t>Основная относительная погрешность расходомеров с импульсным выходом опр</w:t>
      </w:r>
      <w:r w:rsidRPr="00956BD7">
        <w:rPr>
          <w:b w:val="0"/>
          <w:i w:val="0"/>
          <w:sz w:val="24"/>
          <w:szCs w:val="24"/>
        </w:rPr>
        <w:t>е</w:t>
      </w:r>
      <w:r w:rsidRPr="00956BD7">
        <w:rPr>
          <w:b w:val="0"/>
          <w:i w:val="0"/>
          <w:sz w:val="24"/>
          <w:szCs w:val="24"/>
        </w:rPr>
        <w:t xml:space="preserve">деляется по схеме приложения </w:t>
      </w:r>
      <w:r w:rsidR="000F3443">
        <w:rPr>
          <w:b w:val="0"/>
          <w:i w:val="0"/>
          <w:sz w:val="24"/>
          <w:szCs w:val="24"/>
        </w:rPr>
        <w:t>Г</w:t>
      </w:r>
      <w:r w:rsidRPr="00956BD7">
        <w:rPr>
          <w:b w:val="0"/>
          <w:i w:val="0"/>
          <w:sz w:val="24"/>
          <w:szCs w:val="24"/>
        </w:rPr>
        <w:t xml:space="preserve"> на </w:t>
      </w:r>
      <w:proofErr w:type="spellStart"/>
      <w:r w:rsidRPr="00956BD7">
        <w:rPr>
          <w:b w:val="0"/>
          <w:i w:val="0"/>
          <w:sz w:val="24"/>
          <w:szCs w:val="24"/>
        </w:rPr>
        <w:t>расходомерной</w:t>
      </w:r>
      <w:proofErr w:type="spellEnd"/>
      <w:r w:rsidRPr="00956BD7">
        <w:rPr>
          <w:b w:val="0"/>
          <w:i w:val="0"/>
          <w:sz w:val="24"/>
          <w:szCs w:val="24"/>
        </w:rPr>
        <w:t xml:space="preserve"> установке с относительной погрешностью, не превышающей 0,3 % (для жидкости) и 0,4 % (для газа и пара) при соблюдении нормальных условий.</w:t>
      </w:r>
    </w:p>
    <w:p w:rsidR="00956BD7" w:rsidRPr="00956BD7" w:rsidRDefault="00956BD7" w:rsidP="00956BD7">
      <w:pPr>
        <w:tabs>
          <w:tab w:val="left" w:pos="8259"/>
        </w:tabs>
        <w:autoSpaceDE w:val="0"/>
        <w:autoSpaceDN w:val="0"/>
        <w:adjustRightInd w:val="0"/>
        <w:spacing w:line="280" w:lineRule="atLeast"/>
        <w:ind w:firstLine="284"/>
        <w:jc w:val="both"/>
        <w:rPr>
          <w:b w:val="0"/>
          <w:i w:val="0"/>
          <w:sz w:val="24"/>
          <w:szCs w:val="24"/>
        </w:rPr>
      </w:pPr>
      <w:r w:rsidRPr="00956BD7">
        <w:rPr>
          <w:b w:val="0"/>
          <w:i w:val="0"/>
          <w:sz w:val="24"/>
          <w:szCs w:val="24"/>
        </w:rPr>
        <w:t xml:space="preserve">Основную относительную  погрешность  определять  при  значениях  расходов </w:t>
      </w:r>
      <w:r w:rsidRPr="00956BD7">
        <w:rPr>
          <w:b w:val="0"/>
          <w:i w:val="0"/>
          <w:sz w:val="24"/>
          <w:szCs w:val="24"/>
          <w:lang w:val="en-US"/>
        </w:rPr>
        <w:t>Q</w:t>
      </w:r>
      <w:r w:rsidRPr="00956BD7">
        <w:rPr>
          <w:b w:val="0"/>
          <w:i w:val="0"/>
          <w:sz w:val="24"/>
          <w:szCs w:val="24"/>
          <w:vertAlign w:val="subscript"/>
          <w:lang w:val="en-US"/>
        </w:rPr>
        <w:t>i</w:t>
      </w:r>
      <w:proofErr w:type="gramStart"/>
      <w:r w:rsidRPr="00956BD7">
        <w:rPr>
          <w:b w:val="0"/>
          <w:i w:val="0"/>
          <w:sz w:val="24"/>
          <w:szCs w:val="24"/>
        </w:rPr>
        <w:t>=К</w:t>
      </w:r>
      <w:proofErr w:type="gramEnd"/>
      <w:r w:rsidRPr="00956BD7">
        <w:rPr>
          <w:b w:val="0"/>
          <w:i w:val="0"/>
          <w:sz w:val="24"/>
          <w:szCs w:val="24"/>
        </w:rPr>
        <w:sym w:font="Symbol" w:char="F0D7"/>
      </w:r>
      <w:r w:rsidRPr="00956BD7">
        <w:rPr>
          <w:b w:val="0"/>
          <w:i w:val="0"/>
          <w:sz w:val="24"/>
          <w:szCs w:val="24"/>
        </w:rPr>
        <w:t xml:space="preserve"> </w:t>
      </w:r>
      <w:r w:rsidRPr="00956BD7">
        <w:rPr>
          <w:b w:val="0"/>
          <w:i w:val="0"/>
          <w:sz w:val="24"/>
          <w:szCs w:val="24"/>
          <w:lang w:val="en-US"/>
        </w:rPr>
        <w:t>Q</w:t>
      </w:r>
      <w:r w:rsidRPr="00956BD7">
        <w:rPr>
          <w:b w:val="0"/>
          <w:i w:val="0"/>
          <w:sz w:val="24"/>
          <w:szCs w:val="24"/>
          <w:vertAlign w:val="subscript"/>
          <w:lang w:val="en-US"/>
        </w:rPr>
        <w:t>max</w:t>
      </w:r>
      <w:r w:rsidRPr="00956BD7">
        <w:rPr>
          <w:b w:val="0"/>
          <w:i w:val="0"/>
          <w:sz w:val="24"/>
          <w:szCs w:val="24"/>
        </w:rPr>
        <w:t xml:space="preserve">, где К равны: 1; 0,6; 0,3; 0,1; 0,05. Значение </w:t>
      </w:r>
      <w:r w:rsidRPr="00956BD7">
        <w:rPr>
          <w:b w:val="0"/>
          <w:i w:val="0"/>
          <w:sz w:val="24"/>
          <w:szCs w:val="24"/>
          <w:lang w:val="en-US"/>
        </w:rPr>
        <w:t>Q</w:t>
      </w:r>
      <w:r w:rsidRPr="00956BD7">
        <w:rPr>
          <w:b w:val="0"/>
          <w:i w:val="0"/>
          <w:sz w:val="24"/>
          <w:szCs w:val="24"/>
          <w:vertAlign w:val="subscript"/>
          <w:lang w:val="en-US"/>
        </w:rPr>
        <w:t>max</w:t>
      </w:r>
      <w:r w:rsidRPr="00956BD7">
        <w:rPr>
          <w:b w:val="0"/>
          <w:i w:val="0"/>
          <w:sz w:val="24"/>
          <w:szCs w:val="24"/>
        </w:rPr>
        <w:t xml:space="preserve"> берется из паспорта на РС.</w:t>
      </w:r>
    </w:p>
    <w:p w:rsidR="00956BD7" w:rsidRPr="00956BD7" w:rsidRDefault="00956BD7" w:rsidP="00956BD7">
      <w:pPr>
        <w:tabs>
          <w:tab w:val="left" w:pos="8259"/>
        </w:tabs>
        <w:autoSpaceDE w:val="0"/>
        <w:autoSpaceDN w:val="0"/>
        <w:adjustRightInd w:val="0"/>
        <w:spacing w:line="280" w:lineRule="atLeast"/>
        <w:ind w:firstLine="284"/>
        <w:jc w:val="both"/>
        <w:rPr>
          <w:b w:val="0"/>
          <w:i w:val="0"/>
          <w:sz w:val="24"/>
          <w:szCs w:val="24"/>
        </w:rPr>
      </w:pPr>
      <w:r w:rsidRPr="00956BD7">
        <w:rPr>
          <w:b w:val="0"/>
          <w:i w:val="0"/>
          <w:sz w:val="24"/>
          <w:szCs w:val="24"/>
        </w:rPr>
        <w:t xml:space="preserve">Относительная погрешность </w:t>
      </w:r>
      <w:r w:rsidRPr="00956BD7">
        <w:rPr>
          <w:b w:val="0"/>
          <w:i w:val="0"/>
          <w:sz w:val="24"/>
          <w:szCs w:val="24"/>
        </w:rPr>
        <w:sym w:font="Symbol" w:char="F064"/>
      </w:r>
      <w:r w:rsidRPr="00956BD7">
        <w:rPr>
          <w:b w:val="0"/>
          <w:i w:val="0"/>
          <w:sz w:val="24"/>
          <w:szCs w:val="24"/>
        </w:rPr>
        <w:t xml:space="preserve"> РС рассчитывается по формуле                   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260"/>
        <w:gridCol w:w="3780"/>
      </w:tblGrid>
      <w:tr w:rsidR="00956BD7" w:rsidRPr="00956BD7">
        <w:trPr>
          <w:cantSplit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BD7" w:rsidRPr="00956BD7" w:rsidRDefault="00956BD7" w:rsidP="00956BD7">
            <w:pPr>
              <w:pStyle w:val="FR2"/>
              <w:spacing w:before="0"/>
              <w:ind w:right="-110"/>
              <w:rPr>
                <w:rFonts w:ascii="Times New Roman" w:hAnsi="Times New Roman" w:cs="Times New Roman"/>
                <w:bCs/>
                <w:iCs/>
                <w:snapToGrid w:val="0"/>
                <w:lang w:val="en-US"/>
              </w:rPr>
            </w:pPr>
            <w:r w:rsidRPr="00956BD7">
              <w:rPr>
                <w:rFonts w:ascii="Times New Roman" w:hAnsi="Times New Roman" w:cs="Times New Roman"/>
                <w:bCs/>
                <w:iCs/>
              </w:rPr>
              <w:sym w:font="Symbol" w:char="F064"/>
            </w:r>
            <w:r w:rsidRPr="00956BD7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</w:t>
            </w:r>
            <w:r w:rsidRPr="00956BD7">
              <w:rPr>
                <w:rFonts w:ascii="Times New Roman" w:hAnsi="Times New Roman" w:cs="Times New Roman"/>
                <w:bCs/>
                <w:i/>
                <w:lang w:val="en-US"/>
              </w:rPr>
              <w:t xml:space="preserve">=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D7" w:rsidRPr="00956BD7" w:rsidRDefault="00956BD7" w:rsidP="00956BD7">
            <w:pPr>
              <w:autoSpaceDE w:val="0"/>
              <w:autoSpaceDN w:val="0"/>
              <w:adjustRightInd w:val="0"/>
              <w:ind w:right="-106"/>
              <w:rPr>
                <w:b w:val="0"/>
                <w:i w:val="0"/>
                <w:sz w:val="24"/>
                <w:szCs w:val="24"/>
              </w:rPr>
            </w:pPr>
            <w:r w:rsidRPr="00956BD7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956BD7">
              <w:rPr>
                <w:b w:val="0"/>
                <w:i w:val="0"/>
                <w:sz w:val="24"/>
                <w:szCs w:val="24"/>
                <w:lang w:val="en-US"/>
              </w:rPr>
              <w:t>N</w:t>
            </w:r>
            <w:r w:rsidRPr="00956BD7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956BD7">
              <w:rPr>
                <w:b w:val="0"/>
                <w:i w:val="0"/>
                <w:sz w:val="24"/>
                <w:szCs w:val="24"/>
              </w:rPr>
              <w:sym w:font="Symbol" w:char="F0D7"/>
            </w:r>
            <w:r w:rsidRPr="00956BD7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956BD7">
              <w:rPr>
                <w:b w:val="0"/>
                <w:i w:val="0"/>
                <w:sz w:val="24"/>
                <w:szCs w:val="24"/>
              </w:rPr>
              <w:t>К</w:t>
            </w:r>
            <w:r w:rsidRPr="00956BD7">
              <w:rPr>
                <w:b w:val="0"/>
                <w:i w:val="0"/>
                <w:sz w:val="24"/>
                <w:szCs w:val="24"/>
                <w:vertAlign w:val="subscript"/>
              </w:rPr>
              <w:t>в</w:t>
            </w:r>
            <w:proofErr w:type="spellEnd"/>
            <w:r w:rsidRPr="00956BD7">
              <w:rPr>
                <w:b w:val="0"/>
                <w:i w:val="0"/>
                <w:sz w:val="24"/>
                <w:szCs w:val="24"/>
              </w:rPr>
              <w:t xml:space="preserve"> - </w:t>
            </w:r>
            <w:r w:rsidRPr="00956BD7">
              <w:rPr>
                <w:b w:val="0"/>
                <w:i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BD7" w:rsidRPr="00956BD7" w:rsidRDefault="00956BD7" w:rsidP="000138E8">
            <w:pPr>
              <w:autoSpaceDE w:val="0"/>
              <w:autoSpaceDN w:val="0"/>
              <w:adjustRightInd w:val="0"/>
              <w:ind w:left="-106" w:right="-106"/>
              <w:rPr>
                <w:b w:val="0"/>
                <w:i w:val="0"/>
                <w:sz w:val="24"/>
                <w:szCs w:val="24"/>
                <w:lang w:val="en-US"/>
              </w:rPr>
            </w:pPr>
            <w:r w:rsidRPr="00956BD7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956BD7">
              <w:rPr>
                <w:b w:val="0"/>
                <w:i w:val="0"/>
                <w:sz w:val="24"/>
                <w:szCs w:val="24"/>
              </w:rPr>
              <w:sym w:font="Symbol" w:char="F0D7"/>
            </w:r>
            <w:r w:rsidRPr="00956BD7">
              <w:rPr>
                <w:b w:val="0"/>
                <w:i w:val="0"/>
                <w:sz w:val="24"/>
                <w:szCs w:val="24"/>
              </w:rPr>
              <w:t xml:space="preserve"> 100 % </w:t>
            </w:r>
            <w:r w:rsidRPr="00956BD7">
              <w:rPr>
                <w:b w:val="0"/>
                <w:i w:val="0"/>
                <w:sz w:val="24"/>
                <w:szCs w:val="24"/>
                <w:lang w:val="en-US"/>
              </w:rPr>
              <w:t>,</w:t>
            </w:r>
            <w:r w:rsidRPr="00956BD7">
              <w:rPr>
                <w:b w:val="0"/>
                <w:i w:val="0"/>
                <w:sz w:val="24"/>
                <w:szCs w:val="24"/>
              </w:rPr>
              <w:t xml:space="preserve">  </w:t>
            </w:r>
            <w:r w:rsidRPr="00956BD7">
              <w:rPr>
                <w:b w:val="0"/>
                <w:i w:val="0"/>
                <w:sz w:val="24"/>
                <w:szCs w:val="24"/>
                <w:lang w:val="en-US"/>
              </w:rPr>
              <w:t xml:space="preserve">                                   (</w:t>
            </w:r>
            <w:r w:rsidRPr="00956BD7">
              <w:rPr>
                <w:b w:val="0"/>
                <w:i w:val="0"/>
                <w:sz w:val="24"/>
                <w:szCs w:val="24"/>
              </w:rPr>
              <w:t>8</w:t>
            </w:r>
            <w:r w:rsidRPr="00956BD7">
              <w:rPr>
                <w:b w:val="0"/>
                <w:i w:val="0"/>
                <w:sz w:val="24"/>
                <w:szCs w:val="24"/>
                <w:lang w:val="en-US"/>
              </w:rPr>
              <w:t>)</w:t>
            </w:r>
          </w:p>
        </w:tc>
      </w:tr>
      <w:tr w:rsidR="00956BD7" w:rsidRPr="00956BD7">
        <w:trPr>
          <w:cantSplit/>
        </w:trPr>
        <w:tc>
          <w:tcPr>
            <w:tcW w:w="720" w:type="dxa"/>
            <w:vMerge/>
            <w:tcBorders>
              <w:left w:val="nil"/>
              <w:bottom w:val="nil"/>
              <w:right w:val="nil"/>
            </w:tcBorders>
          </w:tcPr>
          <w:p w:rsidR="00956BD7" w:rsidRPr="00956BD7" w:rsidRDefault="00956BD7" w:rsidP="00956BD7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BD7" w:rsidRPr="00956BD7" w:rsidRDefault="00956BD7" w:rsidP="00956BD7">
            <w:pPr>
              <w:autoSpaceDE w:val="0"/>
              <w:autoSpaceDN w:val="0"/>
              <w:adjustRightInd w:val="0"/>
              <w:ind w:right="-106"/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 w:rsidRPr="00956BD7">
              <w:rPr>
                <w:b w:val="0"/>
                <w:i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3780" w:type="dxa"/>
            <w:vMerge/>
            <w:tcBorders>
              <w:left w:val="nil"/>
              <w:bottom w:val="nil"/>
              <w:right w:val="nil"/>
            </w:tcBorders>
          </w:tcPr>
          <w:p w:rsidR="00956BD7" w:rsidRPr="00956BD7" w:rsidRDefault="00956BD7" w:rsidP="000138E8">
            <w:pPr>
              <w:autoSpaceDE w:val="0"/>
              <w:autoSpaceDN w:val="0"/>
              <w:adjustRightInd w:val="0"/>
              <w:ind w:left="-106" w:right="-106"/>
              <w:jc w:val="both"/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</w:tr>
    </w:tbl>
    <w:p w:rsidR="00956BD7" w:rsidRPr="00956BD7" w:rsidRDefault="00956BD7" w:rsidP="00956BD7">
      <w:pPr>
        <w:autoSpaceDE w:val="0"/>
        <w:autoSpaceDN w:val="0"/>
        <w:adjustRightInd w:val="0"/>
        <w:ind w:firstLine="539"/>
        <w:jc w:val="both"/>
        <w:rPr>
          <w:b w:val="0"/>
          <w:i w:val="0"/>
          <w:sz w:val="24"/>
          <w:szCs w:val="24"/>
        </w:rPr>
      </w:pPr>
      <w:r w:rsidRPr="00956BD7">
        <w:rPr>
          <w:b w:val="0"/>
          <w:i w:val="0"/>
          <w:sz w:val="24"/>
          <w:szCs w:val="24"/>
        </w:rPr>
        <w:t>где</w:t>
      </w:r>
      <w:proofErr w:type="gramStart"/>
      <w:r w:rsidRPr="00956BD7">
        <w:rPr>
          <w:b w:val="0"/>
          <w:i w:val="0"/>
          <w:sz w:val="24"/>
          <w:szCs w:val="24"/>
        </w:rPr>
        <w:t xml:space="preserve"> </w:t>
      </w:r>
      <w:proofErr w:type="spellStart"/>
      <w:r w:rsidRPr="00956BD7">
        <w:rPr>
          <w:b w:val="0"/>
          <w:i w:val="0"/>
          <w:sz w:val="24"/>
          <w:szCs w:val="24"/>
        </w:rPr>
        <w:t>К</w:t>
      </w:r>
      <w:proofErr w:type="gramEnd"/>
      <w:r w:rsidRPr="00956BD7">
        <w:rPr>
          <w:b w:val="0"/>
          <w:i w:val="0"/>
          <w:sz w:val="24"/>
          <w:szCs w:val="24"/>
          <w:vertAlign w:val="subscript"/>
        </w:rPr>
        <w:t>в</w:t>
      </w:r>
      <w:proofErr w:type="spellEnd"/>
      <w:r w:rsidRPr="00956BD7">
        <w:rPr>
          <w:b w:val="0"/>
          <w:i w:val="0"/>
          <w:sz w:val="24"/>
          <w:szCs w:val="24"/>
        </w:rPr>
        <w:t xml:space="preserve"> – цена (вес) импульса, л/</w:t>
      </w:r>
      <w:proofErr w:type="spellStart"/>
      <w:r w:rsidRPr="00956BD7">
        <w:rPr>
          <w:b w:val="0"/>
          <w:i w:val="0"/>
          <w:sz w:val="24"/>
          <w:szCs w:val="24"/>
        </w:rPr>
        <w:t>имп</w:t>
      </w:r>
      <w:proofErr w:type="spellEnd"/>
      <w:r w:rsidRPr="00956BD7">
        <w:rPr>
          <w:b w:val="0"/>
          <w:i w:val="0"/>
          <w:sz w:val="24"/>
          <w:szCs w:val="24"/>
        </w:rPr>
        <w:t xml:space="preserve"> (из паспорта на РС);</w:t>
      </w:r>
    </w:p>
    <w:p w:rsidR="00956BD7" w:rsidRPr="00956BD7" w:rsidRDefault="00956BD7" w:rsidP="00956BD7">
      <w:pPr>
        <w:autoSpaceDE w:val="0"/>
        <w:autoSpaceDN w:val="0"/>
        <w:adjustRightInd w:val="0"/>
        <w:ind w:firstLine="539"/>
        <w:jc w:val="both"/>
        <w:rPr>
          <w:b w:val="0"/>
          <w:i w:val="0"/>
          <w:sz w:val="24"/>
          <w:szCs w:val="24"/>
        </w:rPr>
      </w:pPr>
      <w:r w:rsidRPr="00956BD7">
        <w:rPr>
          <w:b w:val="0"/>
          <w:i w:val="0"/>
          <w:sz w:val="24"/>
          <w:szCs w:val="24"/>
        </w:rPr>
        <w:t xml:space="preserve">       </w:t>
      </w:r>
      <w:r w:rsidRPr="00956BD7">
        <w:rPr>
          <w:b w:val="0"/>
          <w:i w:val="0"/>
          <w:sz w:val="24"/>
          <w:szCs w:val="24"/>
          <w:lang w:val="en-US"/>
        </w:rPr>
        <w:t>N</w:t>
      </w:r>
      <w:r w:rsidRPr="00956BD7">
        <w:rPr>
          <w:b w:val="0"/>
          <w:i w:val="0"/>
          <w:sz w:val="24"/>
          <w:szCs w:val="24"/>
        </w:rPr>
        <w:t xml:space="preserve"> – </w:t>
      </w:r>
      <w:proofErr w:type="gramStart"/>
      <w:r w:rsidRPr="00956BD7">
        <w:rPr>
          <w:b w:val="0"/>
          <w:i w:val="0"/>
          <w:sz w:val="24"/>
          <w:szCs w:val="24"/>
        </w:rPr>
        <w:t>число</w:t>
      </w:r>
      <w:proofErr w:type="gramEnd"/>
      <w:r w:rsidRPr="00956BD7">
        <w:rPr>
          <w:b w:val="0"/>
          <w:i w:val="0"/>
          <w:sz w:val="24"/>
          <w:szCs w:val="24"/>
        </w:rPr>
        <w:t xml:space="preserve"> импульсов за время измерения;</w:t>
      </w:r>
    </w:p>
    <w:p w:rsidR="00956BD7" w:rsidRPr="00956BD7" w:rsidRDefault="00956BD7" w:rsidP="00956BD7">
      <w:pPr>
        <w:autoSpaceDE w:val="0"/>
        <w:autoSpaceDN w:val="0"/>
        <w:adjustRightInd w:val="0"/>
        <w:ind w:firstLine="539"/>
        <w:jc w:val="both"/>
        <w:rPr>
          <w:b w:val="0"/>
          <w:i w:val="0"/>
          <w:sz w:val="24"/>
          <w:szCs w:val="24"/>
        </w:rPr>
      </w:pPr>
      <w:r w:rsidRPr="00956BD7">
        <w:rPr>
          <w:b w:val="0"/>
          <w:i w:val="0"/>
          <w:sz w:val="24"/>
          <w:szCs w:val="24"/>
        </w:rPr>
        <w:t xml:space="preserve">       </w:t>
      </w:r>
      <w:r w:rsidRPr="00956BD7">
        <w:rPr>
          <w:b w:val="0"/>
          <w:i w:val="0"/>
          <w:sz w:val="24"/>
          <w:szCs w:val="24"/>
          <w:lang w:val="en-US"/>
        </w:rPr>
        <w:t>V</w:t>
      </w:r>
      <w:r w:rsidRPr="00956BD7">
        <w:rPr>
          <w:b w:val="0"/>
          <w:i w:val="0"/>
          <w:sz w:val="24"/>
          <w:szCs w:val="24"/>
        </w:rPr>
        <w:t xml:space="preserve"> – </w:t>
      </w:r>
      <w:proofErr w:type="gramStart"/>
      <w:r w:rsidRPr="00956BD7">
        <w:rPr>
          <w:b w:val="0"/>
          <w:i w:val="0"/>
          <w:sz w:val="24"/>
          <w:szCs w:val="24"/>
        </w:rPr>
        <w:t>объем</w:t>
      </w:r>
      <w:proofErr w:type="gramEnd"/>
      <w:r w:rsidRPr="00956BD7">
        <w:rPr>
          <w:b w:val="0"/>
          <w:i w:val="0"/>
          <w:sz w:val="24"/>
          <w:szCs w:val="24"/>
        </w:rPr>
        <w:t>, прошедший через РС.</w:t>
      </w:r>
    </w:p>
    <w:p w:rsidR="00956BD7" w:rsidRPr="00956BD7" w:rsidRDefault="00956BD7" w:rsidP="00956BD7">
      <w:pPr>
        <w:autoSpaceDE w:val="0"/>
        <w:autoSpaceDN w:val="0"/>
        <w:adjustRightInd w:val="0"/>
        <w:ind w:firstLine="284"/>
        <w:jc w:val="both"/>
        <w:rPr>
          <w:b w:val="0"/>
          <w:i w:val="0"/>
          <w:sz w:val="24"/>
          <w:szCs w:val="24"/>
        </w:rPr>
      </w:pPr>
      <w:r w:rsidRPr="00956BD7">
        <w:rPr>
          <w:b w:val="0"/>
          <w:i w:val="0"/>
          <w:sz w:val="24"/>
          <w:szCs w:val="24"/>
        </w:rPr>
        <w:t xml:space="preserve">Значение погрешности, вычисленное по формуле (8), не должно превышать </w:t>
      </w:r>
      <w:r w:rsidRPr="00956BD7">
        <w:rPr>
          <w:b w:val="0"/>
          <w:i w:val="0"/>
          <w:sz w:val="24"/>
          <w:szCs w:val="24"/>
        </w:rPr>
        <w:sym w:font="Symbol" w:char="F0B1"/>
      </w:r>
      <w:r w:rsidRPr="00956BD7">
        <w:rPr>
          <w:b w:val="0"/>
          <w:i w:val="0"/>
          <w:sz w:val="24"/>
          <w:szCs w:val="24"/>
        </w:rPr>
        <w:t xml:space="preserve"> 1,0 % для жидкостей и </w:t>
      </w:r>
      <w:r w:rsidRPr="00956BD7">
        <w:rPr>
          <w:b w:val="0"/>
          <w:i w:val="0"/>
          <w:sz w:val="24"/>
          <w:szCs w:val="24"/>
        </w:rPr>
        <w:sym w:font="Symbol" w:char="F0B1"/>
      </w:r>
      <w:r w:rsidRPr="00956BD7">
        <w:rPr>
          <w:b w:val="0"/>
          <w:i w:val="0"/>
          <w:sz w:val="24"/>
          <w:szCs w:val="24"/>
        </w:rPr>
        <w:t xml:space="preserve"> 1,5 % для газа и пара.</w:t>
      </w:r>
    </w:p>
    <w:p w:rsidR="00956BD7" w:rsidRPr="00956BD7" w:rsidRDefault="00956BD7" w:rsidP="00956BD7">
      <w:pPr>
        <w:autoSpaceDE w:val="0"/>
        <w:autoSpaceDN w:val="0"/>
        <w:adjustRightInd w:val="0"/>
        <w:ind w:firstLine="284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</w:rPr>
        <w:t xml:space="preserve">9.4.4.4 </w:t>
      </w:r>
      <w:r w:rsidRPr="00956BD7">
        <w:rPr>
          <w:b w:val="0"/>
          <w:i w:val="0"/>
          <w:sz w:val="24"/>
          <w:szCs w:val="24"/>
        </w:rPr>
        <w:t xml:space="preserve">Основная относительная погрешность РС определяется по схеме приложения </w:t>
      </w:r>
      <w:r w:rsidR="000F3443">
        <w:rPr>
          <w:b w:val="0"/>
          <w:i w:val="0"/>
          <w:sz w:val="24"/>
          <w:szCs w:val="24"/>
        </w:rPr>
        <w:t>Г</w:t>
      </w:r>
      <w:r w:rsidRPr="00956BD7">
        <w:rPr>
          <w:b w:val="0"/>
          <w:i w:val="0"/>
          <w:sz w:val="24"/>
          <w:szCs w:val="24"/>
        </w:rPr>
        <w:t xml:space="preserve"> при соблюдении нормальных условий.</w:t>
      </w:r>
    </w:p>
    <w:p w:rsidR="00956BD7" w:rsidRPr="00956BD7" w:rsidRDefault="00956BD7" w:rsidP="00956BD7">
      <w:pPr>
        <w:autoSpaceDE w:val="0"/>
        <w:autoSpaceDN w:val="0"/>
        <w:adjustRightInd w:val="0"/>
        <w:ind w:firstLine="284"/>
        <w:jc w:val="both"/>
        <w:rPr>
          <w:b w:val="0"/>
          <w:i w:val="0"/>
          <w:sz w:val="24"/>
          <w:szCs w:val="24"/>
        </w:rPr>
      </w:pPr>
      <w:r w:rsidRPr="00956BD7">
        <w:rPr>
          <w:b w:val="0"/>
          <w:i w:val="0"/>
          <w:sz w:val="24"/>
          <w:szCs w:val="24"/>
        </w:rPr>
        <w:t xml:space="preserve">Основную относительную погрешность определять при следующих значениях расходов </w:t>
      </w:r>
      <w:r w:rsidRPr="00956BD7">
        <w:rPr>
          <w:b w:val="0"/>
          <w:i w:val="0"/>
          <w:sz w:val="24"/>
          <w:szCs w:val="24"/>
          <w:lang w:val="en-US"/>
        </w:rPr>
        <w:lastRenderedPageBreak/>
        <w:t>Q</w:t>
      </w:r>
      <w:r w:rsidRPr="00956BD7">
        <w:rPr>
          <w:b w:val="0"/>
          <w:i w:val="0"/>
          <w:sz w:val="24"/>
          <w:szCs w:val="24"/>
          <w:vertAlign w:val="subscript"/>
          <w:lang w:val="en-US"/>
        </w:rPr>
        <w:t>i</w:t>
      </w:r>
      <w:proofErr w:type="gramStart"/>
      <w:r w:rsidRPr="00956BD7">
        <w:rPr>
          <w:b w:val="0"/>
          <w:i w:val="0"/>
          <w:sz w:val="24"/>
          <w:szCs w:val="24"/>
        </w:rPr>
        <w:t>=К</w:t>
      </w:r>
      <w:proofErr w:type="gramEnd"/>
      <w:r w:rsidRPr="00956BD7">
        <w:rPr>
          <w:b w:val="0"/>
          <w:i w:val="0"/>
          <w:sz w:val="24"/>
          <w:szCs w:val="24"/>
        </w:rPr>
        <w:sym w:font="Symbol" w:char="F0D7"/>
      </w:r>
      <w:r w:rsidRPr="00956BD7">
        <w:rPr>
          <w:b w:val="0"/>
          <w:i w:val="0"/>
          <w:sz w:val="24"/>
          <w:szCs w:val="24"/>
        </w:rPr>
        <w:t xml:space="preserve"> </w:t>
      </w:r>
      <w:r w:rsidRPr="00956BD7">
        <w:rPr>
          <w:b w:val="0"/>
          <w:i w:val="0"/>
          <w:sz w:val="24"/>
          <w:szCs w:val="24"/>
          <w:lang w:val="en-US"/>
        </w:rPr>
        <w:t>Q</w:t>
      </w:r>
      <w:r w:rsidRPr="00956BD7">
        <w:rPr>
          <w:b w:val="0"/>
          <w:i w:val="0"/>
          <w:sz w:val="24"/>
          <w:szCs w:val="24"/>
          <w:vertAlign w:val="subscript"/>
          <w:lang w:val="en-US"/>
        </w:rPr>
        <w:t>max</w:t>
      </w:r>
      <w:r w:rsidRPr="00956BD7">
        <w:rPr>
          <w:b w:val="0"/>
          <w:i w:val="0"/>
          <w:sz w:val="24"/>
          <w:szCs w:val="24"/>
        </w:rPr>
        <w:t>, где К равны: 1; 0,6; 0,3; 0,1; 0,05.</w:t>
      </w:r>
    </w:p>
    <w:p w:rsidR="00956BD7" w:rsidRPr="00956BD7" w:rsidRDefault="00956BD7" w:rsidP="00956BD7">
      <w:pPr>
        <w:autoSpaceDE w:val="0"/>
        <w:autoSpaceDN w:val="0"/>
        <w:adjustRightInd w:val="0"/>
        <w:ind w:firstLine="284"/>
        <w:jc w:val="both"/>
        <w:rPr>
          <w:b w:val="0"/>
          <w:i w:val="0"/>
          <w:sz w:val="24"/>
          <w:szCs w:val="24"/>
        </w:rPr>
      </w:pPr>
      <w:r w:rsidRPr="00956BD7">
        <w:rPr>
          <w:b w:val="0"/>
          <w:i w:val="0"/>
          <w:sz w:val="24"/>
          <w:szCs w:val="24"/>
        </w:rPr>
        <w:t>Погрешность РС, вычисленная по формуле (8) не должна превышать:</w:t>
      </w:r>
    </w:p>
    <w:p w:rsidR="00956BD7" w:rsidRDefault="00956BD7" w:rsidP="00956BD7">
      <w:pPr>
        <w:autoSpaceDE w:val="0"/>
        <w:autoSpaceDN w:val="0"/>
        <w:adjustRightInd w:val="0"/>
        <w:ind w:firstLine="284"/>
        <w:jc w:val="both"/>
        <w:rPr>
          <w:b w:val="0"/>
          <w:i w:val="0"/>
          <w:sz w:val="24"/>
          <w:szCs w:val="24"/>
        </w:rPr>
      </w:pPr>
      <w:r w:rsidRPr="00956BD7">
        <w:rPr>
          <w:b w:val="0"/>
          <w:i w:val="0"/>
          <w:sz w:val="24"/>
          <w:szCs w:val="24"/>
        </w:rPr>
        <w:t xml:space="preserve">для жидких сред - </w:t>
      </w:r>
      <w:r w:rsidRPr="00956BD7">
        <w:rPr>
          <w:b w:val="0"/>
          <w:i w:val="0"/>
          <w:sz w:val="24"/>
          <w:szCs w:val="24"/>
        </w:rPr>
        <w:sym w:font="Symbol" w:char="F0B1"/>
      </w:r>
      <w:r w:rsidRPr="00956BD7">
        <w:rPr>
          <w:b w:val="0"/>
          <w:i w:val="0"/>
          <w:sz w:val="24"/>
          <w:szCs w:val="24"/>
        </w:rPr>
        <w:t xml:space="preserve"> 1 %; для газов и пара - </w:t>
      </w:r>
      <w:r w:rsidRPr="00956BD7">
        <w:rPr>
          <w:b w:val="0"/>
          <w:i w:val="0"/>
          <w:sz w:val="24"/>
          <w:szCs w:val="24"/>
        </w:rPr>
        <w:sym w:font="Symbol" w:char="F0B1"/>
      </w:r>
      <w:r w:rsidRPr="00956BD7">
        <w:rPr>
          <w:b w:val="0"/>
          <w:i w:val="0"/>
          <w:sz w:val="24"/>
          <w:szCs w:val="24"/>
        </w:rPr>
        <w:t xml:space="preserve"> 1,5 %.</w:t>
      </w:r>
    </w:p>
    <w:p w:rsidR="00391FD6" w:rsidRPr="00956BD7" w:rsidRDefault="00391FD6" w:rsidP="00391FD6">
      <w:pPr>
        <w:tabs>
          <w:tab w:val="left" w:pos="8259"/>
        </w:tabs>
        <w:autoSpaceDE w:val="0"/>
        <w:autoSpaceDN w:val="0"/>
        <w:adjustRightInd w:val="0"/>
        <w:spacing w:line="320" w:lineRule="atLeast"/>
        <w:ind w:firstLine="284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</w:rPr>
        <w:t xml:space="preserve">9.4.4.5 </w:t>
      </w:r>
      <w:r w:rsidRPr="00956BD7">
        <w:rPr>
          <w:b w:val="0"/>
          <w:i w:val="0"/>
          <w:sz w:val="24"/>
          <w:szCs w:val="24"/>
        </w:rPr>
        <w:t xml:space="preserve">Основная относительная погрешность расходомеров с </w:t>
      </w:r>
      <w:r>
        <w:rPr>
          <w:b w:val="0"/>
          <w:i w:val="0"/>
          <w:sz w:val="24"/>
          <w:szCs w:val="24"/>
        </w:rPr>
        <w:t>СК</w:t>
      </w:r>
      <w:r w:rsidRPr="00956BD7">
        <w:rPr>
          <w:b w:val="0"/>
          <w:i w:val="0"/>
          <w:sz w:val="24"/>
          <w:szCs w:val="24"/>
        </w:rPr>
        <w:t xml:space="preserve"> определяется по схеме приложения </w:t>
      </w:r>
      <w:r w:rsidR="000F3443">
        <w:rPr>
          <w:b w:val="0"/>
          <w:i w:val="0"/>
          <w:sz w:val="24"/>
          <w:szCs w:val="24"/>
        </w:rPr>
        <w:t>Г</w:t>
      </w:r>
      <w:r w:rsidRPr="00956BD7">
        <w:rPr>
          <w:b w:val="0"/>
          <w:i w:val="0"/>
          <w:sz w:val="24"/>
          <w:szCs w:val="24"/>
        </w:rPr>
        <w:t xml:space="preserve"> на </w:t>
      </w:r>
      <w:proofErr w:type="spellStart"/>
      <w:r w:rsidRPr="00956BD7">
        <w:rPr>
          <w:b w:val="0"/>
          <w:i w:val="0"/>
          <w:sz w:val="24"/>
          <w:szCs w:val="24"/>
        </w:rPr>
        <w:t>расходомерной</w:t>
      </w:r>
      <w:proofErr w:type="spellEnd"/>
      <w:r w:rsidRPr="00956BD7">
        <w:rPr>
          <w:b w:val="0"/>
          <w:i w:val="0"/>
          <w:sz w:val="24"/>
          <w:szCs w:val="24"/>
        </w:rPr>
        <w:t xml:space="preserve"> установке с относительной погрешностью, не превышающей 0,3 % (для жидкости) и 0,4 % (для газа и пара) при соблюдении нормальных условий.</w:t>
      </w:r>
    </w:p>
    <w:p w:rsidR="00391FD6" w:rsidRPr="00956BD7" w:rsidRDefault="00391FD6" w:rsidP="00391FD6">
      <w:pPr>
        <w:tabs>
          <w:tab w:val="left" w:pos="8259"/>
        </w:tabs>
        <w:autoSpaceDE w:val="0"/>
        <w:autoSpaceDN w:val="0"/>
        <w:adjustRightInd w:val="0"/>
        <w:spacing w:line="280" w:lineRule="atLeast"/>
        <w:ind w:firstLine="284"/>
        <w:jc w:val="both"/>
        <w:rPr>
          <w:b w:val="0"/>
          <w:i w:val="0"/>
          <w:sz w:val="24"/>
          <w:szCs w:val="24"/>
        </w:rPr>
      </w:pPr>
      <w:r w:rsidRPr="00956BD7">
        <w:rPr>
          <w:b w:val="0"/>
          <w:i w:val="0"/>
          <w:sz w:val="24"/>
          <w:szCs w:val="24"/>
        </w:rPr>
        <w:t xml:space="preserve">Основную относительную  погрешность  определять  при  значениях  расходов </w:t>
      </w:r>
      <w:r w:rsidRPr="00956BD7">
        <w:rPr>
          <w:b w:val="0"/>
          <w:i w:val="0"/>
          <w:sz w:val="24"/>
          <w:szCs w:val="24"/>
          <w:lang w:val="en-US"/>
        </w:rPr>
        <w:t>Q</w:t>
      </w:r>
      <w:r w:rsidRPr="00956BD7">
        <w:rPr>
          <w:b w:val="0"/>
          <w:i w:val="0"/>
          <w:sz w:val="24"/>
          <w:szCs w:val="24"/>
          <w:vertAlign w:val="subscript"/>
          <w:lang w:val="en-US"/>
        </w:rPr>
        <w:t>i</w:t>
      </w:r>
      <w:proofErr w:type="gramStart"/>
      <w:r w:rsidRPr="00956BD7">
        <w:rPr>
          <w:b w:val="0"/>
          <w:i w:val="0"/>
          <w:sz w:val="24"/>
          <w:szCs w:val="24"/>
        </w:rPr>
        <w:t>=К</w:t>
      </w:r>
      <w:proofErr w:type="gramEnd"/>
      <w:r w:rsidRPr="00956BD7">
        <w:rPr>
          <w:b w:val="0"/>
          <w:i w:val="0"/>
          <w:sz w:val="24"/>
          <w:szCs w:val="24"/>
        </w:rPr>
        <w:sym w:font="Symbol" w:char="F0D7"/>
      </w:r>
      <w:r w:rsidRPr="00956BD7">
        <w:rPr>
          <w:b w:val="0"/>
          <w:i w:val="0"/>
          <w:sz w:val="24"/>
          <w:szCs w:val="24"/>
        </w:rPr>
        <w:t xml:space="preserve"> </w:t>
      </w:r>
      <w:proofErr w:type="spellStart"/>
      <w:r w:rsidRPr="00956BD7">
        <w:rPr>
          <w:b w:val="0"/>
          <w:i w:val="0"/>
          <w:sz w:val="24"/>
          <w:szCs w:val="24"/>
          <w:lang w:val="en-US"/>
        </w:rPr>
        <w:t>Q</w:t>
      </w:r>
      <w:r w:rsidRPr="00956BD7">
        <w:rPr>
          <w:b w:val="0"/>
          <w:i w:val="0"/>
          <w:sz w:val="24"/>
          <w:szCs w:val="24"/>
          <w:vertAlign w:val="subscript"/>
          <w:lang w:val="en-US"/>
        </w:rPr>
        <w:t>max</w:t>
      </w:r>
      <w:proofErr w:type="spellEnd"/>
      <w:r w:rsidRPr="00956BD7">
        <w:rPr>
          <w:b w:val="0"/>
          <w:i w:val="0"/>
          <w:sz w:val="24"/>
          <w:szCs w:val="24"/>
        </w:rPr>
        <w:t xml:space="preserve">, где К равны: 1; 0,6; 0,3; 0,1; 0,05. Значение </w:t>
      </w:r>
      <w:proofErr w:type="spellStart"/>
      <w:r w:rsidRPr="00956BD7">
        <w:rPr>
          <w:b w:val="0"/>
          <w:i w:val="0"/>
          <w:sz w:val="24"/>
          <w:szCs w:val="24"/>
          <w:lang w:val="en-US"/>
        </w:rPr>
        <w:t>Q</w:t>
      </w:r>
      <w:r w:rsidRPr="00956BD7">
        <w:rPr>
          <w:b w:val="0"/>
          <w:i w:val="0"/>
          <w:sz w:val="24"/>
          <w:szCs w:val="24"/>
          <w:vertAlign w:val="subscript"/>
          <w:lang w:val="en-US"/>
        </w:rPr>
        <w:t>max</w:t>
      </w:r>
      <w:proofErr w:type="spellEnd"/>
      <w:r w:rsidRPr="00956BD7">
        <w:rPr>
          <w:b w:val="0"/>
          <w:i w:val="0"/>
          <w:sz w:val="24"/>
          <w:szCs w:val="24"/>
        </w:rPr>
        <w:t xml:space="preserve"> берется из паспорта на РС.</w:t>
      </w:r>
    </w:p>
    <w:p w:rsidR="00391FD6" w:rsidRPr="00956BD7" w:rsidRDefault="00391FD6" w:rsidP="00391FD6">
      <w:pPr>
        <w:tabs>
          <w:tab w:val="left" w:pos="8259"/>
        </w:tabs>
        <w:autoSpaceDE w:val="0"/>
        <w:autoSpaceDN w:val="0"/>
        <w:adjustRightInd w:val="0"/>
        <w:spacing w:line="280" w:lineRule="atLeast"/>
        <w:ind w:firstLine="284"/>
        <w:jc w:val="both"/>
        <w:rPr>
          <w:b w:val="0"/>
          <w:i w:val="0"/>
          <w:sz w:val="24"/>
          <w:szCs w:val="24"/>
        </w:rPr>
      </w:pPr>
      <w:r w:rsidRPr="00956BD7">
        <w:rPr>
          <w:b w:val="0"/>
          <w:i w:val="0"/>
          <w:sz w:val="24"/>
          <w:szCs w:val="24"/>
        </w:rPr>
        <w:t xml:space="preserve">Относительная погрешность </w:t>
      </w:r>
      <w:r w:rsidRPr="00956BD7">
        <w:rPr>
          <w:b w:val="0"/>
          <w:i w:val="0"/>
          <w:sz w:val="24"/>
          <w:szCs w:val="24"/>
        </w:rPr>
        <w:sym w:font="Symbol" w:char="F064"/>
      </w:r>
      <w:r w:rsidRPr="00956BD7">
        <w:rPr>
          <w:b w:val="0"/>
          <w:i w:val="0"/>
          <w:sz w:val="24"/>
          <w:szCs w:val="24"/>
        </w:rPr>
        <w:t xml:space="preserve"> РС рассчитывается по формуле                   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260"/>
        <w:gridCol w:w="3780"/>
      </w:tblGrid>
      <w:tr w:rsidR="00391FD6" w:rsidRPr="00391FD6">
        <w:trPr>
          <w:cantSplit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D6" w:rsidRPr="00956BD7" w:rsidRDefault="00391FD6" w:rsidP="00774FC2">
            <w:pPr>
              <w:pStyle w:val="FR2"/>
              <w:spacing w:before="0"/>
              <w:ind w:right="-110"/>
              <w:rPr>
                <w:rFonts w:ascii="Times New Roman" w:hAnsi="Times New Roman" w:cs="Times New Roman"/>
                <w:bCs/>
                <w:iCs/>
                <w:snapToGrid w:val="0"/>
                <w:lang w:val="en-US"/>
              </w:rPr>
            </w:pPr>
            <w:r w:rsidRPr="00956BD7">
              <w:rPr>
                <w:rFonts w:ascii="Times New Roman" w:hAnsi="Times New Roman" w:cs="Times New Roman"/>
                <w:bCs/>
                <w:iCs/>
              </w:rPr>
              <w:sym w:font="Symbol" w:char="F064"/>
            </w:r>
            <w:r w:rsidRPr="00956BD7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</w:t>
            </w:r>
            <w:r w:rsidRPr="00956BD7">
              <w:rPr>
                <w:rFonts w:ascii="Times New Roman" w:hAnsi="Times New Roman" w:cs="Times New Roman"/>
                <w:bCs/>
                <w:i/>
                <w:lang w:val="en-US"/>
              </w:rPr>
              <w:t xml:space="preserve">=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FD6" w:rsidRPr="00956BD7" w:rsidRDefault="00391FD6" w:rsidP="00774FC2">
            <w:pPr>
              <w:autoSpaceDE w:val="0"/>
              <w:autoSpaceDN w:val="0"/>
              <w:adjustRightInd w:val="0"/>
              <w:ind w:right="-106"/>
              <w:rPr>
                <w:b w:val="0"/>
                <w:i w:val="0"/>
                <w:sz w:val="24"/>
                <w:szCs w:val="24"/>
              </w:rPr>
            </w:pPr>
            <w:r w:rsidRPr="00956BD7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956BD7">
              <w:rPr>
                <w:b w:val="0"/>
                <w:i w:val="0"/>
                <w:sz w:val="24"/>
                <w:szCs w:val="24"/>
                <w:lang w:val="en-US"/>
              </w:rPr>
              <w:t>Q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ск</w:t>
            </w:r>
            <w:proofErr w:type="spellEnd"/>
            <w:r w:rsidRPr="00956BD7">
              <w:rPr>
                <w:b w:val="0"/>
                <w:i w:val="0"/>
                <w:sz w:val="24"/>
                <w:szCs w:val="24"/>
              </w:rPr>
              <w:t xml:space="preserve">- </w:t>
            </w:r>
            <w:r w:rsidRPr="00956BD7">
              <w:rPr>
                <w:b w:val="0"/>
                <w:i w:val="0"/>
                <w:sz w:val="24"/>
                <w:szCs w:val="24"/>
                <w:lang w:val="en-US"/>
              </w:rPr>
              <w:t>Q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FD6" w:rsidRPr="00391FD6" w:rsidRDefault="00391FD6" w:rsidP="00774FC2">
            <w:pPr>
              <w:autoSpaceDE w:val="0"/>
              <w:autoSpaceDN w:val="0"/>
              <w:adjustRightInd w:val="0"/>
              <w:ind w:left="-106" w:right="-106"/>
              <w:rPr>
                <w:b w:val="0"/>
                <w:i w:val="0"/>
                <w:sz w:val="24"/>
                <w:szCs w:val="24"/>
              </w:rPr>
            </w:pPr>
            <w:r w:rsidRPr="00956BD7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956BD7">
              <w:rPr>
                <w:b w:val="0"/>
                <w:i w:val="0"/>
                <w:sz w:val="24"/>
                <w:szCs w:val="24"/>
              </w:rPr>
              <w:sym w:font="Symbol" w:char="F0D7"/>
            </w:r>
            <w:r w:rsidRPr="00956BD7">
              <w:rPr>
                <w:b w:val="0"/>
                <w:i w:val="0"/>
                <w:sz w:val="24"/>
                <w:szCs w:val="24"/>
              </w:rPr>
              <w:t xml:space="preserve"> 100 % </w:t>
            </w:r>
            <w:r w:rsidRPr="00391FD6">
              <w:rPr>
                <w:b w:val="0"/>
                <w:i w:val="0"/>
                <w:sz w:val="24"/>
                <w:szCs w:val="24"/>
              </w:rPr>
              <w:t>,</w:t>
            </w:r>
            <w:r w:rsidRPr="00956BD7">
              <w:rPr>
                <w:b w:val="0"/>
                <w:i w:val="0"/>
                <w:sz w:val="24"/>
                <w:szCs w:val="24"/>
              </w:rPr>
              <w:t xml:space="preserve">  </w:t>
            </w:r>
            <w:r w:rsidRPr="00391FD6">
              <w:rPr>
                <w:b w:val="0"/>
                <w:i w:val="0"/>
                <w:sz w:val="24"/>
                <w:szCs w:val="24"/>
              </w:rPr>
              <w:t xml:space="preserve">                                   (</w:t>
            </w:r>
            <w:r>
              <w:rPr>
                <w:b w:val="0"/>
                <w:i w:val="0"/>
                <w:sz w:val="24"/>
                <w:szCs w:val="24"/>
              </w:rPr>
              <w:t>9</w:t>
            </w:r>
            <w:r w:rsidRPr="00391FD6">
              <w:rPr>
                <w:b w:val="0"/>
                <w:i w:val="0"/>
                <w:sz w:val="24"/>
                <w:szCs w:val="24"/>
              </w:rPr>
              <w:t>)</w:t>
            </w:r>
          </w:p>
        </w:tc>
      </w:tr>
      <w:tr w:rsidR="00391FD6" w:rsidRPr="00391FD6">
        <w:trPr>
          <w:cantSplit/>
        </w:trPr>
        <w:tc>
          <w:tcPr>
            <w:tcW w:w="720" w:type="dxa"/>
            <w:vMerge/>
            <w:tcBorders>
              <w:left w:val="nil"/>
              <w:bottom w:val="nil"/>
              <w:right w:val="nil"/>
            </w:tcBorders>
          </w:tcPr>
          <w:p w:rsidR="00391FD6" w:rsidRPr="00391FD6" w:rsidRDefault="00391FD6" w:rsidP="00774FC2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FD6" w:rsidRPr="00391FD6" w:rsidRDefault="00391FD6" w:rsidP="00774FC2">
            <w:pPr>
              <w:autoSpaceDE w:val="0"/>
              <w:autoSpaceDN w:val="0"/>
              <w:adjustRightInd w:val="0"/>
              <w:ind w:right="-106"/>
              <w:jc w:val="center"/>
              <w:rPr>
                <w:b w:val="0"/>
                <w:i w:val="0"/>
                <w:sz w:val="24"/>
                <w:szCs w:val="24"/>
              </w:rPr>
            </w:pPr>
            <w:r w:rsidRPr="00956BD7">
              <w:rPr>
                <w:b w:val="0"/>
                <w:i w:val="0"/>
                <w:sz w:val="24"/>
                <w:szCs w:val="24"/>
                <w:lang w:val="en-US"/>
              </w:rPr>
              <w:t>Q</w:t>
            </w:r>
          </w:p>
        </w:tc>
        <w:tc>
          <w:tcPr>
            <w:tcW w:w="3780" w:type="dxa"/>
            <w:vMerge/>
            <w:tcBorders>
              <w:left w:val="nil"/>
              <w:bottom w:val="nil"/>
              <w:right w:val="nil"/>
            </w:tcBorders>
          </w:tcPr>
          <w:p w:rsidR="00391FD6" w:rsidRPr="00391FD6" w:rsidRDefault="00391FD6" w:rsidP="00774FC2">
            <w:pPr>
              <w:autoSpaceDE w:val="0"/>
              <w:autoSpaceDN w:val="0"/>
              <w:adjustRightInd w:val="0"/>
              <w:ind w:left="-106" w:right="-106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391FD6" w:rsidRPr="00956BD7" w:rsidRDefault="00391FD6" w:rsidP="00391FD6">
      <w:pPr>
        <w:autoSpaceDE w:val="0"/>
        <w:autoSpaceDN w:val="0"/>
        <w:adjustRightInd w:val="0"/>
        <w:ind w:firstLine="539"/>
        <w:jc w:val="both"/>
        <w:rPr>
          <w:b w:val="0"/>
          <w:i w:val="0"/>
          <w:sz w:val="24"/>
          <w:szCs w:val="24"/>
        </w:rPr>
      </w:pPr>
      <w:r w:rsidRPr="00956BD7">
        <w:rPr>
          <w:b w:val="0"/>
          <w:i w:val="0"/>
          <w:sz w:val="24"/>
          <w:szCs w:val="24"/>
        </w:rPr>
        <w:t xml:space="preserve">где  </w:t>
      </w:r>
      <w:proofErr w:type="gramStart"/>
      <w:r w:rsidRPr="00956BD7">
        <w:rPr>
          <w:b w:val="0"/>
          <w:i w:val="0"/>
          <w:sz w:val="24"/>
          <w:szCs w:val="24"/>
          <w:lang w:val="en-US"/>
        </w:rPr>
        <w:t>Q</w:t>
      </w:r>
      <w:proofErr w:type="spellStart"/>
      <w:proofErr w:type="gramEnd"/>
      <w:r>
        <w:rPr>
          <w:b w:val="0"/>
          <w:i w:val="0"/>
          <w:sz w:val="24"/>
          <w:szCs w:val="24"/>
        </w:rPr>
        <w:t>ск</w:t>
      </w:r>
      <w:proofErr w:type="spellEnd"/>
      <w:r w:rsidRPr="00956BD7">
        <w:rPr>
          <w:b w:val="0"/>
          <w:i w:val="0"/>
          <w:sz w:val="24"/>
          <w:szCs w:val="24"/>
        </w:rPr>
        <w:t xml:space="preserve"> – </w:t>
      </w:r>
      <w:r>
        <w:rPr>
          <w:b w:val="0"/>
          <w:i w:val="0"/>
          <w:sz w:val="24"/>
          <w:szCs w:val="24"/>
        </w:rPr>
        <w:t>расход, отобразившийся на индикаторе СК</w:t>
      </w:r>
      <w:r w:rsidRPr="00956BD7">
        <w:rPr>
          <w:b w:val="0"/>
          <w:i w:val="0"/>
          <w:sz w:val="24"/>
          <w:szCs w:val="24"/>
        </w:rPr>
        <w:t>;</w:t>
      </w:r>
    </w:p>
    <w:p w:rsidR="00391FD6" w:rsidRPr="00956BD7" w:rsidRDefault="00391FD6" w:rsidP="00391FD6">
      <w:pPr>
        <w:autoSpaceDE w:val="0"/>
        <w:autoSpaceDN w:val="0"/>
        <w:adjustRightInd w:val="0"/>
        <w:ind w:firstLine="539"/>
        <w:jc w:val="both"/>
        <w:rPr>
          <w:b w:val="0"/>
          <w:i w:val="0"/>
          <w:sz w:val="24"/>
          <w:szCs w:val="24"/>
        </w:rPr>
      </w:pPr>
      <w:r w:rsidRPr="00956BD7">
        <w:rPr>
          <w:b w:val="0"/>
          <w:i w:val="0"/>
          <w:sz w:val="24"/>
          <w:szCs w:val="24"/>
        </w:rPr>
        <w:t xml:space="preserve">       </w:t>
      </w:r>
      <w:r w:rsidRPr="00956BD7">
        <w:rPr>
          <w:b w:val="0"/>
          <w:i w:val="0"/>
          <w:sz w:val="24"/>
          <w:szCs w:val="24"/>
          <w:lang w:val="en-US"/>
        </w:rPr>
        <w:t>Q</w:t>
      </w:r>
      <w:r w:rsidRPr="00956BD7">
        <w:rPr>
          <w:b w:val="0"/>
          <w:i w:val="0"/>
          <w:sz w:val="24"/>
          <w:szCs w:val="24"/>
        </w:rPr>
        <w:t xml:space="preserve"> – </w:t>
      </w:r>
      <w:proofErr w:type="gramStart"/>
      <w:r>
        <w:rPr>
          <w:b w:val="0"/>
          <w:i w:val="0"/>
          <w:sz w:val="24"/>
          <w:szCs w:val="24"/>
        </w:rPr>
        <w:t>расход</w:t>
      </w:r>
      <w:proofErr w:type="gramEnd"/>
      <w:r w:rsidRPr="00956BD7">
        <w:rPr>
          <w:b w:val="0"/>
          <w:i w:val="0"/>
          <w:sz w:val="24"/>
          <w:szCs w:val="24"/>
        </w:rPr>
        <w:t>, прошедший через РС.</w:t>
      </w:r>
    </w:p>
    <w:p w:rsidR="00391FD6" w:rsidRPr="00956BD7" w:rsidRDefault="00391FD6" w:rsidP="00391FD6">
      <w:pPr>
        <w:autoSpaceDE w:val="0"/>
        <w:autoSpaceDN w:val="0"/>
        <w:adjustRightInd w:val="0"/>
        <w:ind w:firstLine="284"/>
        <w:jc w:val="both"/>
        <w:rPr>
          <w:b w:val="0"/>
          <w:i w:val="0"/>
          <w:sz w:val="24"/>
          <w:szCs w:val="24"/>
        </w:rPr>
      </w:pPr>
      <w:r w:rsidRPr="00956BD7">
        <w:rPr>
          <w:b w:val="0"/>
          <w:i w:val="0"/>
          <w:sz w:val="24"/>
          <w:szCs w:val="24"/>
        </w:rPr>
        <w:t>Значение погреш</w:t>
      </w:r>
      <w:r>
        <w:rPr>
          <w:b w:val="0"/>
          <w:i w:val="0"/>
          <w:sz w:val="24"/>
          <w:szCs w:val="24"/>
        </w:rPr>
        <w:t>ности, вычисленное по формуле (9</w:t>
      </w:r>
      <w:r w:rsidRPr="00956BD7">
        <w:rPr>
          <w:b w:val="0"/>
          <w:i w:val="0"/>
          <w:sz w:val="24"/>
          <w:szCs w:val="24"/>
        </w:rPr>
        <w:t xml:space="preserve">), не должно превышать </w:t>
      </w:r>
      <w:r w:rsidRPr="00956BD7">
        <w:rPr>
          <w:b w:val="0"/>
          <w:i w:val="0"/>
          <w:sz w:val="24"/>
          <w:szCs w:val="24"/>
        </w:rPr>
        <w:sym w:font="Symbol" w:char="F0B1"/>
      </w:r>
      <w:r w:rsidRPr="00956BD7">
        <w:rPr>
          <w:b w:val="0"/>
          <w:i w:val="0"/>
          <w:sz w:val="24"/>
          <w:szCs w:val="24"/>
        </w:rPr>
        <w:t xml:space="preserve"> 1,0 % для жидкостей и </w:t>
      </w:r>
      <w:r w:rsidRPr="00956BD7">
        <w:rPr>
          <w:b w:val="0"/>
          <w:i w:val="0"/>
          <w:sz w:val="24"/>
          <w:szCs w:val="24"/>
        </w:rPr>
        <w:sym w:font="Symbol" w:char="F0B1"/>
      </w:r>
      <w:r w:rsidRPr="00956BD7">
        <w:rPr>
          <w:b w:val="0"/>
          <w:i w:val="0"/>
          <w:sz w:val="24"/>
          <w:szCs w:val="24"/>
        </w:rPr>
        <w:t xml:space="preserve"> 1,5 % для газа и пара.</w:t>
      </w:r>
    </w:p>
    <w:p w:rsidR="00391FD6" w:rsidRPr="00956BD7" w:rsidRDefault="00391FD6" w:rsidP="00391FD6">
      <w:pPr>
        <w:autoSpaceDE w:val="0"/>
        <w:autoSpaceDN w:val="0"/>
        <w:adjustRightInd w:val="0"/>
        <w:ind w:firstLine="284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</w:rPr>
        <w:t xml:space="preserve">9.4.4.6 </w:t>
      </w:r>
      <w:r w:rsidRPr="00956BD7">
        <w:rPr>
          <w:b w:val="0"/>
          <w:i w:val="0"/>
          <w:sz w:val="24"/>
          <w:szCs w:val="24"/>
        </w:rPr>
        <w:t xml:space="preserve">Основная относительная погрешность РС определяется по схеме приложения </w:t>
      </w:r>
      <w:r w:rsidR="000F3443">
        <w:rPr>
          <w:b w:val="0"/>
          <w:i w:val="0"/>
          <w:sz w:val="24"/>
          <w:szCs w:val="24"/>
        </w:rPr>
        <w:t>Г</w:t>
      </w:r>
      <w:r w:rsidRPr="00956BD7">
        <w:rPr>
          <w:b w:val="0"/>
          <w:i w:val="0"/>
          <w:sz w:val="24"/>
          <w:szCs w:val="24"/>
        </w:rPr>
        <w:t xml:space="preserve"> при соблюдении нормальных условий.</w:t>
      </w:r>
    </w:p>
    <w:p w:rsidR="00391FD6" w:rsidRPr="00956BD7" w:rsidRDefault="00391FD6" w:rsidP="00391FD6">
      <w:pPr>
        <w:autoSpaceDE w:val="0"/>
        <w:autoSpaceDN w:val="0"/>
        <w:adjustRightInd w:val="0"/>
        <w:ind w:firstLine="284"/>
        <w:jc w:val="both"/>
        <w:rPr>
          <w:b w:val="0"/>
          <w:i w:val="0"/>
          <w:sz w:val="24"/>
          <w:szCs w:val="24"/>
        </w:rPr>
      </w:pPr>
      <w:r w:rsidRPr="00956BD7">
        <w:rPr>
          <w:b w:val="0"/>
          <w:i w:val="0"/>
          <w:sz w:val="24"/>
          <w:szCs w:val="24"/>
        </w:rPr>
        <w:t xml:space="preserve">Основную относительную погрешность определять при следующих значениях расходов </w:t>
      </w:r>
      <w:r w:rsidRPr="00956BD7">
        <w:rPr>
          <w:b w:val="0"/>
          <w:i w:val="0"/>
          <w:sz w:val="24"/>
          <w:szCs w:val="24"/>
          <w:lang w:val="en-US"/>
        </w:rPr>
        <w:t>Q</w:t>
      </w:r>
      <w:r w:rsidRPr="00956BD7">
        <w:rPr>
          <w:b w:val="0"/>
          <w:i w:val="0"/>
          <w:sz w:val="24"/>
          <w:szCs w:val="24"/>
          <w:vertAlign w:val="subscript"/>
          <w:lang w:val="en-US"/>
        </w:rPr>
        <w:t>i</w:t>
      </w:r>
      <w:proofErr w:type="gramStart"/>
      <w:r w:rsidRPr="00956BD7">
        <w:rPr>
          <w:b w:val="0"/>
          <w:i w:val="0"/>
          <w:sz w:val="24"/>
          <w:szCs w:val="24"/>
        </w:rPr>
        <w:t>=К</w:t>
      </w:r>
      <w:proofErr w:type="gramEnd"/>
      <w:r w:rsidRPr="00956BD7">
        <w:rPr>
          <w:b w:val="0"/>
          <w:i w:val="0"/>
          <w:sz w:val="24"/>
          <w:szCs w:val="24"/>
        </w:rPr>
        <w:sym w:font="Symbol" w:char="F0D7"/>
      </w:r>
      <w:r w:rsidRPr="00956BD7">
        <w:rPr>
          <w:b w:val="0"/>
          <w:i w:val="0"/>
          <w:sz w:val="24"/>
          <w:szCs w:val="24"/>
        </w:rPr>
        <w:t xml:space="preserve"> </w:t>
      </w:r>
      <w:proofErr w:type="spellStart"/>
      <w:r w:rsidRPr="00956BD7">
        <w:rPr>
          <w:b w:val="0"/>
          <w:i w:val="0"/>
          <w:sz w:val="24"/>
          <w:szCs w:val="24"/>
          <w:lang w:val="en-US"/>
        </w:rPr>
        <w:t>Q</w:t>
      </w:r>
      <w:r w:rsidRPr="00956BD7">
        <w:rPr>
          <w:b w:val="0"/>
          <w:i w:val="0"/>
          <w:sz w:val="24"/>
          <w:szCs w:val="24"/>
          <w:vertAlign w:val="subscript"/>
          <w:lang w:val="en-US"/>
        </w:rPr>
        <w:t>max</w:t>
      </w:r>
      <w:proofErr w:type="spellEnd"/>
      <w:r w:rsidRPr="00956BD7">
        <w:rPr>
          <w:b w:val="0"/>
          <w:i w:val="0"/>
          <w:sz w:val="24"/>
          <w:szCs w:val="24"/>
        </w:rPr>
        <w:t>, где К равны: 1; 0,6; 0,3; 0,1; 0,05.</w:t>
      </w:r>
    </w:p>
    <w:p w:rsidR="00391FD6" w:rsidRPr="00956BD7" w:rsidRDefault="00391FD6" w:rsidP="00391FD6">
      <w:pPr>
        <w:autoSpaceDE w:val="0"/>
        <w:autoSpaceDN w:val="0"/>
        <w:adjustRightInd w:val="0"/>
        <w:ind w:firstLine="284"/>
        <w:jc w:val="both"/>
        <w:rPr>
          <w:b w:val="0"/>
          <w:i w:val="0"/>
          <w:sz w:val="24"/>
          <w:szCs w:val="24"/>
        </w:rPr>
      </w:pPr>
      <w:r w:rsidRPr="00956BD7">
        <w:rPr>
          <w:b w:val="0"/>
          <w:i w:val="0"/>
          <w:sz w:val="24"/>
          <w:szCs w:val="24"/>
        </w:rPr>
        <w:t>Погрешнос</w:t>
      </w:r>
      <w:r>
        <w:rPr>
          <w:b w:val="0"/>
          <w:i w:val="0"/>
          <w:sz w:val="24"/>
          <w:szCs w:val="24"/>
        </w:rPr>
        <w:t>ть РС, вычисленная по формуле (9</w:t>
      </w:r>
      <w:r w:rsidRPr="00956BD7">
        <w:rPr>
          <w:b w:val="0"/>
          <w:i w:val="0"/>
          <w:sz w:val="24"/>
          <w:szCs w:val="24"/>
        </w:rPr>
        <w:t>) не должна превышать:</w:t>
      </w:r>
    </w:p>
    <w:p w:rsidR="00391FD6" w:rsidRPr="00956BD7" w:rsidRDefault="00391FD6" w:rsidP="00391FD6">
      <w:pPr>
        <w:autoSpaceDE w:val="0"/>
        <w:autoSpaceDN w:val="0"/>
        <w:adjustRightInd w:val="0"/>
        <w:ind w:firstLine="284"/>
        <w:jc w:val="both"/>
        <w:rPr>
          <w:b w:val="0"/>
          <w:i w:val="0"/>
          <w:sz w:val="24"/>
          <w:szCs w:val="24"/>
        </w:rPr>
      </w:pPr>
      <w:r w:rsidRPr="00956BD7">
        <w:rPr>
          <w:b w:val="0"/>
          <w:i w:val="0"/>
          <w:sz w:val="24"/>
          <w:szCs w:val="24"/>
        </w:rPr>
        <w:t xml:space="preserve">для жидких сред - </w:t>
      </w:r>
      <w:r w:rsidRPr="00956BD7">
        <w:rPr>
          <w:b w:val="0"/>
          <w:i w:val="0"/>
          <w:sz w:val="24"/>
          <w:szCs w:val="24"/>
        </w:rPr>
        <w:sym w:font="Symbol" w:char="F0B1"/>
      </w:r>
      <w:r w:rsidRPr="00956BD7">
        <w:rPr>
          <w:b w:val="0"/>
          <w:i w:val="0"/>
          <w:sz w:val="24"/>
          <w:szCs w:val="24"/>
        </w:rPr>
        <w:t xml:space="preserve"> 1 %; для газов и пара - </w:t>
      </w:r>
      <w:r w:rsidRPr="00956BD7">
        <w:rPr>
          <w:b w:val="0"/>
          <w:i w:val="0"/>
          <w:sz w:val="24"/>
          <w:szCs w:val="24"/>
        </w:rPr>
        <w:sym w:font="Symbol" w:char="F0B1"/>
      </w:r>
      <w:r w:rsidRPr="00956BD7">
        <w:rPr>
          <w:b w:val="0"/>
          <w:i w:val="0"/>
          <w:sz w:val="24"/>
          <w:szCs w:val="24"/>
        </w:rPr>
        <w:t xml:space="preserve"> 1,5 %.</w:t>
      </w:r>
    </w:p>
    <w:p w:rsidR="009547AD" w:rsidRDefault="00CC258E" w:rsidP="00D53050">
      <w:pPr>
        <w:tabs>
          <w:tab w:val="left" w:pos="0"/>
          <w:tab w:val="left" w:pos="113"/>
          <w:tab w:val="left" w:pos="1562"/>
        </w:tabs>
        <w:ind w:firstLine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9.4.</w:t>
      </w:r>
      <w:r w:rsidR="00391FD6">
        <w:rPr>
          <w:b w:val="0"/>
          <w:i w:val="0"/>
          <w:sz w:val="24"/>
        </w:rPr>
        <w:t>5</w:t>
      </w:r>
      <w:r>
        <w:rPr>
          <w:b w:val="0"/>
          <w:i w:val="0"/>
          <w:sz w:val="24"/>
        </w:rPr>
        <w:t xml:space="preserve"> Оформление результатов поверки</w:t>
      </w:r>
    </w:p>
    <w:p w:rsidR="00CC258E" w:rsidRDefault="00CC258E" w:rsidP="00D53050">
      <w:pPr>
        <w:tabs>
          <w:tab w:val="left" w:pos="0"/>
          <w:tab w:val="left" w:pos="113"/>
          <w:tab w:val="left" w:pos="1562"/>
        </w:tabs>
        <w:ind w:firstLine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Положительные результаты поверки оформляются записью в паспорте РС и РС допускаю</w:t>
      </w:r>
      <w:r>
        <w:rPr>
          <w:b w:val="0"/>
          <w:i w:val="0"/>
          <w:sz w:val="24"/>
        </w:rPr>
        <w:t>т</w:t>
      </w:r>
      <w:r>
        <w:rPr>
          <w:b w:val="0"/>
          <w:i w:val="0"/>
          <w:sz w:val="24"/>
        </w:rPr>
        <w:t>ся к эксплуатации.</w:t>
      </w:r>
    </w:p>
    <w:p w:rsidR="009547AD" w:rsidRDefault="00CC258E" w:rsidP="0078773B">
      <w:pPr>
        <w:tabs>
          <w:tab w:val="left" w:pos="0"/>
          <w:tab w:val="left" w:pos="113"/>
          <w:tab w:val="left" w:pos="1562"/>
        </w:tabs>
        <w:ind w:firstLine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При отрицательных результатах периодической поверки оформляется извещение непр</w:t>
      </w:r>
      <w:r>
        <w:rPr>
          <w:b w:val="0"/>
          <w:i w:val="0"/>
          <w:sz w:val="24"/>
        </w:rPr>
        <w:t>и</w:t>
      </w:r>
      <w:r>
        <w:rPr>
          <w:b w:val="0"/>
          <w:i w:val="0"/>
          <w:sz w:val="24"/>
        </w:rPr>
        <w:t>годности и РС к применению не допускается.</w:t>
      </w:r>
    </w:p>
    <w:p w:rsidR="001C6FDE" w:rsidRDefault="001C6FDE" w:rsidP="00D53050">
      <w:pPr>
        <w:tabs>
          <w:tab w:val="left" w:pos="0"/>
          <w:tab w:val="left" w:pos="113"/>
          <w:tab w:val="left" w:pos="1562"/>
        </w:tabs>
        <w:ind w:firstLine="284"/>
        <w:jc w:val="both"/>
        <w:rPr>
          <w:b w:val="0"/>
          <w:i w:val="0"/>
          <w:sz w:val="24"/>
        </w:rPr>
      </w:pPr>
    </w:p>
    <w:p w:rsidR="005B660B" w:rsidRDefault="005B660B" w:rsidP="00D53050">
      <w:pPr>
        <w:tabs>
          <w:tab w:val="left" w:pos="0"/>
          <w:tab w:val="left" w:pos="113"/>
          <w:tab w:val="left" w:pos="1562"/>
        </w:tabs>
        <w:ind w:firstLine="284"/>
        <w:jc w:val="both"/>
        <w:rPr>
          <w:b w:val="0"/>
          <w:i w:val="0"/>
          <w:sz w:val="24"/>
        </w:rPr>
      </w:pPr>
    </w:p>
    <w:p w:rsidR="005B660B" w:rsidRDefault="005B660B" w:rsidP="00D53050">
      <w:pPr>
        <w:tabs>
          <w:tab w:val="left" w:pos="0"/>
          <w:tab w:val="left" w:pos="113"/>
          <w:tab w:val="left" w:pos="1562"/>
        </w:tabs>
        <w:ind w:firstLine="284"/>
        <w:jc w:val="both"/>
        <w:rPr>
          <w:b w:val="0"/>
          <w:i w:val="0"/>
          <w:sz w:val="24"/>
        </w:rPr>
      </w:pPr>
    </w:p>
    <w:p w:rsidR="005B660B" w:rsidRDefault="005B660B" w:rsidP="00D53050">
      <w:pPr>
        <w:tabs>
          <w:tab w:val="left" w:pos="0"/>
          <w:tab w:val="left" w:pos="113"/>
          <w:tab w:val="left" w:pos="1562"/>
        </w:tabs>
        <w:ind w:firstLine="284"/>
        <w:jc w:val="both"/>
        <w:rPr>
          <w:b w:val="0"/>
          <w:i w:val="0"/>
          <w:sz w:val="24"/>
        </w:rPr>
      </w:pPr>
    </w:p>
    <w:p w:rsidR="005B660B" w:rsidRDefault="005B660B" w:rsidP="00D53050">
      <w:pPr>
        <w:tabs>
          <w:tab w:val="left" w:pos="0"/>
          <w:tab w:val="left" w:pos="113"/>
          <w:tab w:val="left" w:pos="1562"/>
        </w:tabs>
        <w:ind w:firstLine="284"/>
        <w:jc w:val="both"/>
        <w:rPr>
          <w:b w:val="0"/>
          <w:i w:val="0"/>
          <w:sz w:val="24"/>
        </w:rPr>
      </w:pPr>
    </w:p>
    <w:p w:rsidR="005B660B" w:rsidRDefault="005B660B" w:rsidP="00D53050">
      <w:pPr>
        <w:tabs>
          <w:tab w:val="left" w:pos="0"/>
          <w:tab w:val="left" w:pos="113"/>
          <w:tab w:val="left" w:pos="1562"/>
        </w:tabs>
        <w:ind w:firstLine="284"/>
        <w:jc w:val="both"/>
        <w:rPr>
          <w:b w:val="0"/>
          <w:i w:val="0"/>
          <w:sz w:val="24"/>
        </w:rPr>
      </w:pPr>
    </w:p>
    <w:p w:rsidR="005B660B" w:rsidRDefault="005B660B" w:rsidP="00D53050">
      <w:pPr>
        <w:tabs>
          <w:tab w:val="left" w:pos="0"/>
          <w:tab w:val="left" w:pos="113"/>
          <w:tab w:val="left" w:pos="1562"/>
        </w:tabs>
        <w:ind w:firstLine="284"/>
        <w:jc w:val="both"/>
        <w:rPr>
          <w:b w:val="0"/>
          <w:i w:val="0"/>
          <w:sz w:val="24"/>
        </w:rPr>
      </w:pPr>
    </w:p>
    <w:p w:rsidR="005B660B" w:rsidRDefault="005B660B" w:rsidP="00D53050">
      <w:pPr>
        <w:tabs>
          <w:tab w:val="left" w:pos="0"/>
          <w:tab w:val="left" w:pos="113"/>
          <w:tab w:val="left" w:pos="1562"/>
        </w:tabs>
        <w:ind w:firstLine="284"/>
        <w:jc w:val="both"/>
        <w:rPr>
          <w:b w:val="0"/>
          <w:i w:val="0"/>
          <w:sz w:val="24"/>
        </w:rPr>
      </w:pPr>
    </w:p>
    <w:p w:rsidR="005B660B" w:rsidRDefault="005B660B" w:rsidP="00D53050">
      <w:pPr>
        <w:tabs>
          <w:tab w:val="left" w:pos="0"/>
          <w:tab w:val="left" w:pos="113"/>
          <w:tab w:val="left" w:pos="1562"/>
        </w:tabs>
        <w:ind w:firstLine="284"/>
        <w:jc w:val="both"/>
        <w:rPr>
          <w:b w:val="0"/>
          <w:i w:val="0"/>
          <w:sz w:val="24"/>
        </w:rPr>
      </w:pPr>
    </w:p>
    <w:p w:rsidR="005B660B" w:rsidRDefault="005B660B" w:rsidP="00D53050">
      <w:pPr>
        <w:tabs>
          <w:tab w:val="left" w:pos="0"/>
          <w:tab w:val="left" w:pos="113"/>
          <w:tab w:val="left" w:pos="1562"/>
        </w:tabs>
        <w:ind w:firstLine="284"/>
        <w:jc w:val="both"/>
        <w:rPr>
          <w:b w:val="0"/>
          <w:i w:val="0"/>
          <w:sz w:val="24"/>
        </w:rPr>
      </w:pPr>
    </w:p>
    <w:p w:rsidR="005B660B" w:rsidRDefault="005B660B" w:rsidP="00D53050">
      <w:pPr>
        <w:tabs>
          <w:tab w:val="left" w:pos="0"/>
          <w:tab w:val="left" w:pos="113"/>
          <w:tab w:val="left" w:pos="1562"/>
        </w:tabs>
        <w:ind w:firstLine="284"/>
        <w:jc w:val="both"/>
        <w:rPr>
          <w:b w:val="0"/>
          <w:i w:val="0"/>
          <w:sz w:val="24"/>
        </w:rPr>
      </w:pPr>
    </w:p>
    <w:p w:rsidR="005B660B" w:rsidRDefault="005B660B" w:rsidP="00D53050">
      <w:pPr>
        <w:tabs>
          <w:tab w:val="left" w:pos="0"/>
          <w:tab w:val="left" w:pos="113"/>
          <w:tab w:val="left" w:pos="1562"/>
        </w:tabs>
        <w:ind w:firstLine="284"/>
        <w:jc w:val="both"/>
        <w:rPr>
          <w:b w:val="0"/>
          <w:i w:val="0"/>
          <w:sz w:val="24"/>
        </w:rPr>
      </w:pPr>
    </w:p>
    <w:p w:rsidR="005B660B" w:rsidRDefault="005B660B" w:rsidP="00D53050">
      <w:pPr>
        <w:tabs>
          <w:tab w:val="left" w:pos="0"/>
          <w:tab w:val="left" w:pos="113"/>
          <w:tab w:val="left" w:pos="1562"/>
        </w:tabs>
        <w:ind w:firstLine="284"/>
        <w:jc w:val="both"/>
        <w:rPr>
          <w:b w:val="0"/>
          <w:i w:val="0"/>
          <w:sz w:val="24"/>
        </w:rPr>
      </w:pPr>
    </w:p>
    <w:p w:rsidR="005B660B" w:rsidRDefault="005B660B" w:rsidP="00D53050">
      <w:pPr>
        <w:tabs>
          <w:tab w:val="left" w:pos="0"/>
          <w:tab w:val="left" w:pos="113"/>
          <w:tab w:val="left" w:pos="1562"/>
        </w:tabs>
        <w:ind w:firstLine="284"/>
        <w:jc w:val="both"/>
        <w:rPr>
          <w:b w:val="0"/>
          <w:i w:val="0"/>
          <w:sz w:val="24"/>
        </w:rPr>
      </w:pPr>
    </w:p>
    <w:p w:rsidR="005B660B" w:rsidRDefault="005B660B" w:rsidP="00D53050">
      <w:pPr>
        <w:tabs>
          <w:tab w:val="left" w:pos="0"/>
          <w:tab w:val="left" w:pos="113"/>
          <w:tab w:val="left" w:pos="1562"/>
        </w:tabs>
        <w:ind w:firstLine="284"/>
        <w:jc w:val="both"/>
        <w:rPr>
          <w:b w:val="0"/>
          <w:i w:val="0"/>
          <w:sz w:val="24"/>
        </w:rPr>
      </w:pPr>
    </w:p>
    <w:p w:rsidR="005B660B" w:rsidRDefault="005B660B" w:rsidP="00D53050">
      <w:pPr>
        <w:tabs>
          <w:tab w:val="left" w:pos="0"/>
          <w:tab w:val="left" w:pos="113"/>
          <w:tab w:val="left" w:pos="1562"/>
        </w:tabs>
        <w:ind w:firstLine="284"/>
        <w:jc w:val="both"/>
        <w:rPr>
          <w:b w:val="0"/>
          <w:i w:val="0"/>
          <w:sz w:val="24"/>
        </w:rPr>
      </w:pPr>
    </w:p>
    <w:p w:rsidR="005B660B" w:rsidRDefault="005B660B" w:rsidP="00D53050">
      <w:pPr>
        <w:tabs>
          <w:tab w:val="left" w:pos="0"/>
          <w:tab w:val="left" w:pos="113"/>
          <w:tab w:val="left" w:pos="1562"/>
        </w:tabs>
        <w:ind w:firstLine="284"/>
        <w:jc w:val="both"/>
        <w:rPr>
          <w:b w:val="0"/>
          <w:i w:val="0"/>
          <w:sz w:val="24"/>
        </w:rPr>
      </w:pPr>
    </w:p>
    <w:p w:rsidR="005B660B" w:rsidRDefault="005B660B" w:rsidP="00D53050">
      <w:pPr>
        <w:tabs>
          <w:tab w:val="left" w:pos="0"/>
          <w:tab w:val="left" w:pos="113"/>
          <w:tab w:val="left" w:pos="1562"/>
        </w:tabs>
        <w:ind w:firstLine="284"/>
        <w:jc w:val="both"/>
        <w:rPr>
          <w:b w:val="0"/>
          <w:i w:val="0"/>
          <w:sz w:val="24"/>
        </w:rPr>
      </w:pPr>
    </w:p>
    <w:p w:rsidR="005B660B" w:rsidRDefault="005B660B" w:rsidP="00D53050">
      <w:pPr>
        <w:tabs>
          <w:tab w:val="left" w:pos="0"/>
          <w:tab w:val="left" w:pos="113"/>
          <w:tab w:val="left" w:pos="1562"/>
        </w:tabs>
        <w:ind w:firstLine="284"/>
        <w:jc w:val="both"/>
        <w:rPr>
          <w:b w:val="0"/>
          <w:i w:val="0"/>
          <w:sz w:val="24"/>
        </w:rPr>
      </w:pPr>
    </w:p>
    <w:p w:rsidR="005B660B" w:rsidRDefault="005B660B" w:rsidP="00D53050">
      <w:pPr>
        <w:tabs>
          <w:tab w:val="left" w:pos="0"/>
          <w:tab w:val="left" w:pos="113"/>
          <w:tab w:val="left" w:pos="1562"/>
        </w:tabs>
        <w:ind w:firstLine="284"/>
        <w:jc w:val="both"/>
        <w:rPr>
          <w:b w:val="0"/>
          <w:i w:val="0"/>
          <w:sz w:val="24"/>
        </w:rPr>
      </w:pPr>
    </w:p>
    <w:p w:rsidR="005B660B" w:rsidRDefault="005B660B" w:rsidP="00D53050">
      <w:pPr>
        <w:tabs>
          <w:tab w:val="left" w:pos="0"/>
          <w:tab w:val="left" w:pos="113"/>
          <w:tab w:val="left" w:pos="1562"/>
        </w:tabs>
        <w:ind w:firstLine="284"/>
        <w:jc w:val="both"/>
        <w:rPr>
          <w:b w:val="0"/>
          <w:i w:val="0"/>
          <w:sz w:val="24"/>
        </w:rPr>
      </w:pPr>
    </w:p>
    <w:p w:rsidR="005B660B" w:rsidRDefault="005B660B" w:rsidP="00D53050">
      <w:pPr>
        <w:tabs>
          <w:tab w:val="left" w:pos="0"/>
          <w:tab w:val="left" w:pos="113"/>
          <w:tab w:val="left" w:pos="1562"/>
        </w:tabs>
        <w:ind w:firstLine="284"/>
        <w:jc w:val="both"/>
        <w:rPr>
          <w:b w:val="0"/>
          <w:i w:val="0"/>
          <w:sz w:val="24"/>
        </w:rPr>
      </w:pPr>
    </w:p>
    <w:p w:rsidR="005B660B" w:rsidRDefault="005B660B" w:rsidP="00D53050">
      <w:pPr>
        <w:tabs>
          <w:tab w:val="left" w:pos="0"/>
          <w:tab w:val="left" w:pos="113"/>
          <w:tab w:val="left" w:pos="1562"/>
        </w:tabs>
        <w:ind w:firstLine="284"/>
        <w:jc w:val="both"/>
        <w:rPr>
          <w:b w:val="0"/>
          <w:i w:val="0"/>
          <w:sz w:val="24"/>
        </w:rPr>
      </w:pPr>
    </w:p>
    <w:p w:rsidR="005B660B" w:rsidRDefault="005B660B" w:rsidP="00D53050">
      <w:pPr>
        <w:tabs>
          <w:tab w:val="left" w:pos="0"/>
          <w:tab w:val="left" w:pos="113"/>
          <w:tab w:val="left" w:pos="1562"/>
        </w:tabs>
        <w:ind w:firstLine="284"/>
        <w:jc w:val="both"/>
        <w:rPr>
          <w:b w:val="0"/>
          <w:i w:val="0"/>
          <w:sz w:val="24"/>
        </w:rPr>
      </w:pPr>
    </w:p>
    <w:p w:rsidR="005B660B" w:rsidRDefault="005B660B" w:rsidP="00D53050">
      <w:pPr>
        <w:tabs>
          <w:tab w:val="left" w:pos="0"/>
          <w:tab w:val="left" w:pos="113"/>
          <w:tab w:val="left" w:pos="1562"/>
        </w:tabs>
        <w:ind w:firstLine="284"/>
        <w:jc w:val="both"/>
        <w:rPr>
          <w:b w:val="0"/>
          <w:i w:val="0"/>
          <w:sz w:val="24"/>
        </w:rPr>
      </w:pPr>
    </w:p>
    <w:p w:rsidR="005B660B" w:rsidRDefault="005B660B" w:rsidP="00D53050">
      <w:pPr>
        <w:tabs>
          <w:tab w:val="left" w:pos="0"/>
          <w:tab w:val="left" w:pos="113"/>
          <w:tab w:val="left" w:pos="1562"/>
        </w:tabs>
        <w:ind w:firstLine="284"/>
        <w:jc w:val="both"/>
        <w:rPr>
          <w:b w:val="0"/>
          <w:i w:val="0"/>
          <w:sz w:val="24"/>
        </w:rPr>
      </w:pPr>
    </w:p>
    <w:p w:rsidR="00167D0A" w:rsidRDefault="00F43E62" w:rsidP="0078773B">
      <w:pPr>
        <w:pStyle w:val="a9"/>
        <w:numPr>
          <w:ilvl w:val="0"/>
          <w:numId w:val="19"/>
        </w:numPr>
        <w:jc w:val="center"/>
      </w:pPr>
      <w:r>
        <w:t>Г</w:t>
      </w:r>
      <w:r w:rsidR="001624E0">
        <w:t>арантийные обязательства</w:t>
      </w:r>
    </w:p>
    <w:p w:rsidR="00167D0A" w:rsidRDefault="00086E1E" w:rsidP="00D11A58">
      <w:pPr>
        <w:pStyle w:val="a9"/>
        <w:numPr>
          <w:ilvl w:val="0"/>
          <w:numId w:val="8"/>
        </w:numPr>
        <w:ind w:firstLine="284"/>
      </w:pPr>
      <w:r>
        <w:t xml:space="preserve"> </w:t>
      </w:r>
      <w:r w:rsidR="00167D0A">
        <w:t xml:space="preserve">Изготовитель гарантирует соответствие качества </w:t>
      </w:r>
      <w:r w:rsidR="00F43E62">
        <w:t>РС тр</w:t>
      </w:r>
      <w:r w:rsidR="00167D0A">
        <w:t xml:space="preserve">ебованиям ТУ </w:t>
      </w:r>
      <w:r w:rsidR="00FB64E4">
        <w:t>4</w:t>
      </w:r>
      <w:r w:rsidR="00167D0A">
        <w:t>21</w:t>
      </w:r>
      <w:r w:rsidR="003A6CEE">
        <w:t>3</w:t>
      </w:r>
      <w:r w:rsidR="00167D0A">
        <w:t>-00</w:t>
      </w:r>
      <w:r w:rsidR="00FB64E4">
        <w:t>1</w:t>
      </w:r>
      <w:r w:rsidR="00167D0A">
        <w:t>-</w:t>
      </w:r>
      <w:r w:rsidR="00FB64E4">
        <w:t>23477532</w:t>
      </w:r>
      <w:r w:rsidR="00167D0A">
        <w:t>-</w:t>
      </w:r>
      <w:r w:rsidR="00FB64E4">
        <w:t>0</w:t>
      </w:r>
      <w:r w:rsidR="0098582F">
        <w:t>5</w:t>
      </w:r>
      <w:r w:rsidR="00167D0A">
        <w:t xml:space="preserve"> при соблюдении потребителем условий и правил эксплуатации, транспортиров</w:t>
      </w:r>
      <w:r w:rsidR="00167D0A">
        <w:t>а</w:t>
      </w:r>
      <w:r w:rsidR="00167D0A">
        <w:t xml:space="preserve">ния, хранения и монтажа. </w:t>
      </w:r>
    </w:p>
    <w:p w:rsidR="00167D0A" w:rsidRDefault="00086E1E" w:rsidP="00D11A58">
      <w:pPr>
        <w:pStyle w:val="a9"/>
        <w:numPr>
          <w:ilvl w:val="0"/>
          <w:numId w:val="8"/>
        </w:numPr>
        <w:ind w:firstLine="284"/>
      </w:pPr>
      <w:r>
        <w:t xml:space="preserve"> </w:t>
      </w:r>
      <w:r w:rsidR="00167D0A">
        <w:t xml:space="preserve">Гарантийный срок эксплуатации при гарантийной наработке 8000 ч равен  </w:t>
      </w:r>
      <w:r w:rsidR="00586E14">
        <w:t>1</w:t>
      </w:r>
      <w:r w:rsidR="00167D0A">
        <w:t>2 месяц</w:t>
      </w:r>
      <w:r w:rsidR="00586E14">
        <w:t>ев</w:t>
      </w:r>
      <w:r w:rsidR="00167D0A">
        <w:t xml:space="preserve"> со дня ввода </w:t>
      </w:r>
      <w:r w:rsidR="0098582F">
        <w:t>РС</w:t>
      </w:r>
      <w:r w:rsidR="00167D0A">
        <w:t xml:space="preserve"> в эксплуатацию.</w:t>
      </w:r>
    </w:p>
    <w:p w:rsidR="00167D0A" w:rsidRDefault="00086E1E" w:rsidP="00D11A58">
      <w:pPr>
        <w:pStyle w:val="a9"/>
        <w:numPr>
          <w:ilvl w:val="0"/>
          <w:numId w:val="8"/>
        </w:numPr>
        <w:ind w:firstLine="284"/>
      </w:pPr>
      <w:r>
        <w:t xml:space="preserve"> </w:t>
      </w:r>
      <w:r w:rsidR="00167D0A">
        <w:t xml:space="preserve">Гарантийный срок хранения 6 месяцев со дня изготовления </w:t>
      </w:r>
      <w:r w:rsidR="0098582F">
        <w:t>расходомера счетчика</w:t>
      </w:r>
      <w:r w:rsidR="00167D0A">
        <w:t>.</w:t>
      </w:r>
    </w:p>
    <w:p w:rsidR="00167D0A" w:rsidRDefault="00086E1E" w:rsidP="00D11A58">
      <w:pPr>
        <w:pStyle w:val="a9"/>
        <w:numPr>
          <w:ilvl w:val="0"/>
          <w:numId w:val="8"/>
        </w:numPr>
        <w:ind w:firstLine="284"/>
      </w:pPr>
      <w:r>
        <w:t xml:space="preserve"> </w:t>
      </w:r>
      <w:r w:rsidR="00167D0A">
        <w:t xml:space="preserve">При вводе </w:t>
      </w:r>
      <w:r w:rsidR="0098582F">
        <w:t xml:space="preserve">РС </w:t>
      </w:r>
      <w:r w:rsidR="00167D0A">
        <w:t>в эксплуатацию после истечения гарантийного срока хранения, гара</w:t>
      </w:r>
      <w:r w:rsidR="00167D0A">
        <w:t>н</w:t>
      </w:r>
      <w:r w:rsidR="00167D0A">
        <w:t>тийный срок эксплуатации исчисляется с момента окончания гарантийного срока хранения.</w:t>
      </w:r>
    </w:p>
    <w:p w:rsidR="00167D0A" w:rsidRDefault="00086E1E" w:rsidP="00D11A58">
      <w:pPr>
        <w:pStyle w:val="a9"/>
        <w:numPr>
          <w:ilvl w:val="0"/>
          <w:numId w:val="8"/>
        </w:numPr>
        <w:ind w:firstLine="284"/>
      </w:pPr>
      <w:r>
        <w:t xml:space="preserve"> </w:t>
      </w:r>
      <w:r w:rsidR="00167D0A">
        <w:t xml:space="preserve">Претензии к качеству </w:t>
      </w:r>
      <w:r w:rsidR="0098582F">
        <w:t xml:space="preserve">РС </w:t>
      </w:r>
      <w:r w:rsidR="00167D0A">
        <w:t>в период гарантийных обязательств, принимаются к рассмо</w:t>
      </w:r>
      <w:r w:rsidR="00167D0A">
        <w:t>т</w:t>
      </w:r>
      <w:r w:rsidR="00167D0A">
        <w:t xml:space="preserve">рению при условии сохранности клейм, отсутствия видимых повреждений </w:t>
      </w:r>
      <w:r w:rsidR="0098582F">
        <w:t>РС</w:t>
      </w:r>
      <w:r w:rsidR="00167D0A">
        <w:t xml:space="preserve"> и  наличии па</w:t>
      </w:r>
      <w:r w:rsidR="00167D0A">
        <w:t>с</w:t>
      </w:r>
      <w:r w:rsidR="00167D0A">
        <w:t>порта, а также акта о необходимости ремонта,  составленного потребителем.</w:t>
      </w:r>
    </w:p>
    <w:p w:rsidR="00184355" w:rsidRDefault="00167D0A" w:rsidP="007A31E7">
      <w:pPr>
        <w:pStyle w:val="a9"/>
      </w:pPr>
      <w:r>
        <w:t xml:space="preserve">                                                                                             </w:t>
      </w:r>
    </w:p>
    <w:p w:rsidR="00184355" w:rsidRDefault="00184355" w:rsidP="007A31E7">
      <w:pPr>
        <w:pStyle w:val="a9"/>
      </w:pPr>
    </w:p>
    <w:p w:rsidR="00184355" w:rsidRDefault="00184355" w:rsidP="007A31E7">
      <w:pPr>
        <w:pStyle w:val="a9"/>
      </w:pPr>
    </w:p>
    <w:p w:rsidR="0078773B" w:rsidRDefault="0078773B" w:rsidP="007A31E7">
      <w:pPr>
        <w:pStyle w:val="a9"/>
      </w:pPr>
    </w:p>
    <w:p w:rsidR="0078773B" w:rsidRDefault="0078773B" w:rsidP="007A31E7">
      <w:pPr>
        <w:pStyle w:val="a9"/>
      </w:pPr>
    </w:p>
    <w:p w:rsidR="0078773B" w:rsidRDefault="0078773B" w:rsidP="007A31E7">
      <w:pPr>
        <w:pStyle w:val="a9"/>
      </w:pPr>
    </w:p>
    <w:p w:rsidR="0078773B" w:rsidRDefault="0078773B" w:rsidP="007A31E7">
      <w:pPr>
        <w:pStyle w:val="a9"/>
      </w:pPr>
    </w:p>
    <w:p w:rsidR="0078773B" w:rsidRDefault="0078773B" w:rsidP="007A31E7">
      <w:pPr>
        <w:pStyle w:val="a9"/>
      </w:pPr>
    </w:p>
    <w:p w:rsidR="0078773B" w:rsidRDefault="0078773B" w:rsidP="007A31E7">
      <w:pPr>
        <w:pStyle w:val="a9"/>
      </w:pPr>
    </w:p>
    <w:p w:rsidR="0078773B" w:rsidRDefault="0078773B" w:rsidP="007A31E7">
      <w:pPr>
        <w:pStyle w:val="a9"/>
      </w:pPr>
    </w:p>
    <w:p w:rsidR="0078773B" w:rsidRDefault="0078773B" w:rsidP="007A31E7">
      <w:pPr>
        <w:pStyle w:val="a9"/>
      </w:pPr>
    </w:p>
    <w:p w:rsidR="0078773B" w:rsidRDefault="0078773B" w:rsidP="007A31E7">
      <w:pPr>
        <w:pStyle w:val="a9"/>
      </w:pPr>
    </w:p>
    <w:p w:rsidR="005B660B" w:rsidRDefault="005B660B" w:rsidP="007A31E7">
      <w:pPr>
        <w:pStyle w:val="a9"/>
      </w:pPr>
    </w:p>
    <w:p w:rsidR="005B660B" w:rsidRDefault="005B660B" w:rsidP="007A31E7">
      <w:pPr>
        <w:pStyle w:val="a9"/>
      </w:pPr>
    </w:p>
    <w:p w:rsidR="005B660B" w:rsidRDefault="005B660B" w:rsidP="007A31E7">
      <w:pPr>
        <w:pStyle w:val="a9"/>
      </w:pPr>
    </w:p>
    <w:p w:rsidR="005B660B" w:rsidRDefault="005B660B" w:rsidP="007A31E7">
      <w:pPr>
        <w:pStyle w:val="a9"/>
      </w:pPr>
    </w:p>
    <w:p w:rsidR="005B660B" w:rsidRDefault="005B660B" w:rsidP="007A31E7">
      <w:pPr>
        <w:pStyle w:val="a9"/>
      </w:pPr>
    </w:p>
    <w:p w:rsidR="005B660B" w:rsidRDefault="005B660B" w:rsidP="007A31E7">
      <w:pPr>
        <w:pStyle w:val="a9"/>
      </w:pPr>
    </w:p>
    <w:p w:rsidR="005B660B" w:rsidRDefault="005B660B" w:rsidP="007A31E7">
      <w:pPr>
        <w:pStyle w:val="a9"/>
      </w:pPr>
    </w:p>
    <w:p w:rsidR="005B660B" w:rsidRDefault="005B660B" w:rsidP="007A31E7">
      <w:pPr>
        <w:pStyle w:val="a9"/>
      </w:pPr>
    </w:p>
    <w:p w:rsidR="005B660B" w:rsidRDefault="005B660B" w:rsidP="007A31E7">
      <w:pPr>
        <w:pStyle w:val="a9"/>
      </w:pPr>
    </w:p>
    <w:p w:rsidR="005B660B" w:rsidRDefault="005B660B" w:rsidP="007A31E7">
      <w:pPr>
        <w:pStyle w:val="a9"/>
      </w:pPr>
    </w:p>
    <w:p w:rsidR="005B660B" w:rsidRDefault="005B660B" w:rsidP="007A31E7">
      <w:pPr>
        <w:pStyle w:val="a9"/>
      </w:pPr>
    </w:p>
    <w:p w:rsidR="005B660B" w:rsidRDefault="005B660B" w:rsidP="007A31E7">
      <w:pPr>
        <w:pStyle w:val="a9"/>
      </w:pPr>
    </w:p>
    <w:p w:rsidR="005B660B" w:rsidRDefault="005B660B" w:rsidP="007A31E7">
      <w:pPr>
        <w:pStyle w:val="a9"/>
      </w:pPr>
    </w:p>
    <w:p w:rsidR="005B660B" w:rsidRDefault="005B660B" w:rsidP="007A31E7">
      <w:pPr>
        <w:pStyle w:val="a9"/>
      </w:pPr>
    </w:p>
    <w:p w:rsidR="005B660B" w:rsidRDefault="005B660B" w:rsidP="007A31E7">
      <w:pPr>
        <w:pStyle w:val="a9"/>
      </w:pPr>
    </w:p>
    <w:p w:rsidR="005B660B" w:rsidRDefault="005B660B" w:rsidP="007A31E7">
      <w:pPr>
        <w:pStyle w:val="a9"/>
      </w:pPr>
    </w:p>
    <w:p w:rsidR="005B660B" w:rsidRDefault="005B660B" w:rsidP="007A31E7">
      <w:pPr>
        <w:pStyle w:val="a9"/>
      </w:pPr>
    </w:p>
    <w:p w:rsidR="005B660B" w:rsidRDefault="005B660B" w:rsidP="007A31E7">
      <w:pPr>
        <w:pStyle w:val="a9"/>
      </w:pPr>
    </w:p>
    <w:p w:rsidR="005B660B" w:rsidRDefault="005B660B" w:rsidP="007A31E7">
      <w:pPr>
        <w:pStyle w:val="a9"/>
      </w:pPr>
    </w:p>
    <w:p w:rsidR="005B660B" w:rsidRDefault="005B660B" w:rsidP="007A31E7">
      <w:pPr>
        <w:pStyle w:val="a9"/>
      </w:pPr>
    </w:p>
    <w:p w:rsidR="005B660B" w:rsidRDefault="005B660B" w:rsidP="007A31E7">
      <w:pPr>
        <w:pStyle w:val="a9"/>
      </w:pPr>
    </w:p>
    <w:p w:rsidR="005B660B" w:rsidRDefault="005B660B" w:rsidP="007A31E7">
      <w:pPr>
        <w:pStyle w:val="a9"/>
      </w:pPr>
    </w:p>
    <w:p w:rsidR="005B660B" w:rsidRDefault="005B660B" w:rsidP="007A31E7">
      <w:pPr>
        <w:pStyle w:val="a9"/>
      </w:pPr>
    </w:p>
    <w:p w:rsidR="005B660B" w:rsidRDefault="005B660B" w:rsidP="007A31E7">
      <w:pPr>
        <w:pStyle w:val="a9"/>
      </w:pPr>
    </w:p>
    <w:p w:rsidR="005B660B" w:rsidRDefault="005B660B" w:rsidP="007A31E7">
      <w:pPr>
        <w:pStyle w:val="a9"/>
      </w:pPr>
    </w:p>
    <w:p w:rsidR="005B660B" w:rsidRDefault="005B660B" w:rsidP="007A31E7">
      <w:pPr>
        <w:pStyle w:val="a9"/>
      </w:pPr>
    </w:p>
    <w:p w:rsidR="005B660B" w:rsidRDefault="005B660B" w:rsidP="007A31E7">
      <w:pPr>
        <w:pStyle w:val="a9"/>
      </w:pPr>
    </w:p>
    <w:p w:rsidR="001C6FDE" w:rsidRDefault="001C6FDE" w:rsidP="001C6FDE">
      <w:pPr>
        <w:pStyle w:val="a9"/>
      </w:pPr>
    </w:p>
    <w:p w:rsidR="00167D0A" w:rsidRDefault="0098582F" w:rsidP="001C6FDE">
      <w:pPr>
        <w:pStyle w:val="a9"/>
        <w:ind w:left="3545" w:firstLine="709"/>
      </w:pPr>
      <w:r w:rsidRPr="00924519">
        <w:t>Приложение</w:t>
      </w:r>
      <w:proofErr w:type="gramStart"/>
      <w:r w:rsidRPr="00924519">
        <w:t xml:space="preserve"> А</w:t>
      </w:r>
      <w:proofErr w:type="gramEnd"/>
    </w:p>
    <w:p w:rsidR="0004393B" w:rsidRDefault="0004393B" w:rsidP="00713E19">
      <w:pPr>
        <w:autoSpaceDE w:val="0"/>
        <w:autoSpaceDN w:val="0"/>
        <w:adjustRightInd w:val="0"/>
        <w:spacing w:line="280" w:lineRule="atLeast"/>
        <w:rPr>
          <w:b w:val="0"/>
          <w:bCs/>
          <w:i w:val="0"/>
          <w:iCs/>
          <w:szCs w:val="18"/>
        </w:rPr>
      </w:pPr>
      <w:r>
        <w:rPr>
          <w:b w:val="0"/>
          <w:bCs/>
          <w:i w:val="0"/>
          <w:iCs/>
          <w:szCs w:val="18"/>
        </w:rPr>
        <w:t>Таблица 1. Среда измерения – жидкость.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1134"/>
        <w:gridCol w:w="992"/>
        <w:gridCol w:w="1843"/>
        <w:gridCol w:w="2126"/>
      </w:tblGrid>
      <w:tr w:rsidR="009920E1" w:rsidTr="009920E1">
        <w:tc>
          <w:tcPr>
            <w:tcW w:w="2093" w:type="dxa"/>
          </w:tcPr>
          <w:p w:rsidR="009920E1" w:rsidRPr="00462D03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98" w:right="-108"/>
              <w:rPr>
                <w:b w:val="0"/>
                <w:bCs/>
                <w:i w:val="0"/>
                <w:iCs/>
              </w:rPr>
            </w:pPr>
            <w:r w:rsidRPr="00462D03">
              <w:rPr>
                <w:b w:val="0"/>
                <w:bCs/>
                <w:i w:val="0"/>
                <w:iCs/>
              </w:rPr>
              <w:t>Тип расходомера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9920E1" w:rsidRPr="00462D03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98" w:right="-108"/>
              <w:jc w:val="center"/>
              <w:rPr>
                <w:b w:val="0"/>
                <w:bCs/>
                <w:i w:val="0"/>
                <w:iCs/>
              </w:rPr>
            </w:pPr>
            <w:r w:rsidRPr="00462D03">
              <w:rPr>
                <w:b w:val="0"/>
                <w:bCs/>
                <w:i w:val="0"/>
                <w:iCs/>
              </w:rPr>
              <w:t>Код ОКП</w:t>
            </w:r>
          </w:p>
        </w:tc>
        <w:tc>
          <w:tcPr>
            <w:tcW w:w="1134" w:type="dxa"/>
          </w:tcPr>
          <w:p w:rsidR="009920E1" w:rsidRPr="00462D03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</w:rPr>
            </w:pPr>
            <w:proofErr w:type="spellStart"/>
            <w:r w:rsidRPr="00462D03">
              <w:rPr>
                <w:b w:val="0"/>
                <w:bCs/>
                <w:i w:val="0"/>
                <w:iCs/>
              </w:rPr>
              <w:t>Диам</w:t>
            </w:r>
            <w:proofErr w:type="gramStart"/>
            <w:r w:rsidRPr="00462D03">
              <w:rPr>
                <w:b w:val="0"/>
                <w:bCs/>
                <w:i w:val="0"/>
                <w:iCs/>
              </w:rPr>
              <w:t>.у</w:t>
            </w:r>
            <w:proofErr w:type="gramEnd"/>
            <w:r w:rsidRPr="00462D03">
              <w:rPr>
                <w:b w:val="0"/>
                <w:bCs/>
                <w:i w:val="0"/>
                <w:iCs/>
              </w:rPr>
              <w:t>слов</w:t>
            </w:r>
            <w:proofErr w:type="spellEnd"/>
            <w:r w:rsidRPr="00462D03">
              <w:rPr>
                <w:b w:val="0"/>
                <w:bCs/>
                <w:i w:val="0"/>
                <w:iCs/>
              </w:rPr>
              <w:t xml:space="preserve">. прохода, </w:t>
            </w:r>
            <w:proofErr w:type="spellStart"/>
            <w:r w:rsidRPr="00462D03">
              <w:rPr>
                <w:b w:val="0"/>
                <w:bCs/>
                <w:i w:val="0"/>
                <w:iCs/>
              </w:rPr>
              <w:t>Ду</w:t>
            </w:r>
            <w:proofErr w:type="spellEnd"/>
            <w:r w:rsidRPr="00462D03">
              <w:rPr>
                <w:b w:val="0"/>
                <w:bCs/>
                <w:i w:val="0"/>
                <w:iCs/>
              </w:rPr>
              <w:t>, мм</w:t>
            </w:r>
          </w:p>
        </w:tc>
        <w:tc>
          <w:tcPr>
            <w:tcW w:w="992" w:type="dxa"/>
          </w:tcPr>
          <w:p w:rsidR="009920E1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</w:rPr>
            </w:pPr>
            <w:proofErr w:type="spellStart"/>
            <w:r w:rsidRPr="00462D03">
              <w:rPr>
                <w:b w:val="0"/>
                <w:bCs/>
                <w:i w:val="0"/>
                <w:iCs/>
              </w:rPr>
              <w:t>Макс</w:t>
            </w:r>
            <w:proofErr w:type="gramStart"/>
            <w:r w:rsidRPr="00462D03">
              <w:rPr>
                <w:b w:val="0"/>
                <w:bCs/>
                <w:i w:val="0"/>
                <w:iCs/>
              </w:rPr>
              <w:t>.р</w:t>
            </w:r>
            <w:proofErr w:type="gramEnd"/>
            <w:r w:rsidRPr="00462D03">
              <w:rPr>
                <w:b w:val="0"/>
                <w:bCs/>
                <w:i w:val="0"/>
                <w:iCs/>
              </w:rPr>
              <w:t>ас</w:t>
            </w:r>
            <w:proofErr w:type="spellEnd"/>
            <w:r>
              <w:rPr>
                <w:b w:val="0"/>
                <w:bCs/>
                <w:i w:val="0"/>
                <w:iCs/>
              </w:rPr>
              <w:t>-</w:t>
            </w:r>
            <w:r w:rsidRPr="00462D03">
              <w:rPr>
                <w:b w:val="0"/>
                <w:bCs/>
                <w:i w:val="0"/>
                <w:iCs/>
              </w:rPr>
              <w:t xml:space="preserve">ход, </w:t>
            </w:r>
          </w:p>
          <w:p w:rsidR="009920E1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</w:rPr>
            </w:pPr>
            <w:proofErr w:type="spellStart"/>
            <w:r w:rsidRPr="00462D03">
              <w:rPr>
                <w:b w:val="0"/>
                <w:bCs/>
                <w:i w:val="0"/>
                <w:iCs/>
                <w:lang w:val="en-US"/>
              </w:rPr>
              <w:t>Qmax</w:t>
            </w:r>
            <w:proofErr w:type="spellEnd"/>
            <w:r w:rsidRPr="00462D03">
              <w:rPr>
                <w:b w:val="0"/>
                <w:bCs/>
                <w:i w:val="0"/>
                <w:iCs/>
              </w:rPr>
              <w:t xml:space="preserve">, </w:t>
            </w:r>
          </w:p>
          <w:p w:rsidR="009920E1" w:rsidRPr="00462D03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</w:rPr>
            </w:pPr>
            <w:r w:rsidRPr="00462D03">
              <w:rPr>
                <w:b w:val="0"/>
                <w:bCs/>
                <w:i w:val="0"/>
                <w:iCs/>
              </w:rPr>
              <w:t>м</w:t>
            </w:r>
            <w:r w:rsidRPr="00462D03">
              <w:rPr>
                <w:b w:val="0"/>
                <w:bCs/>
                <w:i w:val="0"/>
                <w:iCs/>
                <w:vertAlign w:val="superscript"/>
              </w:rPr>
              <w:t>3</w:t>
            </w:r>
            <w:r w:rsidRPr="00462D03">
              <w:rPr>
                <w:b w:val="0"/>
                <w:bCs/>
                <w:i w:val="0"/>
                <w:iCs/>
              </w:rPr>
              <w:t>/ч,</w:t>
            </w:r>
          </w:p>
        </w:tc>
        <w:tc>
          <w:tcPr>
            <w:tcW w:w="1843" w:type="dxa"/>
          </w:tcPr>
          <w:p w:rsidR="009920E1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</w:rPr>
            </w:pPr>
            <w:r w:rsidRPr="00462D03">
              <w:rPr>
                <w:b w:val="0"/>
                <w:bCs/>
                <w:i w:val="0"/>
                <w:iCs/>
              </w:rPr>
              <w:t xml:space="preserve">Выходной сигнал, </w:t>
            </w:r>
          </w:p>
          <w:p w:rsidR="009920E1" w:rsidRPr="00462D03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</w:rPr>
            </w:pPr>
            <w:r w:rsidRPr="00462D03">
              <w:rPr>
                <w:b w:val="0"/>
                <w:bCs/>
                <w:i w:val="0"/>
                <w:iCs/>
              </w:rPr>
              <w:t>(мА или Гц)</w:t>
            </w:r>
          </w:p>
        </w:tc>
        <w:tc>
          <w:tcPr>
            <w:tcW w:w="2126" w:type="dxa"/>
          </w:tcPr>
          <w:p w:rsidR="009920E1" w:rsidRPr="00462D03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i w:val="0"/>
              </w:rPr>
              <w:t>Взрывоза</w:t>
            </w:r>
            <w:r w:rsidRPr="00462D03">
              <w:rPr>
                <w:b w:val="0"/>
                <w:i w:val="0"/>
              </w:rPr>
              <w:t>щищенность</w:t>
            </w:r>
          </w:p>
        </w:tc>
      </w:tr>
      <w:tr w:rsidR="009920E1" w:rsidTr="009920E1">
        <w:tc>
          <w:tcPr>
            <w:tcW w:w="2093" w:type="dxa"/>
          </w:tcPr>
          <w:p w:rsidR="009920E1" w:rsidRDefault="009920E1" w:rsidP="0004393B">
            <w:pPr>
              <w:pStyle w:val="FR2"/>
              <w:widowControl/>
              <w:spacing w:before="0" w:line="280" w:lineRule="atLeast"/>
              <w:rPr>
                <w:rFonts w:ascii="Times New Roman" w:hAnsi="Times New Roman" w:cs="Times New Roman"/>
                <w:snapToGrid w:val="0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Cs w:val="18"/>
              </w:rPr>
              <w:t>1</w:t>
            </w:r>
          </w:p>
        </w:tc>
        <w:tc>
          <w:tcPr>
            <w:tcW w:w="1559" w:type="dxa"/>
          </w:tcPr>
          <w:p w:rsidR="009920E1" w:rsidRDefault="009920E1" w:rsidP="0004393B">
            <w:pPr>
              <w:pStyle w:val="FR2"/>
              <w:widowControl/>
              <w:spacing w:before="0" w:line="280" w:lineRule="atLeast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1134" w:type="dxa"/>
          </w:tcPr>
          <w:p w:rsidR="009920E1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3</w:t>
            </w:r>
          </w:p>
        </w:tc>
        <w:tc>
          <w:tcPr>
            <w:tcW w:w="992" w:type="dxa"/>
          </w:tcPr>
          <w:p w:rsidR="009920E1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</w:t>
            </w:r>
          </w:p>
        </w:tc>
        <w:tc>
          <w:tcPr>
            <w:tcW w:w="1843" w:type="dxa"/>
          </w:tcPr>
          <w:p w:rsidR="009920E1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6</w:t>
            </w:r>
          </w:p>
        </w:tc>
        <w:tc>
          <w:tcPr>
            <w:tcW w:w="2126" w:type="dxa"/>
          </w:tcPr>
          <w:p w:rsidR="009920E1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7</w:t>
            </w:r>
          </w:p>
        </w:tc>
      </w:tr>
      <w:tr w:rsidR="009920E1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РС01.10.0</w:t>
            </w:r>
            <w:r w:rsidR="00914F1A">
              <w:rPr>
                <w:b w:val="0"/>
                <w:bCs/>
                <w:i w:val="0"/>
                <w:iCs/>
                <w:szCs w:val="18"/>
              </w:rPr>
              <w:t>35</w:t>
            </w:r>
            <w:r>
              <w:rPr>
                <w:b w:val="0"/>
                <w:bCs/>
                <w:i w:val="0"/>
                <w:iCs/>
                <w:szCs w:val="18"/>
              </w:rPr>
              <w:t>.05.О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>
              <w:rPr>
                <w:b w:val="0"/>
                <w:i w:val="0"/>
              </w:rPr>
              <w:t>42 1398 0737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Pr="00B229BE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3</w:t>
            </w:r>
            <w:r w:rsidRPr="00B229BE">
              <w:rPr>
                <w:b w:val="0"/>
                <w:bCs/>
                <w:i w:val="0"/>
                <w:iCs/>
                <w:szCs w:val="18"/>
              </w:rPr>
              <w:t>,</w:t>
            </w:r>
            <w:r>
              <w:rPr>
                <w:b w:val="0"/>
                <w:bCs/>
                <w:i w:val="0"/>
                <w:iCs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0-5 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0E1" w:rsidRDefault="009920E1" w:rsidP="0004393B">
            <w:pPr>
              <w:tabs>
                <w:tab w:val="left" w:pos="142"/>
                <w:tab w:val="left" w:pos="1562"/>
              </w:tabs>
              <w:jc w:val="center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Невзрывозащи</w:t>
            </w:r>
            <w:proofErr w:type="spellEnd"/>
            <w:r>
              <w:rPr>
                <w:b w:val="0"/>
                <w:i w:val="0"/>
              </w:rPr>
              <w:t>-</w:t>
            </w:r>
          </w:p>
          <w:p w:rsidR="009920E1" w:rsidRPr="008A4ECD" w:rsidRDefault="009920E1" w:rsidP="0004393B">
            <w:pPr>
              <w:tabs>
                <w:tab w:val="left" w:pos="142"/>
                <w:tab w:val="left" w:pos="1562"/>
              </w:tabs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щенный</w:t>
            </w:r>
          </w:p>
        </w:tc>
      </w:tr>
      <w:tr w:rsidR="009920E1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14F1A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РС01.10.035</w:t>
            </w:r>
            <w:r w:rsidR="009920E1">
              <w:rPr>
                <w:b w:val="0"/>
                <w:bCs/>
                <w:i w:val="0"/>
                <w:iCs/>
                <w:szCs w:val="18"/>
              </w:rPr>
              <w:t>.02.О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>
              <w:rPr>
                <w:b w:val="0"/>
                <w:i w:val="0"/>
              </w:rPr>
              <w:t>42 1398 0738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Pr="00B229BE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3</w:t>
            </w:r>
            <w:r w:rsidRPr="00B229BE">
              <w:rPr>
                <w:b w:val="0"/>
                <w:bCs/>
                <w:i w:val="0"/>
                <w:iCs/>
                <w:szCs w:val="18"/>
              </w:rPr>
              <w:t>,</w:t>
            </w:r>
            <w:r>
              <w:rPr>
                <w:b w:val="0"/>
                <w:bCs/>
                <w:i w:val="0"/>
                <w:iCs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0E1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9920E1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14F1A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РС01.10.035</w:t>
            </w:r>
            <w:r w:rsidR="009920E1">
              <w:rPr>
                <w:b w:val="0"/>
                <w:bCs/>
                <w:i w:val="0"/>
                <w:iCs/>
                <w:szCs w:val="18"/>
              </w:rPr>
              <w:t>.42.О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>
              <w:rPr>
                <w:b w:val="0"/>
                <w:i w:val="0"/>
              </w:rPr>
              <w:t>42 1398 0739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 w:rsidRPr="00545148">
              <w:rPr>
                <w:b w:val="0"/>
                <w:bCs/>
                <w:i w:val="0"/>
                <w:iCs/>
                <w:szCs w:val="18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0E1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9920E1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14F1A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РС01.10.035</w:t>
            </w:r>
            <w:r w:rsidR="009920E1">
              <w:rPr>
                <w:b w:val="0"/>
                <w:bCs/>
                <w:i w:val="0"/>
                <w:iCs/>
                <w:szCs w:val="18"/>
              </w:rPr>
              <w:t>.00.О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>
              <w:rPr>
                <w:b w:val="0"/>
                <w:i w:val="0"/>
              </w:rPr>
              <w:t>42 1398 0740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 w:rsidRPr="00545148">
              <w:rPr>
                <w:b w:val="0"/>
                <w:bCs/>
                <w:i w:val="0"/>
                <w:iCs/>
                <w:szCs w:val="18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8-</w:t>
            </w:r>
            <w:r w:rsidR="00AA7E9F">
              <w:rPr>
                <w:b w:val="0"/>
                <w:bCs/>
                <w:i w:val="0"/>
                <w:iCs/>
                <w:szCs w:val="18"/>
              </w:rPr>
              <w:t>20</w:t>
            </w:r>
            <w:r>
              <w:rPr>
                <w:b w:val="0"/>
                <w:bCs/>
                <w:i w:val="0"/>
                <w:iCs/>
                <w:szCs w:val="18"/>
              </w:rPr>
              <w:t>00 Гц*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0E1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9920E1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14F1A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РС01.10.035</w:t>
            </w:r>
            <w:r w:rsidR="009920E1">
              <w:rPr>
                <w:b w:val="0"/>
                <w:bCs/>
                <w:i w:val="0"/>
                <w:iCs/>
                <w:szCs w:val="18"/>
              </w:rPr>
              <w:t>.06.О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>
              <w:rPr>
                <w:b w:val="0"/>
                <w:i w:val="0"/>
              </w:rPr>
              <w:t>42 1398 0741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 w:rsidRPr="00545148">
              <w:rPr>
                <w:b w:val="0"/>
                <w:bCs/>
                <w:i w:val="0"/>
                <w:iCs/>
                <w:szCs w:val="18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С кодовым выходом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E1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9920E1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F3" w:rsidRDefault="00226BF3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  <w:p w:rsidR="009920E1" w:rsidRDefault="00914F1A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РС01.10.035</w:t>
            </w:r>
            <w:r w:rsidR="009920E1">
              <w:rPr>
                <w:b w:val="0"/>
                <w:bCs/>
                <w:i w:val="0"/>
                <w:iCs/>
                <w:szCs w:val="18"/>
              </w:rPr>
              <w:t>.05.В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>
              <w:rPr>
                <w:b w:val="0"/>
                <w:i w:val="0"/>
              </w:rPr>
              <w:t>42 1398 0747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 w:rsidRPr="00E958E0">
              <w:rPr>
                <w:b w:val="0"/>
                <w:bCs/>
                <w:i w:val="0"/>
                <w:iCs/>
                <w:szCs w:val="18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0-5 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0E1" w:rsidRDefault="009920E1" w:rsidP="0004393B">
            <w:pPr>
              <w:tabs>
                <w:tab w:val="left" w:pos="142"/>
                <w:tab w:val="left" w:pos="1562"/>
              </w:tabs>
              <w:jc w:val="center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Взрывозащи</w:t>
            </w:r>
            <w:proofErr w:type="spellEnd"/>
            <w:r>
              <w:rPr>
                <w:b w:val="0"/>
                <w:i w:val="0"/>
              </w:rPr>
              <w:t>-</w:t>
            </w:r>
          </w:p>
          <w:p w:rsidR="009920E1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i w:val="0"/>
              </w:rPr>
              <w:t>щенный</w:t>
            </w:r>
          </w:p>
        </w:tc>
      </w:tr>
      <w:tr w:rsidR="009920E1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РС01.10.0</w:t>
            </w:r>
            <w:r w:rsidR="00914F1A">
              <w:rPr>
                <w:b w:val="0"/>
                <w:bCs/>
                <w:i w:val="0"/>
                <w:iCs/>
                <w:szCs w:val="18"/>
              </w:rPr>
              <w:t>35</w:t>
            </w:r>
            <w:r>
              <w:rPr>
                <w:b w:val="0"/>
                <w:bCs/>
                <w:i w:val="0"/>
                <w:iCs/>
                <w:szCs w:val="18"/>
              </w:rPr>
              <w:t>.02.В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>
              <w:rPr>
                <w:b w:val="0"/>
                <w:i w:val="0"/>
              </w:rPr>
              <w:t>42 1398 0748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 w:rsidRPr="00E958E0">
              <w:rPr>
                <w:b w:val="0"/>
                <w:bCs/>
                <w:i w:val="0"/>
                <w:iCs/>
                <w:szCs w:val="18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0E1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9920E1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14F1A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РС01.10.035</w:t>
            </w:r>
            <w:r w:rsidR="009920E1">
              <w:rPr>
                <w:b w:val="0"/>
                <w:bCs/>
                <w:i w:val="0"/>
                <w:iCs/>
                <w:szCs w:val="18"/>
              </w:rPr>
              <w:t>.42.В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>
              <w:rPr>
                <w:b w:val="0"/>
                <w:i w:val="0"/>
              </w:rPr>
              <w:t>42 1398 0749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 w:rsidRPr="00E958E0">
              <w:rPr>
                <w:b w:val="0"/>
                <w:bCs/>
                <w:i w:val="0"/>
                <w:iCs/>
                <w:szCs w:val="18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0E1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9920E1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14F1A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РС01.10.035</w:t>
            </w:r>
            <w:r w:rsidR="009920E1">
              <w:rPr>
                <w:b w:val="0"/>
                <w:bCs/>
                <w:i w:val="0"/>
                <w:iCs/>
                <w:szCs w:val="18"/>
              </w:rPr>
              <w:t>.00.В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>
              <w:rPr>
                <w:b w:val="0"/>
                <w:i w:val="0"/>
              </w:rPr>
              <w:t>42 1398 0750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 w:rsidRPr="00E958E0">
              <w:rPr>
                <w:b w:val="0"/>
                <w:bCs/>
                <w:i w:val="0"/>
                <w:iCs/>
                <w:szCs w:val="18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AA7E9F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8-2000 Гц*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0E1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9920E1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14F1A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РС01.10.035</w:t>
            </w:r>
            <w:r w:rsidR="009920E1">
              <w:rPr>
                <w:b w:val="0"/>
                <w:bCs/>
                <w:i w:val="0"/>
                <w:iCs/>
                <w:szCs w:val="18"/>
              </w:rPr>
              <w:t>.06.В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>
              <w:rPr>
                <w:b w:val="0"/>
                <w:i w:val="0"/>
              </w:rPr>
              <w:t>42 1398 0751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 w:rsidRPr="00E958E0">
              <w:rPr>
                <w:b w:val="0"/>
                <w:bCs/>
                <w:i w:val="0"/>
                <w:iCs/>
                <w:szCs w:val="18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С кодовым выходом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E1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9920E1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F3" w:rsidRDefault="00226BF3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  <w:p w:rsidR="009920E1" w:rsidRDefault="00914F1A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РС01.15.075</w:t>
            </w:r>
            <w:r w:rsidR="009920E1">
              <w:rPr>
                <w:b w:val="0"/>
                <w:bCs/>
                <w:i w:val="0"/>
                <w:iCs/>
                <w:szCs w:val="18"/>
              </w:rPr>
              <w:t>.05.О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Pr="00B10418" w:rsidRDefault="009920E1" w:rsidP="00432DF1">
            <w:pPr>
              <w:pStyle w:val="FR2"/>
              <w:widowControl/>
              <w:spacing w:before="0" w:line="280" w:lineRule="atLeast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B10418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>42 1398 0757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Pr="00B229BE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7</w:t>
            </w:r>
            <w:r w:rsidRPr="00B229BE">
              <w:rPr>
                <w:b w:val="0"/>
                <w:bCs/>
                <w:i w:val="0"/>
                <w:iCs/>
                <w:szCs w:val="18"/>
              </w:rPr>
              <w:t>,</w:t>
            </w:r>
            <w:r>
              <w:rPr>
                <w:b w:val="0"/>
                <w:bCs/>
                <w:i w:val="0"/>
                <w:iCs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0-5 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0E1" w:rsidRDefault="009920E1" w:rsidP="0004393B">
            <w:pPr>
              <w:tabs>
                <w:tab w:val="left" w:pos="142"/>
                <w:tab w:val="left" w:pos="1562"/>
              </w:tabs>
              <w:jc w:val="center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Невзрывозащи</w:t>
            </w:r>
            <w:proofErr w:type="spellEnd"/>
            <w:r>
              <w:rPr>
                <w:b w:val="0"/>
                <w:i w:val="0"/>
              </w:rPr>
              <w:t>-</w:t>
            </w:r>
          </w:p>
          <w:p w:rsidR="009920E1" w:rsidRPr="008A4ECD" w:rsidRDefault="009920E1" w:rsidP="0004393B">
            <w:pPr>
              <w:tabs>
                <w:tab w:val="left" w:pos="142"/>
                <w:tab w:val="left" w:pos="1562"/>
              </w:tabs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щенный</w:t>
            </w:r>
          </w:p>
        </w:tc>
      </w:tr>
      <w:tr w:rsidR="009920E1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14F1A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РС01.15.075</w:t>
            </w:r>
            <w:r w:rsidR="009920E1">
              <w:rPr>
                <w:b w:val="0"/>
                <w:bCs/>
                <w:i w:val="0"/>
                <w:iCs/>
                <w:szCs w:val="18"/>
              </w:rPr>
              <w:t>.02.О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Pr="00B10418" w:rsidRDefault="009920E1" w:rsidP="00432DF1">
            <w:pPr>
              <w:pStyle w:val="FR2"/>
              <w:widowControl/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B10418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>42 1398 0758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 w:rsidRPr="000A2D96">
              <w:rPr>
                <w:b w:val="0"/>
                <w:bCs/>
                <w:i w:val="0"/>
                <w:iCs/>
                <w:szCs w:val="18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0E1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9920E1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14F1A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РС01.15.075</w:t>
            </w:r>
            <w:r w:rsidR="009920E1">
              <w:rPr>
                <w:b w:val="0"/>
                <w:bCs/>
                <w:i w:val="0"/>
                <w:iCs/>
                <w:szCs w:val="18"/>
              </w:rPr>
              <w:t>.42.О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42 1398 0759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 w:rsidRPr="000A2D96">
              <w:rPr>
                <w:b w:val="0"/>
                <w:bCs/>
                <w:i w:val="0"/>
                <w:iCs/>
                <w:szCs w:val="18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0E1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9920E1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14F1A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РС01.15.075</w:t>
            </w:r>
            <w:r w:rsidR="009920E1">
              <w:rPr>
                <w:b w:val="0"/>
                <w:bCs/>
                <w:i w:val="0"/>
                <w:iCs/>
                <w:szCs w:val="18"/>
              </w:rPr>
              <w:t>.00.О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42 1398 0760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 w:rsidRPr="000A2D96">
              <w:rPr>
                <w:b w:val="0"/>
                <w:bCs/>
                <w:i w:val="0"/>
                <w:iCs/>
                <w:szCs w:val="18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AA7E9F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8-2000 Гц*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0E1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9920E1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14F1A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РС01.15.075</w:t>
            </w:r>
            <w:r w:rsidR="009920E1">
              <w:rPr>
                <w:b w:val="0"/>
                <w:bCs/>
                <w:i w:val="0"/>
                <w:iCs/>
                <w:szCs w:val="18"/>
              </w:rPr>
              <w:t>.06.О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42 1398 0761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 w:rsidRPr="000A2D96">
              <w:rPr>
                <w:b w:val="0"/>
                <w:bCs/>
                <w:i w:val="0"/>
                <w:iCs/>
                <w:szCs w:val="18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С кодовым выходом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E1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9920E1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F3" w:rsidRDefault="00226BF3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  <w:p w:rsidR="009920E1" w:rsidRDefault="00914F1A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РС01.15.075</w:t>
            </w:r>
            <w:r w:rsidR="009920E1">
              <w:rPr>
                <w:b w:val="0"/>
                <w:bCs/>
                <w:i w:val="0"/>
                <w:iCs/>
                <w:szCs w:val="18"/>
              </w:rPr>
              <w:t>.05.В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Pr="00B10418" w:rsidRDefault="009920E1" w:rsidP="00432DF1">
            <w:pPr>
              <w:pStyle w:val="FR2"/>
              <w:widowControl/>
              <w:spacing w:before="0" w:line="280" w:lineRule="atLeast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B10418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>42 1398 0767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Pr="00B229BE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7</w:t>
            </w:r>
            <w:r w:rsidRPr="00B229BE">
              <w:rPr>
                <w:b w:val="0"/>
                <w:bCs/>
                <w:i w:val="0"/>
                <w:iCs/>
                <w:szCs w:val="18"/>
              </w:rPr>
              <w:t>,</w:t>
            </w:r>
            <w:r>
              <w:rPr>
                <w:b w:val="0"/>
                <w:bCs/>
                <w:i w:val="0"/>
                <w:iCs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0-5 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0E1" w:rsidRDefault="009920E1" w:rsidP="0004393B">
            <w:pPr>
              <w:tabs>
                <w:tab w:val="left" w:pos="142"/>
                <w:tab w:val="left" w:pos="1562"/>
              </w:tabs>
              <w:jc w:val="center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Взрывозащи</w:t>
            </w:r>
            <w:proofErr w:type="spellEnd"/>
            <w:r>
              <w:rPr>
                <w:b w:val="0"/>
                <w:i w:val="0"/>
              </w:rPr>
              <w:t>-</w:t>
            </w:r>
          </w:p>
          <w:p w:rsidR="009920E1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i w:val="0"/>
              </w:rPr>
              <w:t>щенный</w:t>
            </w:r>
          </w:p>
        </w:tc>
      </w:tr>
      <w:tr w:rsidR="009920E1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14F1A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РС01.15.075</w:t>
            </w:r>
            <w:r w:rsidR="009920E1">
              <w:rPr>
                <w:b w:val="0"/>
                <w:bCs/>
                <w:i w:val="0"/>
                <w:iCs/>
                <w:szCs w:val="18"/>
              </w:rPr>
              <w:t>.02.В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Pr="00B10418" w:rsidRDefault="009920E1" w:rsidP="00432DF1">
            <w:pPr>
              <w:pStyle w:val="FR2"/>
              <w:widowControl/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B10418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>42 1398 0768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 w:rsidRPr="000A2D96">
              <w:rPr>
                <w:b w:val="0"/>
                <w:bCs/>
                <w:i w:val="0"/>
                <w:iCs/>
                <w:szCs w:val="18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0E1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9920E1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14F1A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РС01.15.075</w:t>
            </w:r>
            <w:r w:rsidR="009920E1">
              <w:rPr>
                <w:b w:val="0"/>
                <w:bCs/>
                <w:i w:val="0"/>
                <w:iCs/>
                <w:szCs w:val="18"/>
              </w:rPr>
              <w:t>.42.В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42 1398 0769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 w:rsidRPr="000A2D96">
              <w:rPr>
                <w:b w:val="0"/>
                <w:bCs/>
                <w:i w:val="0"/>
                <w:iCs/>
                <w:szCs w:val="18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0E1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9920E1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14F1A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РС01.15.075</w:t>
            </w:r>
            <w:r w:rsidR="009920E1">
              <w:rPr>
                <w:b w:val="0"/>
                <w:bCs/>
                <w:i w:val="0"/>
                <w:iCs/>
                <w:szCs w:val="18"/>
              </w:rPr>
              <w:t>.00.В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42 1398 0770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 w:rsidRPr="000A2D96">
              <w:rPr>
                <w:b w:val="0"/>
                <w:bCs/>
                <w:i w:val="0"/>
                <w:iCs/>
                <w:szCs w:val="18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AA7E9F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8-2000 Гц*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0E1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9920E1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14F1A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РС01.15.075</w:t>
            </w:r>
            <w:r w:rsidR="009920E1">
              <w:rPr>
                <w:b w:val="0"/>
                <w:bCs/>
                <w:i w:val="0"/>
                <w:iCs/>
                <w:szCs w:val="18"/>
              </w:rPr>
              <w:t>.06.В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42 1398 0771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 w:rsidRPr="000A2D96">
              <w:rPr>
                <w:b w:val="0"/>
                <w:bCs/>
                <w:i w:val="0"/>
                <w:iCs/>
                <w:szCs w:val="18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С кодовым выходом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E1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9920E1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F3" w:rsidRDefault="00226BF3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РС01.20.</w:t>
            </w:r>
            <w:r w:rsidR="00914F1A">
              <w:rPr>
                <w:b w:val="0"/>
                <w:bCs/>
                <w:i w:val="0"/>
                <w:iCs/>
                <w:szCs w:val="18"/>
              </w:rPr>
              <w:t>125</w:t>
            </w:r>
            <w:r>
              <w:rPr>
                <w:b w:val="0"/>
                <w:bCs/>
                <w:i w:val="0"/>
                <w:iCs/>
                <w:szCs w:val="18"/>
              </w:rPr>
              <w:t>.05.О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i w:val="0"/>
              </w:rPr>
              <w:t>42 1398 0777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Pr="00B229BE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12,</w:t>
            </w:r>
            <w:r w:rsidRPr="00B229BE">
              <w:rPr>
                <w:b w:val="0"/>
                <w:bCs/>
                <w:i w:val="0"/>
                <w:iCs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0-5 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0E1" w:rsidRDefault="009920E1" w:rsidP="0004393B">
            <w:pPr>
              <w:tabs>
                <w:tab w:val="left" w:pos="142"/>
                <w:tab w:val="left" w:pos="1562"/>
              </w:tabs>
              <w:jc w:val="center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Невзрывозащи</w:t>
            </w:r>
            <w:proofErr w:type="spellEnd"/>
            <w:r>
              <w:rPr>
                <w:b w:val="0"/>
                <w:i w:val="0"/>
              </w:rPr>
              <w:t>-</w:t>
            </w:r>
          </w:p>
          <w:p w:rsidR="009920E1" w:rsidRPr="008A4ECD" w:rsidRDefault="009920E1" w:rsidP="0004393B">
            <w:pPr>
              <w:tabs>
                <w:tab w:val="left" w:pos="142"/>
                <w:tab w:val="left" w:pos="1562"/>
              </w:tabs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щенный</w:t>
            </w:r>
          </w:p>
        </w:tc>
      </w:tr>
      <w:tr w:rsidR="009920E1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14F1A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РС01.20.125</w:t>
            </w:r>
            <w:r w:rsidR="009920E1">
              <w:rPr>
                <w:b w:val="0"/>
                <w:bCs/>
                <w:i w:val="0"/>
                <w:iCs/>
                <w:szCs w:val="18"/>
              </w:rPr>
              <w:t>.02.О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Pr="00B10418" w:rsidRDefault="009920E1" w:rsidP="00432DF1">
            <w:pPr>
              <w:pStyle w:val="FR2"/>
              <w:widowControl/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B10418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>42 1398 0778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 w:rsidRPr="00FB755A">
              <w:rPr>
                <w:b w:val="0"/>
                <w:bCs/>
                <w:i w:val="0"/>
                <w:iCs/>
                <w:szCs w:val="18"/>
              </w:rPr>
              <w:t>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0E1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9920E1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14F1A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РС01.20.125</w:t>
            </w:r>
            <w:r w:rsidR="009920E1">
              <w:rPr>
                <w:b w:val="0"/>
                <w:bCs/>
                <w:i w:val="0"/>
                <w:iCs/>
                <w:szCs w:val="18"/>
              </w:rPr>
              <w:t>.42.О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>
              <w:rPr>
                <w:b w:val="0"/>
                <w:i w:val="0"/>
              </w:rPr>
              <w:t>42 1398 0779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 w:rsidRPr="00FB755A">
              <w:rPr>
                <w:b w:val="0"/>
                <w:bCs/>
                <w:i w:val="0"/>
                <w:iCs/>
                <w:szCs w:val="18"/>
              </w:rPr>
              <w:t>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0E1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9920E1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14F1A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РС01.20.125</w:t>
            </w:r>
            <w:r w:rsidR="009920E1">
              <w:rPr>
                <w:b w:val="0"/>
                <w:bCs/>
                <w:i w:val="0"/>
                <w:iCs/>
                <w:szCs w:val="18"/>
              </w:rPr>
              <w:t>.00.О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>
              <w:rPr>
                <w:b w:val="0"/>
                <w:i w:val="0"/>
              </w:rPr>
              <w:t>42 1398 0780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 w:rsidRPr="00FB755A">
              <w:rPr>
                <w:b w:val="0"/>
                <w:bCs/>
                <w:i w:val="0"/>
                <w:iCs/>
                <w:szCs w:val="18"/>
              </w:rPr>
              <w:t>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AA7E9F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8-2000 Гц*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0E1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9920E1" w:rsidTr="00432DF1">
        <w:trPr>
          <w:trHeight w:val="2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14F1A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РС01.20.125</w:t>
            </w:r>
            <w:r w:rsidR="009920E1">
              <w:rPr>
                <w:b w:val="0"/>
                <w:bCs/>
                <w:i w:val="0"/>
                <w:iCs/>
                <w:szCs w:val="18"/>
              </w:rPr>
              <w:t>.06.О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>
              <w:rPr>
                <w:b w:val="0"/>
                <w:i w:val="0"/>
              </w:rPr>
              <w:t>42 1398 0781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 w:rsidRPr="00FB755A">
              <w:rPr>
                <w:b w:val="0"/>
                <w:bCs/>
                <w:i w:val="0"/>
                <w:iCs/>
                <w:szCs w:val="18"/>
              </w:rPr>
              <w:t>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С кодовым выходом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E1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9920E1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F3" w:rsidRDefault="00226BF3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  <w:p w:rsidR="009920E1" w:rsidRDefault="00914F1A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РС01.20.125</w:t>
            </w:r>
            <w:r w:rsidR="009920E1">
              <w:rPr>
                <w:b w:val="0"/>
                <w:bCs/>
                <w:i w:val="0"/>
                <w:iCs/>
                <w:szCs w:val="18"/>
              </w:rPr>
              <w:t>.05.В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i w:val="0"/>
              </w:rPr>
              <w:t>42 1398 0787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 w:rsidRPr="00FB755A">
              <w:rPr>
                <w:b w:val="0"/>
                <w:bCs/>
                <w:i w:val="0"/>
                <w:iCs/>
                <w:szCs w:val="18"/>
              </w:rPr>
              <w:t>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0-5 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0E1" w:rsidRDefault="009920E1" w:rsidP="0004393B">
            <w:pPr>
              <w:tabs>
                <w:tab w:val="left" w:pos="142"/>
                <w:tab w:val="left" w:pos="1562"/>
              </w:tabs>
              <w:jc w:val="center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Взрывозащи</w:t>
            </w:r>
            <w:proofErr w:type="spellEnd"/>
            <w:r>
              <w:rPr>
                <w:b w:val="0"/>
                <w:i w:val="0"/>
              </w:rPr>
              <w:t>-</w:t>
            </w:r>
          </w:p>
          <w:p w:rsidR="009920E1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i w:val="0"/>
              </w:rPr>
              <w:t>щенный</w:t>
            </w:r>
          </w:p>
        </w:tc>
      </w:tr>
      <w:tr w:rsidR="009920E1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14F1A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РС01.20.125</w:t>
            </w:r>
            <w:r w:rsidR="009920E1">
              <w:rPr>
                <w:b w:val="0"/>
                <w:bCs/>
                <w:i w:val="0"/>
                <w:iCs/>
                <w:szCs w:val="18"/>
              </w:rPr>
              <w:t>.02.В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Pr="00B10418" w:rsidRDefault="009920E1" w:rsidP="00432DF1">
            <w:pPr>
              <w:pStyle w:val="FR2"/>
              <w:widowControl/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B10418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>42 1398 0788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 w:rsidRPr="00FB755A">
              <w:rPr>
                <w:b w:val="0"/>
                <w:bCs/>
                <w:i w:val="0"/>
                <w:iCs/>
                <w:szCs w:val="18"/>
              </w:rPr>
              <w:t>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0E1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9920E1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14F1A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РС01.20.125</w:t>
            </w:r>
            <w:r w:rsidR="009920E1">
              <w:rPr>
                <w:b w:val="0"/>
                <w:bCs/>
                <w:i w:val="0"/>
                <w:iCs/>
                <w:szCs w:val="18"/>
              </w:rPr>
              <w:t>.42.В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>
              <w:rPr>
                <w:b w:val="0"/>
                <w:i w:val="0"/>
              </w:rPr>
              <w:t>42 1398 0789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 w:rsidRPr="00FB755A">
              <w:rPr>
                <w:b w:val="0"/>
                <w:bCs/>
                <w:i w:val="0"/>
                <w:iCs/>
                <w:szCs w:val="18"/>
              </w:rPr>
              <w:t>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0E1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9920E1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14F1A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РС01.20.125</w:t>
            </w:r>
            <w:r w:rsidR="009920E1">
              <w:rPr>
                <w:b w:val="0"/>
                <w:bCs/>
                <w:i w:val="0"/>
                <w:iCs/>
                <w:szCs w:val="18"/>
              </w:rPr>
              <w:t>.00.В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>
              <w:rPr>
                <w:b w:val="0"/>
                <w:i w:val="0"/>
              </w:rPr>
              <w:t>42 1398 0790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 w:rsidRPr="00FB755A">
              <w:rPr>
                <w:b w:val="0"/>
                <w:bCs/>
                <w:i w:val="0"/>
                <w:iCs/>
                <w:szCs w:val="18"/>
              </w:rPr>
              <w:t>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8-300 Гц*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0E1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9920E1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14F1A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РС01.20.125</w:t>
            </w:r>
            <w:r w:rsidR="009920E1">
              <w:rPr>
                <w:b w:val="0"/>
                <w:bCs/>
                <w:i w:val="0"/>
                <w:iCs/>
                <w:szCs w:val="18"/>
              </w:rPr>
              <w:t>.06.В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>
              <w:rPr>
                <w:b w:val="0"/>
                <w:i w:val="0"/>
              </w:rPr>
              <w:t>42 1398 0791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 w:rsidRPr="00FB755A">
              <w:rPr>
                <w:b w:val="0"/>
                <w:bCs/>
                <w:i w:val="0"/>
                <w:iCs/>
                <w:szCs w:val="18"/>
              </w:rPr>
              <w:t>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С кодовым выходом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E1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9920E1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8" w:rsidRDefault="00F72AD8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РС01.2</w:t>
            </w:r>
            <w:r w:rsidR="00A56AD4">
              <w:rPr>
                <w:b w:val="0"/>
                <w:bCs/>
                <w:i w:val="0"/>
                <w:iCs/>
                <w:szCs w:val="18"/>
              </w:rPr>
              <w:t>5.205</w:t>
            </w:r>
            <w:r>
              <w:rPr>
                <w:b w:val="0"/>
                <w:bCs/>
                <w:i w:val="0"/>
                <w:iCs/>
                <w:szCs w:val="18"/>
              </w:rPr>
              <w:t>.05.О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Pr="00B10418" w:rsidRDefault="009920E1" w:rsidP="00432DF1">
            <w:pPr>
              <w:pStyle w:val="FR2"/>
              <w:widowControl/>
              <w:spacing w:before="0" w:line="280" w:lineRule="atLeast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B10418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>42 1398 0797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Pr="00B229BE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20</w:t>
            </w:r>
            <w:r w:rsidRPr="00B229BE">
              <w:rPr>
                <w:b w:val="0"/>
                <w:bCs/>
                <w:i w:val="0"/>
                <w:iCs/>
                <w:szCs w:val="18"/>
              </w:rPr>
              <w:t>,</w:t>
            </w:r>
            <w:r>
              <w:rPr>
                <w:b w:val="0"/>
                <w:bCs/>
                <w:i w:val="0"/>
                <w:iCs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0-5 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0E1" w:rsidRDefault="009920E1" w:rsidP="0004393B">
            <w:pPr>
              <w:tabs>
                <w:tab w:val="left" w:pos="142"/>
                <w:tab w:val="left" w:pos="1562"/>
              </w:tabs>
              <w:jc w:val="center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Невзрывозащи</w:t>
            </w:r>
            <w:proofErr w:type="spellEnd"/>
            <w:r>
              <w:rPr>
                <w:b w:val="0"/>
                <w:i w:val="0"/>
              </w:rPr>
              <w:t>-</w:t>
            </w:r>
          </w:p>
          <w:p w:rsidR="009920E1" w:rsidRPr="008A4ECD" w:rsidRDefault="009920E1" w:rsidP="0004393B">
            <w:pPr>
              <w:tabs>
                <w:tab w:val="left" w:pos="142"/>
                <w:tab w:val="left" w:pos="1562"/>
              </w:tabs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щенный</w:t>
            </w:r>
          </w:p>
        </w:tc>
      </w:tr>
      <w:tr w:rsidR="009920E1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A56AD4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РС01.25.205</w:t>
            </w:r>
            <w:r w:rsidR="009920E1">
              <w:rPr>
                <w:b w:val="0"/>
                <w:bCs/>
                <w:i w:val="0"/>
                <w:iCs/>
                <w:szCs w:val="18"/>
              </w:rPr>
              <w:t>.02.О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Pr="00B10418" w:rsidRDefault="009920E1" w:rsidP="00432DF1">
            <w:pPr>
              <w:pStyle w:val="FR2"/>
              <w:widowControl/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B10418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>42 1398 0798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 w:rsidRPr="00AB0B76">
              <w:rPr>
                <w:b w:val="0"/>
                <w:bCs/>
                <w:i w:val="0"/>
                <w:iCs/>
                <w:szCs w:val="18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0E1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9920E1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A56AD4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РС01.25.205</w:t>
            </w:r>
            <w:r w:rsidR="009920E1">
              <w:rPr>
                <w:b w:val="0"/>
                <w:bCs/>
                <w:i w:val="0"/>
                <w:iCs/>
                <w:szCs w:val="18"/>
              </w:rPr>
              <w:t>.42.О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42 1398 0799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 w:rsidRPr="00AB0B76">
              <w:rPr>
                <w:b w:val="0"/>
                <w:bCs/>
                <w:i w:val="0"/>
                <w:iCs/>
                <w:szCs w:val="18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0E1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9920E1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A56AD4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РС01.25.205</w:t>
            </w:r>
            <w:r w:rsidR="009920E1">
              <w:rPr>
                <w:b w:val="0"/>
                <w:bCs/>
                <w:i w:val="0"/>
                <w:iCs/>
                <w:szCs w:val="18"/>
              </w:rPr>
              <w:t>.00.О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42 1398 0800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 w:rsidRPr="00AB0B76">
              <w:rPr>
                <w:b w:val="0"/>
                <w:bCs/>
                <w:i w:val="0"/>
                <w:iCs/>
                <w:szCs w:val="18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AA7E9F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8-2000 Гц*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0E1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9920E1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A56AD4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РС01.25.205</w:t>
            </w:r>
            <w:r w:rsidR="009920E1">
              <w:rPr>
                <w:b w:val="0"/>
                <w:bCs/>
                <w:i w:val="0"/>
                <w:iCs/>
                <w:szCs w:val="18"/>
              </w:rPr>
              <w:t>.06.О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42 1398 0801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 w:rsidRPr="00AB0B76">
              <w:rPr>
                <w:b w:val="0"/>
                <w:bCs/>
                <w:i w:val="0"/>
                <w:iCs/>
                <w:szCs w:val="18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С кодовым выходом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E1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9920E1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8" w:rsidRDefault="00F72AD8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  <w:p w:rsidR="009920E1" w:rsidRDefault="00A56AD4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lastRenderedPageBreak/>
              <w:t>РС01.25.205</w:t>
            </w:r>
            <w:r w:rsidR="009920E1">
              <w:rPr>
                <w:b w:val="0"/>
                <w:bCs/>
                <w:i w:val="0"/>
                <w:iCs/>
                <w:szCs w:val="18"/>
              </w:rPr>
              <w:t>.05.В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Pr="00B10418" w:rsidRDefault="009920E1" w:rsidP="00432DF1">
            <w:pPr>
              <w:pStyle w:val="FR2"/>
              <w:widowControl/>
              <w:spacing w:before="0" w:line="280" w:lineRule="atLeast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B10418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lastRenderedPageBreak/>
              <w:t>42 1398 0807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 w:rsidRPr="00AB0B76">
              <w:rPr>
                <w:b w:val="0"/>
                <w:bCs/>
                <w:i w:val="0"/>
                <w:iCs/>
                <w:szCs w:val="18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0-5 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0E1" w:rsidRDefault="009920E1" w:rsidP="0004393B">
            <w:pPr>
              <w:tabs>
                <w:tab w:val="left" w:pos="142"/>
                <w:tab w:val="left" w:pos="1562"/>
              </w:tabs>
              <w:jc w:val="center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Взрывозащи</w:t>
            </w:r>
            <w:proofErr w:type="spellEnd"/>
            <w:r>
              <w:rPr>
                <w:b w:val="0"/>
                <w:i w:val="0"/>
              </w:rPr>
              <w:t>-</w:t>
            </w:r>
          </w:p>
          <w:p w:rsidR="009920E1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i w:val="0"/>
              </w:rPr>
              <w:lastRenderedPageBreak/>
              <w:t>щенный</w:t>
            </w:r>
          </w:p>
        </w:tc>
      </w:tr>
      <w:tr w:rsidR="009920E1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A56AD4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lastRenderedPageBreak/>
              <w:t>РС01.25.205</w:t>
            </w:r>
            <w:r w:rsidR="009920E1">
              <w:rPr>
                <w:b w:val="0"/>
                <w:bCs/>
                <w:i w:val="0"/>
                <w:iCs/>
                <w:szCs w:val="18"/>
              </w:rPr>
              <w:t>.02.В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Pr="00B10418" w:rsidRDefault="009920E1" w:rsidP="00432DF1">
            <w:pPr>
              <w:pStyle w:val="FR2"/>
              <w:widowControl/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B10418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>42 1398 0808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 w:rsidRPr="00AB0B76">
              <w:rPr>
                <w:b w:val="0"/>
                <w:bCs/>
                <w:i w:val="0"/>
                <w:iCs/>
                <w:szCs w:val="18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0E1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9920E1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A56AD4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РС01.25.205</w:t>
            </w:r>
            <w:r w:rsidR="009920E1">
              <w:rPr>
                <w:b w:val="0"/>
                <w:bCs/>
                <w:i w:val="0"/>
                <w:iCs/>
                <w:szCs w:val="18"/>
              </w:rPr>
              <w:t>.42.В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42 1398 0809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 w:rsidRPr="00AB0B76">
              <w:rPr>
                <w:b w:val="0"/>
                <w:bCs/>
                <w:i w:val="0"/>
                <w:iCs/>
                <w:szCs w:val="18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0E1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9920E1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A56AD4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РС01.25.205</w:t>
            </w:r>
            <w:r w:rsidR="009920E1">
              <w:rPr>
                <w:b w:val="0"/>
                <w:bCs/>
                <w:i w:val="0"/>
                <w:iCs/>
                <w:szCs w:val="18"/>
              </w:rPr>
              <w:t>.00.В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42 1398 0810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 w:rsidRPr="00AB0B76">
              <w:rPr>
                <w:b w:val="0"/>
                <w:bCs/>
                <w:i w:val="0"/>
                <w:iCs/>
                <w:szCs w:val="18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29412D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8-2000 Гц*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0E1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9920E1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A56AD4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РС01.25.205</w:t>
            </w:r>
            <w:r w:rsidR="009920E1">
              <w:rPr>
                <w:b w:val="0"/>
                <w:bCs/>
                <w:i w:val="0"/>
                <w:iCs/>
                <w:szCs w:val="18"/>
              </w:rPr>
              <w:t>.06.В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42 1398 0811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jc w:val="center"/>
            </w:pPr>
            <w:r w:rsidRPr="00AB0B76">
              <w:rPr>
                <w:b w:val="0"/>
                <w:bCs/>
                <w:i w:val="0"/>
                <w:iCs/>
                <w:szCs w:val="18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С кодовым выходом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E1" w:rsidRDefault="009920E1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9920E1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183" w:rsidRDefault="00C10183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  <w:p w:rsidR="009920E1" w:rsidRDefault="00A56AD4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РС01.32.335</w:t>
            </w:r>
            <w:r w:rsidR="009920E1">
              <w:rPr>
                <w:b w:val="0"/>
                <w:bCs/>
                <w:i w:val="0"/>
                <w:iCs/>
                <w:szCs w:val="18"/>
              </w:rPr>
              <w:t>.05.О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i w:val="0"/>
              </w:rPr>
              <w:t>42 1398 0817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Pr="00B229BE" w:rsidRDefault="001D52A7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33</w:t>
            </w:r>
            <w:r w:rsidR="009920E1" w:rsidRPr="00B229BE">
              <w:rPr>
                <w:b w:val="0"/>
                <w:bCs/>
                <w:i w:val="0"/>
                <w:iCs/>
                <w:szCs w:val="18"/>
              </w:rPr>
              <w:t>,</w:t>
            </w:r>
            <w:r>
              <w:rPr>
                <w:b w:val="0"/>
                <w:bCs/>
                <w:i w:val="0"/>
                <w:iCs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0-5 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0E1" w:rsidRDefault="009920E1" w:rsidP="0004393B">
            <w:pPr>
              <w:tabs>
                <w:tab w:val="left" w:pos="142"/>
                <w:tab w:val="left" w:pos="1562"/>
              </w:tabs>
              <w:jc w:val="center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Невзрывозащи</w:t>
            </w:r>
            <w:proofErr w:type="spellEnd"/>
            <w:r>
              <w:rPr>
                <w:b w:val="0"/>
                <w:i w:val="0"/>
              </w:rPr>
              <w:t>-</w:t>
            </w:r>
          </w:p>
          <w:p w:rsidR="009920E1" w:rsidRPr="008A4ECD" w:rsidRDefault="009920E1" w:rsidP="0004393B">
            <w:pPr>
              <w:tabs>
                <w:tab w:val="left" w:pos="142"/>
                <w:tab w:val="left" w:pos="1562"/>
              </w:tabs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щенный</w:t>
            </w:r>
          </w:p>
        </w:tc>
      </w:tr>
      <w:tr w:rsidR="001D52A7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A56AD4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РС01.32.335</w:t>
            </w:r>
            <w:r w:rsidR="001D52A7">
              <w:rPr>
                <w:b w:val="0"/>
                <w:bCs/>
                <w:i w:val="0"/>
                <w:iCs/>
                <w:szCs w:val="18"/>
              </w:rPr>
              <w:t>.02.О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Pr="00B10418" w:rsidRDefault="001D52A7" w:rsidP="00432DF1">
            <w:pPr>
              <w:pStyle w:val="FR2"/>
              <w:widowControl/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B10418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>42 1398 0818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jc w:val="center"/>
            </w:pPr>
            <w:r w:rsidRPr="006B1C16">
              <w:rPr>
                <w:b w:val="0"/>
                <w:bCs/>
                <w:i w:val="0"/>
                <w:iCs/>
                <w:szCs w:val="18"/>
              </w:rPr>
              <w:t>33,5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2A7" w:rsidRDefault="001D52A7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1D52A7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A56AD4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РС01.32.335</w:t>
            </w:r>
            <w:r w:rsidR="001D52A7">
              <w:rPr>
                <w:b w:val="0"/>
                <w:bCs/>
                <w:i w:val="0"/>
                <w:iCs/>
                <w:szCs w:val="18"/>
              </w:rPr>
              <w:t>.42.О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jc w:val="center"/>
            </w:pPr>
            <w:r>
              <w:rPr>
                <w:b w:val="0"/>
                <w:i w:val="0"/>
              </w:rPr>
              <w:t>42 1398 0819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jc w:val="center"/>
            </w:pPr>
            <w:r w:rsidRPr="006B1C16">
              <w:rPr>
                <w:b w:val="0"/>
                <w:bCs/>
                <w:i w:val="0"/>
                <w:iCs/>
                <w:szCs w:val="18"/>
              </w:rPr>
              <w:t>33,5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2A7" w:rsidRDefault="001D52A7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1D52A7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A56AD4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РС01.32.335</w:t>
            </w:r>
            <w:r w:rsidR="001D52A7">
              <w:rPr>
                <w:b w:val="0"/>
                <w:bCs/>
                <w:i w:val="0"/>
                <w:iCs/>
                <w:szCs w:val="18"/>
              </w:rPr>
              <w:t>.00.О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jc w:val="center"/>
            </w:pPr>
            <w:r>
              <w:rPr>
                <w:b w:val="0"/>
                <w:i w:val="0"/>
              </w:rPr>
              <w:t>42 1398 0820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jc w:val="center"/>
            </w:pPr>
            <w:r w:rsidRPr="006B1C16">
              <w:rPr>
                <w:b w:val="0"/>
                <w:bCs/>
                <w:i w:val="0"/>
                <w:iCs/>
                <w:szCs w:val="18"/>
              </w:rPr>
              <w:t>33,5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29412D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8-2000 Гц*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2A7" w:rsidRDefault="001D52A7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1D52A7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A56AD4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РС01.32.335</w:t>
            </w:r>
            <w:r w:rsidR="001D52A7">
              <w:rPr>
                <w:b w:val="0"/>
                <w:bCs/>
                <w:i w:val="0"/>
                <w:iCs/>
                <w:szCs w:val="18"/>
              </w:rPr>
              <w:t>.06.О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jc w:val="center"/>
            </w:pPr>
            <w:r>
              <w:rPr>
                <w:b w:val="0"/>
                <w:i w:val="0"/>
              </w:rPr>
              <w:t>42 1398 0821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jc w:val="center"/>
            </w:pPr>
            <w:r w:rsidRPr="006B1C16">
              <w:rPr>
                <w:b w:val="0"/>
                <w:bCs/>
                <w:i w:val="0"/>
                <w:iCs/>
                <w:szCs w:val="18"/>
              </w:rPr>
              <w:t>33,5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С кодовым выходом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A7" w:rsidRDefault="001D52A7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1D52A7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183" w:rsidRDefault="00C10183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  <w:p w:rsidR="001D52A7" w:rsidRDefault="00A56AD4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РС01.32.335</w:t>
            </w:r>
            <w:r w:rsidR="001D52A7">
              <w:rPr>
                <w:b w:val="0"/>
                <w:bCs/>
                <w:i w:val="0"/>
                <w:iCs/>
                <w:szCs w:val="18"/>
              </w:rPr>
              <w:t>.05.В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i w:val="0"/>
              </w:rPr>
              <w:t>42 1398 0827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jc w:val="center"/>
            </w:pPr>
            <w:r w:rsidRPr="006B1C16">
              <w:rPr>
                <w:b w:val="0"/>
                <w:bCs/>
                <w:i w:val="0"/>
                <w:iCs/>
                <w:szCs w:val="18"/>
              </w:rPr>
              <w:t>33,5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0-5 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2A7" w:rsidRDefault="001D52A7" w:rsidP="0004393B">
            <w:pPr>
              <w:tabs>
                <w:tab w:val="left" w:pos="142"/>
                <w:tab w:val="left" w:pos="1562"/>
              </w:tabs>
              <w:jc w:val="center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Взрывозащи</w:t>
            </w:r>
            <w:proofErr w:type="spellEnd"/>
            <w:r>
              <w:rPr>
                <w:b w:val="0"/>
                <w:i w:val="0"/>
              </w:rPr>
              <w:t>-</w:t>
            </w:r>
          </w:p>
          <w:p w:rsidR="001D52A7" w:rsidRDefault="001D52A7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i w:val="0"/>
              </w:rPr>
              <w:t>щенный</w:t>
            </w:r>
          </w:p>
        </w:tc>
      </w:tr>
      <w:tr w:rsidR="001D52A7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A56AD4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РС01.32.335</w:t>
            </w:r>
            <w:r w:rsidR="001D52A7">
              <w:rPr>
                <w:b w:val="0"/>
                <w:bCs/>
                <w:i w:val="0"/>
                <w:iCs/>
                <w:szCs w:val="18"/>
              </w:rPr>
              <w:t>.02.В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Pr="00B10418" w:rsidRDefault="001D52A7" w:rsidP="00432DF1">
            <w:pPr>
              <w:pStyle w:val="FR2"/>
              <w:widowControl/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B10418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>42 1398 0828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jc w:val="center"/>
            </w:pPr>
            <w:r w:rsidRPr="006B1C16">
              <w:rPr>
                <w:b w:val="0"/>
                <w:bCs/>
                <w:i w:val="0"/>
                <w:iCs/>
                <w:szCs w:val="18"/>
              </w:rPr>
              <w:t>33,5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2A7" w:rsidRDefault="001D52A7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1D52A7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A56AD4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РС01.32.335</w:t>
            </w:r>
            <w:r w:rsidR="001D52A7">
              <w:rPr>
                <w:b w:val="0"/>
                <w:bCs/>
                <w:i w:val="0"/>
                <w:iCs/>
                <w:szCs w:val="18"/>
              </w:rPr>
              <w:t>.42.В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jc w:val="center"/>
            </w:pPr>
            <w:r>
              <w:rPr>
                <w:b w:val="0"/>
                <w:i w:val="0"/>
              </w:rPr>
              <w:t>42 1398 0829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jc w:val="center"/>
            </w:pPr>
            <w:r w:rsidRPr="006B1C16">
              <w:rPr>
                <w:b w:val="0"/>
                <w:bCs/>
                <w:i w:val="0"/>
                <w:iCs/>
                <w:szCs w:val="18"/>
              </w:rPr>
              <w:t>33,5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2A7" w:rsidRDefault="001D52A7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1D52A7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A56AD4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РС01.32.335</w:t>
            </w:r>
            <w:r w:rsidR="001D52A7">
              <w:rPr>
                <w:b w:val="0"/>
                <w:bCs/>
                <w:i w:val="0"/>
                <w:iCs/>
                <w:szCs w:val="18"/>
              </w:rPr>
              <w:t>.00.В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jc w:val="center"/>
            </w:pPr>
            <w:r>
              <w:rPr>
                <w:b w:val="0"/>
                <w:i w:val="0"/>
              </w:rPr>
              <w:t>42 1398 0830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jc w:val="center"/>
            </w:pPr>
            <w:r w:rsidRPr="006B1C16">
              <w:rPr>
                <w:b w:val="0"/>
                <w:bCs/>
                <w:i w:val="0"/>
                <w:iCs/>
                <w:szCs w:val="18"/>
              </w:rPr>
              <w:t>33,5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29412D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8-2000 Гц*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2A7" w:rsidRDefault="001D52A7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1D52A7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</w:t>
            </w:r>
            <w:r w:rsidR="00A56AD4">
              <w:rPr>
                <w:b w:val="0"/>
                <w:bCs/>
                <w:i w:val="0"/>
                <w:iCs/>
                <w:szCs w:val="18"/>
              </w:rPr>
              <w:t>32.335</w:t>
            </w:r>
            <w:r>
              <w:rPr>
                <w:b w:val="0"/>
                <w:bCs/>
                <w:i w:val="0"/>
                <w:iCs/>
                <w:szCs w:val="18"/>
              </w:rPr>
              <w:t>.06.В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jc w:val="center"/>
            </w:pPr>
            <w:r>
              <w:rPr>
                <w:b w:val="0"/>
                <w:i w:val="0"/>
              </w:rPr>
              <w:t>42 1398 0831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jc w:val="center"/>
            </w:pPr>
            <w:r w:rsidRPr="006B1C16">
              <w:rPr>
                <w:b w:val="0"/>
                <w:bCs/>
                <w:i w:val="0"/>
                <w:iCs/>
                <w:szCs w:val="18"/>
              </w:rPr>
              <w:t>33,5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С кодовым выходом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A7" w:rsidRDefault="001D52A7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9920E1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183" w:rsidRDefault="00C10183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  <w:p w:rsidR="009920E1" w:rsidRDefault="00A56AD4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РС01.40.535</w:t>
            </w:r>
            <w:r w:rsidR="009920E1">
              <w:rPr>
                <w:b w:val="0"/>
                <w:bCs/>
                <w:i w:val="0"/>
                <w:iCs/>
                <w:szCs w:val="18"/>
              </w:rPr>
              <w:t>.05.О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i w:val="0"/>
              </w:rPr>
              <w:t>42 1398 0837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Pr="00B229BE" w:rsidRDefault="001D52A7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53</w:t>
            </w:r>
            <w:r w:rsidR="009920E1" w:rsidRPr="00B229BE">
              <w:rPr>
                <w:b w:val="0"/>
                <w:bCs/>
                <w:i w:val="0"/>
                <w:iCs/>
                <w:szCs w:val="18"/>
              </w:rPr>
              <w:t>,</w:t>
            </w:r>
            <w:r>
              <w:rPr>
                <w:b w:val="0"/>
                <w:bCs/>
                <w:i w:val="0"/>
                <w:iCs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0-5 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0E1" w:rsidRDefault="009920E1" w:rsidP="0004393B">
            <w:pPr>
              <w:tabs>
                <w:tab w:val="left" w:pos="142"/>
                <w:tab w:val="left" w:pos="1562"/>
              </w:tabs>
              <w:jc w:val="center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Невзрывозащи</w:t>
            </w:r>
            <w:proofErr w:type="spellEnd"/>
            <w:r>
              <w:rPr>
                <w:b w:val="0"/>
                <w:i w:val="0"/>
              </w:rPr>
              <w:t>-</w:t>
            </w:r>
          </w:p>
          <w:p w:rsidR="009920E1" w:rsidRPr="008A4ECD" w:rsidRDefault="009920E1" w:rsidP="0004393B">
            <w:pPr>
              <w:tabs>
                <w:tab w:val="left" w:pos="142"/>
                <w:tab w:val="left" w:pos="1562"/>
              </w:tabs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щенный</w:t>
            </w:r>
          </w:p>
        </w:tc>
      </w:tr>
      <w:tr w:rsidR="001D52A7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A56AD4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РС01.40.535</w:t>
            </w:r>
            <w:r w:rsidR="001D52A7">
              <w:rPr>
                <w:b w:val="0"/>
                <w:bCs/>
                <w:i w:val="0"/>
                <w:iCs/>
                <w:szCs w:val="18"/>
              </w:rPr>
              <w:t>.02.О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Pr="00B10418" w:rsidRDefault="001D52A7" w:rsidP="00432DF1">
            <w:pPr>
              <w:pStyle w:val="FR2"/>
              <w:widowControl/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B10418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>42 1398 0838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jc w:val="center"/>
            </w:pPr>
            <w:r w:rsidRPr="00AD1850">
              <w:rPr>
                <w:b w:val="0"/>
                <w:bCs/>
                <w:i w:val="0"/>
                <w:iCs/>
                <w:szCs w:val="18"/>
              </w:rPr>
              <w:t>53,5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2A7" w:rsidRDefault="001D52A7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1D52A7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A56AD4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РС01.40.535</w:t>
            </w:r>
            <w:r w:rsidR="001D52A7">
              <w:rPr>
                <w:b w:val="0"/>
                <w:bCs/>
                <w:i w:val="0"/>
                <w:iCs/>
                <w:szCs w:val="18"/>
              </w:rPr>
              <w:t>.42.О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jc w:val="center"/>
            </w:pPr>
            <w:r>
              <w:rPr>
                <w:b w:val="0"/>
                <w:i w:val="0"/>
              </w:rPr>
              <w:t>42 1398 0839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jc w:val="center"/>
            </w:pPr>
            <w:r w:rsidRPr="00AD1850">
              <w:rPr>
                <w:b w:val="0"/>
                <w:bCs/>
                <w:i w:val="0"/>
                <w:iCs/>
                <w:szCs w:val="18"/>
              </w:rPr>
              <w:t>53,5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2A7" w:rsidRDefault="001D52A7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1D52A7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A56AD4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РС01.40.535</w:t>
            </w:r>
            <w:r w:rsidR="001D52A7">
              <w:rPr>
                <w:b w:val="0"/>
                <w:bCs/>
                <w:i w:val="0"/>
                <w:iCs/>
                <w:szCs w:val="18"/>
              </w:rPr>
              <w:t>.00.О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jc w:val="center"/>
            </w:pPr>
            <w:r>
              <w:rPr>
                <w:b w:val="0"/>
                <w:i w:val="0"/>
              </w:rPr>
              <w:t>42 1398 0840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jc w:val="center"/>
            </w:pPr>
            <w:r w:rsidRPr="00AD1850">
              <w:rPr>
                <w:b w:val="0"/>
                <w:bCs/>
                <w:i w:val="0"/>
                <w:iCs/>
                <w:szCs w:val="18"/>
              </w:rPr>
              <w:t>53,5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29412D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8-2000 Гц*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2A7" w:rsidRDefault="001D52A7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1D52A7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A56AD4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РС01.40.535</w:t>
            </w:r>
            <w:r w:rsidR="001D52A7">
              <w:rPr>
                <w:b w:val="0"/>
                <w:bCs/>
                <w:i w:val="0"/>
                <w:iCs/>
                <w:szCs w:val="18"/>
              </w:rPr>
              <w:t>.06.О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jc w:val="center"/>
            </w:pPr>
            <w:r>
              <w:rPr>
                <w:b w:val="0"/>
                <w:i w:val="0"/>
              </w:rPr>
              <w:t>42 1398 0841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jc w:val="center"/>
            </w:pPr>
            <w:r w:rsidRPr="00AD1850">
              <w:rPr>
                <w:b w:val="0"/>
                <w:bCs/>
                <w:i w:val="0"/>
                <w:iCs/>
                <w:szCs w:val="18"/>
              </w:rPr>
              <w:t>53,5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С кодовым выходом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A7" w:rsidRDefault="001D52A7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1D52A7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183" w:rsidRDefault="00C10183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  <w:p w:rsidR="001D52A7" w:rsidRDefault="00A56AD4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РС01.40.535</w:t>
            </w:r>
            <w:r w:rsidR="001D52A7">
              <w:rPr>
                <w:b w:val="0"/>
                <w:bCs/>
                <w:i w:val="0"/>
                <w:iCs/>
                <w:szCs w:val="18"/>
              </w:rPr>
              <w:t>.05.В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i w:val="0"/>
              </w:rPr>
              <w:t>42 1398 0847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jc w:val="center"/>
            </w:pPr>
            <w:r w:rsidRPr="00AD1850">
              <w:rPr>
                <w:b w:val="0"/>
                <w:bCs/>
                <w:i w:val="0"/>
                <w:iCs/>
                <w:szCs w:val="18"/>
              </w:rPr>
              <w:t>53,5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0-5 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2A7" w:rsidRDefault="001D52A7" w:rsidP="0004393B">
            <w:pPr>
              <w:tabs>
                <w:tab w:val="left" w:pos="142"/>
                <w:tab w:val="left" w:pos="1562"/>
              </w:tabs>
              <w:jc w:val="center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Взрывозащи</w:t>
            </w:r>
            <w:proofErr w:type="spellEnd"/>
            <w:r>
              <w:rPr>
                <w:b w:val="0"/>
                <w:i w:val="0"/>
              </w:rPr>
              <w:t>-</w:t>
            </w:r>
          </w:p>
          <w:p w:rsidR="001D52A7" w:rsidRDefault="001D52A7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i w:val="0"/>
              </w:rPr>
              <w:t>щенный</w:t>
            </w:r>
          </w:p>
        </w:tc>
      </w:tr>
      <w:tr w:rsidR="001D52A7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A56AD4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РС01.40.535</w:t>
            </w:r>
            <w:r w:rsidR="001D52A7">
              <w:rPr>
                <w:b w:val="0"/>
                <w:bCs/>
                <w:i w:val="0"/>
                <w:iCs/>
                <w:szCs w:val="18"/>
              </w:rPr>
              <w:t>.02.В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Pr="00B10418" w:rsidRDefault="001D52A7" w:rsidP="00432DF1">
            <w:pPr>
              <w:pStyle w:val="FR2"/>
              <w:widowControl/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B10418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>42 1398 0848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jc w:val="center"/>
            </w:pPr>
            <w:r w:rsidRPr="00AD1850">
              <w:rPr>
                <w:b w:val="0"/>
                <w:bCs/>
                <w:i w:val="0"/>
                <w:iCs/>
                <w:szCs w:val="18"/>
              </w:rPr>
              <w:t>53,5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2A7" w:rsidRDefault="001D52A7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1D52A7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A56AD4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РС01.40.535</w:t>
            </w:r>
            <w:r w:rsidR="001D52A7">
              <w:rPr>
                <w:b w:val="0"/>
                <w:bCs/>
                <w:i w:val="0"/>
                <w:iCs/>
                <w:szCs w:val="18"/>
              </w:rPr>
              <w:t>.42.В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jc w:val="center"/>
            </w:pPr>
            <w:r>
              <w:rPr>
                <w:b w:val="0"/>
                <w:i w:val="0"/>
              </w:rPr>
              <w:t>42 1398 0849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jc w:val="center"/>
            </w:pPr>
            <w:r w:rsidRPr="00AD1850">
              <w:rPr>
                <w:b w:val="0"/>
                <w:bCs/>
                <w:i w:val="0"/>
                <w:iCs/>
                <w:szCs w:val="18"/>
              </w:rPr>
              <w:t>53,5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2A7" w:rsidRDefault="001D52A7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1D52A7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A56AD4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РС01.40.535</w:t>
            </w:r>
            <w:r w:rsidR="001D52A7">
              <w:rPr>
                <w:b w:val="0"/>
                <w:bCs/>
                <w:i w:val="0"/>
                <w:iCs/>
                <w:szCs w:val="18"/>
              </w:rPr>
              <w:t>.00.В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jc w:val="center"/>
            </w:pPr>
            <w:r>
              <w:rPr>
                <w:b w:val="0"/>
                <w:i w:val="0"/>
              </w:rPr>
              <w:t>42 1398 0850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jc w:val="center"/>
            </w:pPr>
            <w:r w:rsidRPr="00AD1850">
              <w:rPr>
                <w:b w:val="0"/>
                <w:bCs/>
                <w:i w:val="0"/>
                <w:iCs/>
                <w:szCs w:val="18"/>
              </w:rPr>
              <w:t>53,5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29412D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8-2000 Гц*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2A7" w:rsidRDefault="001D52A7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1D52A7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РС01.40.</w:t>
            </w:r>
            <w:r w:rsidR="00A56AD4">
              <w:rPr>
                <w:b w:val="0"/>
                <w:bCs/>
                <w:i w:val="0"/>
                <w:iCs/>
                <w:szCs w:val="18"/>
              </w:rPr>
              <w:t>535</w:t>
            </w:r>
            <w:r>
              <w:rPr>
                <w:b w:val="0"/>
                <w:bCs/>
                <w:i w:val="0"/>
                <w:iCs/>
                <w:szCs w:val="18"/>
              </w:rPr>
              <w:t>.06.В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jc w:val="center"/>
            </w:pPr>
            <w:r>
              <w:rPr>
                <w:b w:val="0"/>
                <w:i w:val="0"/>
              </w:rPr>
              <w:t>42 1398 0851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jc w:val="center"/>
            </w:pPr>
            <w:r w:rsidRPr="00AD1850">
              <w:rPr>
                <w:b w:val="0"/>
                <w:bCs/>
                <w:i w:val="0"/>
                <w:iCs/>
                <w:szCs w:val="18"/>
              </w:rPr>
              <w:t>53,5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A7" w:rsidRDefault="001D52A7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С кодовым выходом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A7" w:rsidRDefault="001D52A7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9920E1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183" w:rsidRDefault="00C10183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РС01.50.</w:t>
            </w:r>
            <w:r w:rsidR="00A56AD4">
              <w:rPr>
                <w:b w:val="0"/>
                <w:bCs/>
                <w:i w:val="0"/>
                <w:iCs/>
                <w:szCs w:val="18"/>
              </w:rPr>
              <w:t>80</w:t>
            </w:r>
            <w:r>
              <w:rPr>
                <w:b w:val="0"/>
                <w:bCs/>
                <w:i w:val="0"/>
                <w:iCs/>
                <w:szCs w:val="18"/>
              </w:rPr>
              <w:t>0.05.О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42 1398 0857</w:t>
            </w:r>
          </w:p>
          <w:p w:rsidR="00C10183" w:rsidRDefault="00C10183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Pr="00B229BE" w:rsidRDefault="00226BF3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80</w:t>
            </w:r>
            <w:r w:rsidR="009920E1" w:rsidRPr="00B229BE">
              <w:rPr>
                <w:b w:val="0"/>
                <w:bCs/>
                <w:i w:val="0"/>
                <w:iCs/>
                <w:szCs w:val="1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E1" w:rsidRDefault="009920E1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0-5 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0E1" w:rsidRDefault="009920E1" w:rsidP="0004393B">
            <w:pPr>
              <w:tabs>
                <w:tab w:val="left" w:pos="142"/>
                <w:tab w:val="left" w:pos="1562"/>
              </w:tabs>
              <w:jc w:val="center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Невзрывозащи</w:t>
            </w:r>
            <w:proofErr w:type="spellEnd"/>
            <w:r>
              <w:rPr>
                <w:b w:val="0"/>
                <w:i w:val="0"/>
              </w:rPr>
              <w:t>-</w:t>
            </w:r>
          </w:p>
          <w:p w:rsidR="009920E1" w:rsidRPr="008A4ECD" w:rsidRDefault="009920E1" w:rsidP="0004393B">
            <w:pPr>
              <w:tabs>
                <w:tab w:val="left" w:pos="142"/>
                <w:tab w:val="left" w:pos="1562"/>
              </w:tabs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щенный</w:t>
            </w:r>
          </w:p>
        </w:tc>
      </w:tr>
      <w:tr w:rsidR="00226BF3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F3" w:rsidRDefault="00A56AD4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РС01.50.800</w:t>
            </w:r>
            <w:r w:rsidR="00226BF3">
              <w:rPr>
                <w:b w:val="0"/>
                <w:bCs/>
                <w:i w:val="0"/>
                <w:iCs/>
                <w:szCs w:val="18"/>
              </w:rPr>
              <w:t>.02.О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F3" w:rsidRPr="00B10418" w:rsidRDefault="00226BF3" w:rsidP="00432DF1">
            <w:pPr>
              <w:pStyle w:val="FR2"/>
              <w:widowControl/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B10418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>42 1398 0858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F3" w:rsidRDefault="00226BF3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F3" w:rsidRDefault="00226BF3" w:rsidP="00432DF1">
            <w:pPr>
              <w:jc w:val="center"/>
            </w:pPr>
            <w:r w:rsidRPr="00A237DE">
              <w:rPr>
                <w:b w:val="0"/>
                <w:bCs/>
                <w:i w:val="0"/>
                <w:iCs/>
                <w:szCs w:val="18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F3" w:rsidRDefault="00226BF3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F3" w:rsidRDefault="00226BF3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226BF3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F3" w:rsidRDefault="00226BF3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РС01.50.</w:t>
            </w:r>
            <w:r w:rsidR="00A56AD4">
              <w:rPr>
                <w:b w:val="0"/>
                <w:bCs/>
                <w:i w:val="0"/>
                <w:iCs/>
                <w:szCs w:val="18"/>
              </w:rPr>
              <w:t>80</w:t>
            </w:r>
            <w:r>
              <w:rPr>
                <w:b w:val="0"/>
                <w:bCs/>
                <w:i w:val="0"/>
                <w:iCs/>
                <w:szCs w:val="18"/>
              </w:rPr>
              <w:t>0.42.О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F3" w:rsidRDefault="00226BF3" w:rsidP="00432DF1">
            <w:pPr>
              <w:jc w:val="center"/>
            </w:pPr>
            <w:r>
              <w:rPr>
                <w:b w:val="0"/>
                <w:i w:val="0"/>
              </w:rPr>
              <w:t>42 1398 0859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F3" w:rsidRDefault="00226BF3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F3" w:rsidRDefault="00226BF3" w:rsidP="00432DF1">
            <w:pPr>
              <w:jc w:val="center"/>
            </w:pPr>
            <w:r w:rsidRPr="00A237DE">
              <w:rPr>
                <w:b w:val="0"/>
                <w:bCs/>
                <w:i w:val="0"/>
                <w:iCs/>
                <w:szCs w:val="18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F3" w:rsidRDefault="00226BF3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F3" w:rsidRDefault="00226BF3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226BF3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F3" w:rsidRDefault="00226BF3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РС01.50.</w:t>
            </w:r>
            <w:r w:rsidR="00A56AD4">
              <w:rPr>
                <w:b w:val="0"/>
                <w:bCs/>
                <w:i w:val="0"/>
                <w:iCs/>
                <w:szCs w:val="18"/>
              </w:rPr>
              <w:t>80</w:t>
            </w:r>
            <w:r>
              <w:rPr>
                <w:b w:val="0"/>
                <w:bCs/>
                <w:i w:val="0"/>
                <w:iCs/>
                <w:szCs w:val="18"/>
              </w:rPr>
              <w:t>0.00.О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F3" w:rsidRDefault="00226BF3" w:rsidP="00432DF1">
            <w:pPr>
              <w:jc w:val="center"/>
            </w:pPr>
            <w:r>
              <w:rPr>
                <w:b w:val="0"/>
                <w:i w:val="0"/>
              </w:rPr>
              <w:t>42 1398 0860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F3" w:rsidRDefault="00226BF3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F3" w:rsidRDefault="00226BF3" w:rsidP="00432DF1">
            <w:pPr>
              <w:jc w:val="center"/>
            </w:pPr>
            <w:r w:rsidRPr="00A237DE">
              <w:rPr>
                <w:b w:val="0"/>
                <w:bCs/>
                <w:i w:val="0"/>
                <w:iCs/>
                <w:szCs w:val="18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F3" w:rsidRDefault="0029412D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8-2000 Гц*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F3" w:rsidRDefault="00226BF3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226BF3" w:rsidTr="00432DF1">
        <w:trPr>
          <w:trHeight w:val="2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26BF3" w:rsidRDefault="00A56AD4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РС01.50.80</w:t>
            </w:r>
            <w:r w:rsidR="00226BF3">
              <w:rPr>
                <w:b w:val="0"/>
                <w:bCs/>
                <w:i w:val="0"/>
                <w:iCs/>
                <w:szCs w:val="18"/>
              </w:rPr>
              <w:t>0.06.О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26BF3" w:rsidRDefault="00226BF3" w:rsidP="00432DF1">
            <w:pPr>
              <w:jc w:val="center"/>
            </w:pPr>
            <w:r>
              <w:rPr>
                <w:b w:val="0"/>
                <w:i w:val="0"/>
              </w:rPr>
              <w:t>42 1398 0861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26BF3" w:rsidRDefault="00226BF3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26BF3" w:rsidRDefault="00226BF3" w:rsidP="00432DF1">
            <w:pPr>
              <w:jc w:val="center"/>
            </w:pPr>
            <w:r w:rsidRPr="00A237DE">
              <w:rPr>
                <w:b w:val="0"/>
                <w:bCs/>
                <w:i w:val="0"/>
                <w:iCs/>
                <w:szCs w:val="18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26BF3" w:rsidRDefault="00226BF3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С кодовым выходом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F3" w:rsidRDefault="00226BF3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226BF3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183" w:rsidRDefault="00C10183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  <w:p w:rsidR="00226BF3" w:rsidRDefault="00A56AD4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РС01.50.80</w:t>
            </w:r>
            <w:r w:rsidR="00226BF3">
              <w:rPr>
                <w:b w:val="0"/>
                <w:bCs/>
                <w:i w:val="0"/>
                <w:iCs/>
                <w:szCs w:val="18"/>
              </w:rPr>
              <w:t>0.05.В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F3" w:rsidRDefault="00226BF3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i w:val="0"/>
              </w:rPr>
              <w:t>42 1398 0867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F3" w:rsidRDefault="00226BF3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F3" w:rsidRDefault="00226BF3" w:rsidP="00432DF1">
            <w:pPr>
              <w:jc w:val="center"/>
            </w:pPr>
            <w:r w:rsidRPr="00A237DE">
              <w:rPr>
                <w:b w:val="0"/>
                <w:bCs/>
                <w:i w:val="0"/>
                <w:iCs/>
                <w:szCs w:val="18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F3" w:rsidRDefault="00226BF3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0-5 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BF3" w:rsidRDefault="00226BF3" w:rsidP="0004393B">
            <w:pPr>
              <w:tabs>
                <w:tab w:val="left" w:pos="142"/>
                <w:tab w:val="left" w:pos="1562"/>
              </w:tabs>
              <w:jc w:val="center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Взрывозащи</w:t>
            </w:r>
            <w:proofErr w:type="spellEnd"/>
            <w:r>
              <w:rPr>
                <w:b w:val="0"/>
                <w:i w:val="0"/>
              </w:rPr>
              <w:t>-</w:t>
            </w:r>
          </w:p>
          <w:p w:rsidR="00226BF3" w:rsidRDefault="00226BF3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i w:val="0"/>
              </w:rPr>
              <w:t>щенный</w:t>
            </w:r>
          </w:p>
        </w:tc>
      </w:tr>
      <w:tr w:rsidR="00226BF3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F3" w:rsidRDefault="00A56AD4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РС01.50.80</w:t>
            </w:r>
            <w:r w:rsidR="00226BF3">
              <w:rPr>
                <w:b w:val="0"/>
                <w:bCs/>
                <w:i w:val="0"/>
                <w:iCs/>
                <w:szCs w:val="18"/>
              </w:rPr>
              <w:t>0.02.В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F3" w:rsidRPr="00B10418" w:rsidRDefault="00226BF3" w:rsidP="00432DF1">
            <w:pPr>
              <w:pStyle w:val="FR2"/>
              <w:widowControl/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B10418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>42 1398 0868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F3" w:rsidRPr="00B10418" w:rsidRDefault="00226BF3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</w:rPr>
            </w:pPr>
            <w:r w:rsidRPr="00B10418">
              <w:rPr>
                <w:b w:val="0"/>
                <w:bCs/>
                <w:i w:val="0"/>
                <w:iCs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F3" w:rsidRDefault="00226BF3" w:rsidP="00432DF1">
            <w:pPr>
              <w:jc w:val="center"/>
            </w:pPr>
            <w:r w:rsidRPr="00A237DE">
              <w:rPr>
                <w:b w:val="0"/>
                <w:bCs/>
                <w:i w:val="0"/>
                <w:iCs/>
                <w:szCs w:val="18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F3" w:rsidRDefault="00226BF3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F3" w:rsidRDefault="00226BF3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226BF3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F3" w:rsidRDefault="00A56AD4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РС01.50.80</w:t>
            </w:r>
            <w:r w:rsidR="00226BF3">
              <w:rPr>
                <w:b w:val="0"/>
                <w:bCs/>
                <w:i w:val="0"/>
                <w:iCs/>
                <w:szCs w:val="18"/>
              </w:rPr>
              <w:t>0.42.В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F3" w:rsidRDefault="00226BF3" w:rsidP="00432DF1">
            <w:pPr>
              <w:jc w:val="center"/>
            </w:pPr>
            <w:r>
              <w:rPr>
                <w:b w:val="0"/>
                <w:i w:val="0"/>
              </w:rPr>
              <w:t>42 1398 0869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F3" w:rsidRDefault="00226BF3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F3" w:rsidRDefault="00226BF3" w:rsidP="00432DF1">
            <w:pPr>
              <w:jc w:val="center"/>
            </w:pPr>
            <w:r w:rsidRPr="00A237DE">
              <w:rPr>
                <w:b w:val="0"/>
                <w:bCs/>
                <w:i w:val="0"/>
                <w:iCs/>
                <w:szCs w:val="18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F3" w:rsidRDefault="00226BF3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F3" w:rsidRDefault="00226BF3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226BF3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F3" w:rsidRDefault="00226BF3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РС01.50.</w:t>
            </w:r>
            <w:r w:rsidR="00A56AD4">
              <w:rPr>
                <w:b w:val="0"/>
                <w:bCs/>
                <w:i w:val="0"/>
                <w:iCs/>
                <w:szCs w:val="18"/>
              </w:rPr>
              <w:t>80</w:t>
            </w:r>
            <w:r>
              <w:rPr>
                <w:b w:val="0"/>
                <w:bCs/>
                <w:i w:val="0"/>
                <w:iCs/>
                <w:szCs w:val="18"/>
              </w:rPr>
              <w:t>0.00.В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F3" w:rsidRDefault="00226BF3" w:rsidP="00432DF1">
            <w:pPr>
              <w:jc w:val="center"/>
            </w:pPr>
            <w:r>
              <w:rPr>
                <w:b w:val="0"/>
                <w:i w:val="0"/>
              </w:rPr>
              <w:t>42 1398 0870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F3" w:rsidRDefault="00226BF3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F3" w:rsidRDefault="00226BF3" w:rsidP="00432DF1">
            <w:pPr>
              <w:jc w:val="center"/>
            </w:pPr>
            <w:r w:rsidRPr="00A237DE">
              <w:rPr>
                <w:b w:val="0"/>
                <w:bCs/>
                <w:i w:val="0"/>
                <w:iCs/>
                <w:szCs w:val="18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F3" w:rsidRDefault="0029412D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8-2000 Гц*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F3" w:rsidRDefault="00226BF3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226BF3" w:rsidTr="00432D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F3" w:rsidRDefault="00A56AD4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РС01.50.80</w:t>
            </w:r>
            <w:r w:rsidR="00226BF3">
              <w:rPr>
                <w:b w:val="0"/>
                <w:bCs/>
                <w:i w:val="0"/>
                <w:iCs/>
                <w:szCs w:val="18"/>
              </w:rPr>
              <w:t>0.06.В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F3" w:rsidRDefault="00226BF3" w:rsidP="00432DF1">
            <w:pPr>
              <w:jc w:val="center"/>
            </w:pPr>
            <w:r>
              <w:rPr>
                <w:b w:val="0"/>
                <w:i w:val="0"/>
              </w:rPr>
              <w:t>42 1398 0871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F3" w:rsidRDefault="00226BF3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F3" w:rsidRDefault="00226BF3" w:rsidP="00432DF1">
            <w:pPr>
              <w:jc w:val="center"/>
            </w:pPr>
            <w:r w:rsidRPr="00A237DE">
              <w:rPr>
                <w:b w:val="0"/>
                <w:bCs/>
                <w:i w:val="0"/>
                <w:iCs/>
                <w:szCs w:val="18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F3" w:rsidRDefault="00226BF3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С кодовым выходом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3" w:rsidRDefault="00226BF3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</w:tbl>
    <w:p w:rsidR="0004393B" w:rsidRDefault="0004393B" w:rsidP="0004393B">
      <w:pPr>
        <w:autoSpaceDE w:val="0"/>
        <w:autoSpaceDN w:val="0"/>
        <w:adjustRightInd w:val="0"/>
        <w:spacing w:line="320" w:lineRule="atLeast"/>
        <w:jc w:val="both"/>
        <w:rPr>
          <w:b w:val="0"/>
          <w:bCs/>
          <w:i w:val="0"/>
          <w:iCs/>
          <w:szCs w:val="18"/>
        </w:rPr>
      </w:pPr>
    </w:p>
    <w:p w:rsidR="00713E19" w:rsidRDefault="00713E19" w:rsidP="0004393B">
      <w:pPr>
        <w:autoSpaceDE w:val="0"/>
        <w:autoSpaceDN w:val="0"/>
        <w:adjustRightInd w:val="0"/>
        <w:spacing w:line="320" w:lineRule="atLeast"/>
        <w:jc w:val="both"/>
        <w:rPr>
          <w:b w:val="0"/>
          <w:bCs/>
          <w:i w:val="0"/>
          <w:iCs/>
          <w:szCs w:val="18"/>
        </w:rPr>
      </w:pPr>
    </w:p>
    <w:p w:rsidR="00713E19" w:rsidRDefault="00713E19" w:rsidP="0004393B">
      <w:pPr>
        <w:autoSpaceDE w:val="0"/>
        <w:autoSpaceDN w:val="0"/>
        <w:adjustRightInd w:val="0"/>
        <w:spacing w:line="320" w:lineRule="atLeast"/>
        <w:jc w:val="both"/>
        <w:rPr>
          <w:b w:val="0"/>
          <w:bCs/>
          <w:i w:val="0"/>
          <w:iCs/>
          <w:szCs w:val="18"/>
        </w:rPr>
      </w:pPr>
    </w:p>
    <w:p w:rsidR="0078773B" w:rsidRDefault="0078773B" w:rsidP="0004393B">
      <w:pPr>
        <w:autoSpaceDE w:val="0"/>
        <w:autoSpaceDN w:val="0"/>
        <w:adjustRightInd w:val="0"/>
        <w:spacing w:line="320" w:lineRule="atLeast"/>
        <w:jc w:val="both"/>
        <w:rPr>
          <w:b w:val="0"/>
          <w:bCs/>
          <w:i w:val="0"/>
          <w:iCs/>
          <w:szCs w:val="18"/>
        </w:rPr>
      </w:pPr>
    </w:p>
    <w:p w:rsidR="0078773B" w:rsidRDefault="0078773B" w:rsidP="0004393B">
      <w:pPr>
        <w:autoSpaceDE w:val="0"/>
        <w:autoSpaceDN w:val="0"/>
        <w:adjustRightInd w:val="0"/>
        <w:spacing w:line="320" w:lineRule="atLeast"/>
        <w:jc w:val="both"/>
        <w:rPr>
          <w:b w:val="0"/>
          <w:bCs/>
          <w:i w:val="0"/>
          <w:iCs/>
          <w:szCs w:val="18"/>
        </w:rPr>
      </w:pPr>
    </w:p>
    <w:p w:rsidR="0078773B" w:rsidRDefault="0078773B" w:rsidP="0004393B">
      <w:pPr>
        <w:autoSpaceDE w:val="0"/>
        <w:autoSpaceDN w:val="0"/>
        <w:adjustRightInd w:val="0"/>
        <w:spacing w:line="320" w:lineRule="atLeast"/>
        <w:jc w:val="both"/>
        <w:rPr>
          <w:b w:val="0"/>
          <w:bCs/>
          <w:i w:val="0"/>
          <w:iCs/>
          <w:szCs w:val="18"/>
        </w:rPr>
      </w:pPr>
    </w:p>
    <w:p w:rsidR="0078773B" w:rsidRDefault="0078773B" w:rsidP="0004393B">
      <w:pPr>
        <w:autoSpaceDE w:val="0"/>
        <w:autoSpaceDN w:val="0"/>
        <w:adjustRightInd w:val="0"/>
        <w:spacing w:line="320" w:lineRule="atLeast"/>
        <w:jc w:val="both"/>
        <w:rPr>
          <w:b w:val="0"/>
          <w:bCs/>
          <w:i w:val="0"/>
          <w:iCs/>
          <w:szCs w:val="18"/>
        </w:rPr>
      </w:pPr>
    </w:p>
    <w:p w:rsidR="00713E19" w:rsidRDefault="00713E19" w:rsidP="0004393B">
      <w:pPr>
        <w:autoSpaceDE w:val="0"/>
        <w:autoSpaceDN w:val="0"/>
        <w:adjustRightInd w:val="0"/>
        <w:spacing w:line="320" w:lineRule="atLeast"/>
        <w:jc w:val="both"/>
        <w:rPr>
          <w:b w:val="0"/>
          <w:bCs/>
          <w:i w:val="0"/>
          <w:iCs/>
          <w:szCs w:val="18"/>
        </w:rPr>
      </w:pPr>
    </w:p>
    <w:p w:rsidR="00713E19" w:rsidRDefault="00713E19" w:rsidP="0004393B">
      <w:pPr>
        <w:autoSpaceDE w:val="0"/>
        <w:autoSpaceDN w:val="0"/>
        <w:adjustRightInd w:val="0"/>
        <w:spacing w:line="320" w:lineRule="atLeast"/>
        <w:jc w:val="both"/>
        <w:rPr>
          <w:b w:val="0"/>
          <w:bCs/>
          <w:i w:val="0"/>
          <w:iCs/>
          <w:szCs w:val="18"/>
        </w:rPr>
      </w:pPr>
    </w:p>
    <w:p w:rsidR="0004393B" w:rsidRDefault="0004393B" w:rsidP="0004393B">
      <w:pPr>
        <w:autoSpaceDE w:val="0"/>
        <w:autoSpaceDN w:val="0"/>
        <w:adjustRightInd w:val="0"/>
        <w:spacing w:line="280" w:lineRule="atLeast"/>
        <w:jc w:val="both"/>
        <w:rPr>
          <w:b w:val="0"/>
          <w:bCs/>
          <w:i w:val="0"/>
          <w:iCs/>
          <w:szCs w:val="18"/>
        </w:rPr>
      </w:pPr>
      <w:r>
        <w:rPr>
          <w:b w:val="0"/>
          <w:bCs/>
          <w:i w:val="0"/>
          <w:iCs/>
          <w:szCs w:val="18"/>
        </w:rPr>
        <w:t>Таблица 1.1. Среда измерения – газ.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701"/>
        <w:gridCol w:w="850"/>
        <w:gridCol w:w="992"/>
        <w:gridCol w:w="1843"/>
        <w:gridCol w:w="2126"/>
      </w:tblGrid>
      <w:tr w:rsidR="00E278E2" w:rsidTr="00E278E2">
        <w:tc>
          <w:tcPr>
            <w:tcW w:w="2235" w:type="dxa"/>
          </w:tcPr>
          <w:p w:rsidR="00E278E2" w:rsidRPr="00462D03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98" w:right="-108"/>
              <w:rPr>
                <w:b w:val="0"/>
                <w:bCs/>
                <w:i w:val="0"/>
                <w:iCs/>
              </w:rPr>
            </w:pPr>
            <w:r w:rsidRPr="00462D03">
              <w:rPr>
                <w:b w:val="0"/>
                <w:bCs/>
                <w:i w:val="0"/>
                <w:iCs/>
              </w:rPr>
              <w:t>Тип расходомера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E278E2" w:rsidRPr="00462D03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98" w:right="-108"/>
              <w:jc w:val="center"/>
              <w:rPr>
                <w:b w:val="0"/>
                <w:bCs/>
                <w:i w:val="0"/>
                <w:iCs/>
              </w:rPr>
            </w:pPr>
            <w:r w:rsidRPr="00462D03">
              <w:rPr>
                <w:b w:val="0"/>
                <w:bCs/>
                <w:i w:val="0"/>
                <w:iCs/>
              </w:rPr>
              <w:t>Код ОКП</w:t>
            </w:r>
          </w:p>
        </w:tc>
        <w:tc>
          <w:tcPr>
            <w:tcW w:w="850" w:type="dxa"/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</w:rPr>
            </w:pPr>
            <w:proofErr w:type="spellStart"/>
            <w:r w:rsidRPr="00462D03">
              <w:rPr>
                <w:b w:val="0"/>
                <w:bCs/>
                <w:i w:val="0"/>
                <w:iCs/>
              </w:rPr>
              <w:t>Диам</w:t>
            </w:r>
            <w:proofErr w:type="spellEnd"/>
            <w:r w:rsidRPr="00462D03">
              <w:rPr>
                <w:b w:val="0"/>
                <w:bCs/>
                <w:i w:val="0"/>
                <w:iCs/>
              </w:rPr>
              <w:t>.</w:t>
            </w:r>
          </w:p>
          <w:p w:rsidR="00E278E2" w:rsidRPr="00462D03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</w:rPr>
            </w:pPr>
            <w:proofErr w:type="spellStart"/>
            <w:r w:rsidRPr="00462D03">
              <w:rPr>
                <w:b w:val="0"/>
                <w:bCs/>
                <w:i w:val="0"/>
                <w:iCs/>
              </w:rPr>
              <w:t>услов</w:t>
            </w:r>
            <w:proofErr w:type="spellEnd"/>
            <w:r w:rsidRPr="00462D03">
              <w:rPr>
                <w:b w:val="0"/>
                <w:bCs/>
                <w:i w:val="0"/>
                <w:iCs/>
              </w:rPr>
              <w:t xml:space="preserve">. прохода, </w:t>
            </w:r>
            <w:proofErr w:type="spellStart"/>
            <w:r w:rsidRPr="00462D03">
              <w:rPr>
                <w:b w:val="0"/>
                <w:bCs/>
                <w:i w:val="0"/>
                <w:iCs/>
              </w:rPr>
              <w:t>Ду</w:t>
            </w:r>
            <w:proofErr w:type="spellEnd"/>
            <w:r w:rsidRPr="00462D03">
              <w:rPr>
                <w:b w:val="0"/>
                <w:bCs/>
                <w:i w:val="0"/>
                <w:iCs/>
              </w:rPr>
              <w:t>, мм</w:t>
            </w:r>
          </w:p>
        </w:tc>
        <w:tc>
          <w:tcPr>
            <w:tcW w:w="992" w:type="dxa"/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</w:rPr>
            </w:pPr>
            <w:proofErr w:type="spellStart"/>
            <w:r w:rsidRPr="00462D03">
              <w:rPr>
                <w:b w:val="0"/>
                <w:bCs/>
                <w:i w:val="0"/>
                <w:iCs/>
              </w:rPr>
              <w:t>Макс</w:t>
            </w:r>
            <w:proofErr w:type="gramStart"/>
            <w:r w:rsidRPr="00462D03">
              <w:rPr>
                <w:b w:val="0"/>
                <w:bCs/>
                <w:i w:val="0"/>
                <w:iCs/>
              </w:rPr>
              <w:t>.р</w:t>
            </w:r>
            <w:proofErr w:type="gramEnd"/>
            <w:r w:rsidRPr="00462D03">
              <w:rPr>
                <w:b w:val="0"/>
                <w:bCs/>
                <w:i w:val="0"/>
                <w:iCs/>
              </w:rPr>
              <w:t>ас</w:t>
            </w:r>
            <w:proofErr w:type="spellEnd"/>
            <w:r>
              <w:rPr>
                <w:b w:val="0"/>
                <w:bCs/>
                <w:i w:val="0"/>
                <w:iCs/>
              </w:rPr>
              <w:t>-</w:t>
            </w:r>
            <w:r w:rsidRPr="00462D03">
              <w:rPr>
                <w:b w:val="0"/>
                <w:bCs/>
                <w:i w:val="0"/>
                <w:iCs/>
              </w:rPr>
              <w:t xml:space="preserve">ход, </w:t>
            </w:r>
          </w:p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</w:rPr>
            </w:pPr>
            <w:proofErr w:type="spellStart"/>
            <w:r w:rsidRPr="00462D03">
              <w:rPr>
                <w:b w:val="0"/>
                <w:bCs/>
                <w:i w:val="0"/>
                <w:iCs/>
                <w:lang w:val="en-US"/>
              </w:rPr>
              <w:t>Qmax</w:t>
            </w:r>
            <w:proofErr w:type="spellEnd"/>
            <w:r w:rsidRPr="00462D03">
              <w:rPr>
                <w:b w:val="0"/>
                <w:bCs/>
                <w:i w:val="0"/>
                <w:iCs/>
              </w:rPr>
              <w:t xml:space="preserve">, </w:t>
            </w:r>
          </w:p>
          <w:p w:rsidR="00E278E2" w:rsidRPr="00462D03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</w:rPr>
            </w:pPr>
            <w:r w:rsidRPr="00462D03">
              <w:rPr>
                <w:b w:val="0"/>
                <w:bCs/>
                <w:i w:val="0"/>
                <w:iCs/>
              </w:rPr>
              <w:t>м</w:t>
            </w:r>
            <w:r w:rsidRPr="00462D03">
              <w:rPr>
                <w:b w:val="0"/>
                <w:bCs/>
                <w:i w:val="0"/>
                <w:iCs/>
                <w:vertAlign w:val="superscript"/>
              </w:rPr>
              <w:t>3</w:t>
            </w:r>
            <w:r w:rsidRPr="00462D03">
              <w:rPr>
                <w:b w:val="0"/>
                <w:bCs/>
                <w:i w:val="0"/>
                <w:iCs/>
              </w:rPr>
              <w:t>/ч,</w:t>
            </w:r>
          </w:p>
        </w:tc>
        <w:tc>
          <w:tcPr>
            <w:tcW w:w="1843" w:type="dxa"/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</w:rPr>
            </w:pPr>
            <w:r w:rsidRPr="00462D03">
              <w:rPr>
                <w:b w:val="0"/>
                <w:bCs/>
                <w:i w:val="0"/>
                <w:iCs/>
              </w:rPr>
              <w:t xml:space="preserve">Выходной сигнал, </w:t>
            </w:r>
          </w:p>
          <w:p w:rsidR="00E278E2" w:rsidRPr="00462D03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</w:rPr>
            </w:pPr>
            <w:r w:rsidRPr="00462D03">
              <w:rPr>
                <w:b w:val="0"/>
                <w:bCs/>
                <w:i w:val="0"/>
                <w:iCs/>
              </w:rPr>
              <w:t>(мА или Гц)</w:t>
            </w:r>
          </w:p>
        </w:tc>
        <w:tc>
          <w:tcPr>
            <w:tcW w:w="2126" w:type="dxa"/>
          </w:tcPr>
          <w:p w:rsidR="00E278E2" w:rsidRPr="00462D03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i w:val="0"/>
              </w:rPr>
              <w:t>Взрывоза</w:t>
            </w:r>
            <w:r w:rsidRPr="00462D03">
              <w:rPr>
                <w:b w:val="0"/>
                <w:i w:val="0"/>
              </w:rPr>
              <w:t>щищенность</w:t>
            </w:r>
          </w:p>
        </w:tc>
      </w:tr>
      <w:tr w:rsidR="00E278E2" w:rsidTr="00E278E2">
        <w:tc>
          <w:tcPr>
            <w:tcW w:w="2235" w:type="dxa"/>
          </w:tcPr>
          <w:p w:rsidR="00E278E2" w:rsidRPr="00914F1A" w:rsidRDefault="00E278E2" w:rsidP="0004393B">
            <w:pPr>
              <w:pStyle w:val="FR2"/>
              <w:widowControl/>
              <w:spacing w:before="0" w:line="280" w:lineRule="atLeas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14F1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278E2" w:rsidRPr="00914F1A" w:rsidRDefault="00E278E2" w:rsidP="0004393B">
            <w:pPr>
              <w:pStyle w:val="FR2"/>
              <w:widowControl/>
              <w:spacing w:before="0"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4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278E2" w:rsidRPr="00914F1A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</w:rPr>
            </w:pPr>
            <w:r w:rsidRPr="00914F1A">
              <w:rPr>
                <w:b w:val="0"/>
                <w:bCs/>
                <w:i w:val="0"/>
                <w:iCs/>
              </w:rPr>
              <w:t>3</w:t>
            </w:r>
          </w:p>
        </w:tc>
        <w:tc>
          <w:tcPr>
            <w:tcW w:w="992" w:type="dxa"/>
          </w:tcPr>
          <w:p w:rsidR="00E278E2" w:rsidRPr="00914F1A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</w:rPr>
            </w:pPr>
            <w:r w:rsidRPr="00914F1A">
              <w:rPr>
                <w:b w:val="0"/>
                <w:bCs/>
                <w:i w:val="0"/>
                <w:iCs/>
              </w:rPr>
              <w:t>4</w:t>
            </w:r>
          </w:p>
        </w:tc>
        <w:tc>
          <w:tcPr>
            <w:tcW w:w="1843" w:type="dxa"/>
          </w:tcPr>
          <w:p w:rsidR="00E278E2" w:rsidRPr="00914F1A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</w:rPr>
            </w:pPr>
            <w:r w:rsidRPr="00914F1A">
              <w:rPr>
                <w:b w:val="0"/>
                <w:bCs/>
                <w:i w:val="0"/>
                <w:iCs/>
              </w:rPr>
              <w:t>6</w:t>
            </w:r>
          </w:p>
        </w:tc>
        <w:tc>
          <w:tcPr>
            <w:tcW w:w="2126" w:type="dxa"/>
          </w:tcPr>
          <w:p w:rsidR="00E278E2" w:rsidRPr="00914F1A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</w:rPr>
            </w:pPr>
            <w:r w:rsidRPr="00914F1A">
              <w:rPr>
                <w:b w:val="0"/>
                <w:bCs/>
                <w:i w:val="0"/>
                <w:iCs/>
              </w:rPr>
              <w:t>7</w:t>
            </w: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РС01.10.200.05.О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jc w:val="center"/>
            </w:pPr>
            <w:r>
              <w:rPr>
                <w:b w:val="0"/>
                <w:i w:val="0"/>
              </w:rPr>
              <w:t>42 1398 0877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0-5 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8E2" w:rsidRDefault="00E278E2" w:rsidP="0004393B">
            <w:pPr>
              <w:tabs>
                <w:tab w:val="left" w:pos="142"/>
                <w:tab w:val="left" w:pos="1562"/>
              </w:tabs>
              <w:jc w:val="center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Невзрывозащи</w:t>
            </w:r>
            <w:proofErr w:type="spellEnd"/>
            <w:r>
              <w:rPr>
                <w:b w:val="0"/>
                <w:i w:val="0"/>
              </w:rPr>
              <w:t>-</w:t>
            </w:r>
          </w:p>
          <w:p w:rsidR="00E278E2" w:rsidRPr="008A4ECD" w:rsidRDefault="00E278E2" w:rsidP="0004393B">
            <w:pPr>
              <w:tabs>
                <w:tab w:val="left" w:pos="142"/>
                <w:tab w:val="left" w:pos="1562"/>
              </w:tabs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щенный</w:t>
            </w: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РС01.10.200.02.О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6E34FA" w:rsidRDefault="00E278E2" w:rsidP="00432DF1">
            <w:pPr>
              <w:jc w:val="center"/>
            </w:pPr>
            <w:r w:rsidRPr="006E34FA">
              <w:rPr>
                <w:b w:val="0"/>
                <w:i w:val="0"/>
              </w:rPr>
              <w:t>42 1398 0878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РС01.10.200.42.О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6E34FA" w:rsidRDefault="00E278E2" w:rsidP="00432DF1">
            <w:pPr>
              <w:jc w:val="center"/>
            </w:pPr>
            <w:r w:rsidRPr="006E34FA">
              <w:rPr>
                <w:b w:val="0"/>
                <w:i w:val="0"/>
              </w:rPr>
              <w:t>42 1398 0879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РС01.10.200.00.О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6E34FA" w:rsidRDefault="00E278E2" w:rsidP="00432DF1">
            <w:pPr>
              <w:jc w:val="center"/>
            </w:pPr>
            <w:r w:rsidRPr="006E34FA">
              <w:rPr>
                <w:b w:val="0"/>
                <w:i w:val="0"/>
              </w:rPr>
              <w:t>42 1398 0880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29412D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8-2000 Гц*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РС01.10.200.06.О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6E34FA" w:rsidRDefault="00E278E2" w:rsidP="00432DF1">
            <w:pPr>
              <w:jc w:val="center"/>
            </w:pPr>
            <w:r w:rsidRPr="006E34FA">
              <w:rPr>
                <w:b w:val="0"/>
                <w:i w:val="0"/>
              </w:rPr>
              <w:t>42 1398 0881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С кодовым выходом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73B" w:rsidRDefault="0078773B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РС01.10.200.05.В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jc w:val="center"/>
            </w:pPr>
            <w:r>
              <w:rPr>
                <w:b w:val="0"/>
                <w:i w:val="0"/>
              </w:rPr>
              <w:t>42 1398 0887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0-5 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8E2" w:rsidRDefault="00E278E2" w:rsidP="0004393B">
            <w:pPr>
              <w:tabs>
                <w:tab w:val="left" w:pos="142"/>
                <w:tab w:val="left" w:pos="1562"/>
              </w:tabs>
              <w:jc w:val="center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Взрывозащи</w:t>
            </w:r>
            <w:proofErr w:type="spellEnd"/>
            <w:r>
              <w:rPr>
                <w:b w:val="0"/>
                <w:i w:val="0"/>
              </w:rPr>
              <w:t>-</w:t>
            </w:r>
          </w:p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i w:val="0"/>
              </w:rPr>
              <w:t>щенный</w:t>
            </w: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РС01.10.200.02.В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jc w:val="center"/>
            </w:pPr>
            <w:r>
              <w:rPr>
                <w:b w:val="0"/>
                <w:i w:val="0"/>
              </w:rPr>
              <w:t>42 1398 0888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РС01.10.200.42.В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jc w:val="center"/>
            </w:pPr>
            <w:r>
              <w:rPr>
                <w:b w:val="0"/>
                <w:i w:val="0"/>
              </w:rPr>
              <w:t>42 1398 0889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РС01.10.200.00.В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jc w:val="center"/>
            </w:pPr>
            <w:r>
              <w:rPr>
                <w:b w:val="0"/>
                <w:i w:val="0"/>
              </w:rPr>
              <w:t>42 1398 0890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29412D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8-2000 Гц*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РС01.10.200.06.В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jc w:val="center"/>
            </w:pPr>
            <w:r>
              <w:rPr>
                <w:b w:val="0"/>
                <w:i w:val="0"/>
              </w:rPr>
              <w:t>42 1398 0891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С кодовым выходом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РС01.15.600.05.О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10418" w:rsidRDefault="00E278E2" w:rsidP="00432DF1">
            <w:pPr>
              <w:pStyle w:val="FR2"/>
              <w:widowControl/>
              <w:spacing w:before="0" w:line="280" w:lineRule="atLeast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B10418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>42 1398 0897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0-5 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8E2" w:rsidRDefault="00E278E2" w:rsidP="0004393B">
            <w:pPr>
              <w:tabs>
                <w:tab w:val="left" w:pos="142"/>
                <w:tab w:val="left" w:pos="1562"/>
              </w:tabs>
              <w:jc w:val="center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Невзрывозащи</w:t>
            </w:r>
            <w:proofErr w:type="spellEnd"/>
            <w:r>
              <w:rPr>
                <w:b w:val="0"/>
                <w:i w:val="0"/>
              </w:rPr>
              <w:t>-</w:t>
            </w:r>
          </w:p>
          <w:p w:rsidR="00E278E2" w:rsidRPr="008A4ECD" w:rsidRDefault="00E278E2" w:rsidP="0004393B">
            <w:pPr>
              <w:tabs>
                <w:tab w:val="left" w:pos="142"/>
                <w:tab w:val="left" w:pos="1562"/>
              </w:tabs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щенный</w:t>
            </w: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РС01.15.600.02.О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10418" w:rsidRDefault="00E278E2" w:rsidP="00432DF1">
            <w:pPr>
              <w:pStyle w:val="FR2"/>
              <w:widowControl/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B10418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>42 1398 0898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РС01.15.600.42.О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42 1398 0899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РС01.15.600.00.О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42 1398 0900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29412D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8-2000 Гц*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РС01.15.600.06.О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42 1398 0901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С кодовым выходом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73B" w:rsidRDefault="0078773B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РС01.15.600.05.В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10418" w:rsidRDefault="00E278E2" w:rsidP="00432DF1">
            <w:pPr>
              <w:pStyle w:val="FR2"/>
              <w:widowControl/>
              <w:spacing w:before="0" w:line="280" w:lineRule="atLeast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B10418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>42 1398 0907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0-5 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8E2" w:rsidRDefault="00E278E2" w:rsidP="0004393B">
            <w:pPr>
              <w:tabs>
                <w:tab w:val="left" w:pos="142"/>
                <w:tab w:val="left" w:pos="1562"/>
              </w:tabs>
              <w:jc w:val="center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Взрывозащи</w:t>
            </w:r>
            <w:proofErr w:type="spellEnd"/>
            <w:r>
              <w:rPr>
                <w:b w:val="0"/>
                <w:i w:val="0"/>
              </w:rPr>
              <w:t>-</w:t>
            </w:r>
          </w:p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i w:val="0"/>
              </w:rPr>
              <w:t>щенный</w:t>
            </w: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РС01.15.600.02.В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10418" w:rsidRDefault="00E278E2" w:rsidP="00432DF1">
            <w:pPr>
              <w:pStyle w:val="FR2"/>
              <w:widowControl/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B10418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>42 1398 0908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РС01.15.600.42.В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42 1398 0909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РС01.15.600.00.В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42 1398 0910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29412D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8-2000 Гц*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РС01.15.600.06.В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42 1398 0911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С кодовым выходом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73B" w:rsidRDefault="0078773B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РС01.20.1000.05.О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i w:val="0"/>
              </w:rPr>
              <w:t>42 1398 0917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0-5 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8E2" w:rsidRDefault="00E278E2" w:rsidP="0004393B">
            <w:pPr>
              <w:tabs>
                <w:tab w:val="left" w:pos="142"/>
                <w:tab w:val="left" w:pos="1562"/>
              </w:tabs>
              <w:jc w:val="center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Невзрывозащи</w:t>
            </w:r>
            <w:proofErr w:type="spellEnd"/>
            <w:r>
              <w:rPr>
                <w:b w:val="0"/>
                <w:i w:val="0"/>
              </w:rPr>
              <w:t>-</w:t>
            </w:r>
          </w:p>
          <w:p w:rsidR="00E278E2" w:rsidRPr="008A4ECD" w:rsidRDefault="00E278E2" w:rsidP="0004393B">
            <w:pPr>
              <w:tabs>
                <w:tab w:val="left" w:pos="142"/>
                <w:tab w:val="left" w:pos="1562"/>
              </w:tabs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щенный</w:t>
            </w: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РС01.20.1000.02.О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pStyle w:val="FR2"/>
              <w:widowControl/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bCs/>
                <w:iCs/>
                <w:snapToGrid w:val="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napToGrid w:val="0"/>
                <w:szCs w:val="20"/>
              </w:rPr>
              <w:t>42 1398 0918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РС01.20.1000.42.О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jc w:val="center"/>
            </w:pPr>
            <w:r>
              <w:rPr>
                <w:b w:val="0"/>
                <w:i w:val="0"/>
              </w:rPr>
              <w:t>42 1398 0919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РС01.20.1000.00.О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jc w:val="center"/>
            </w:pPr>
            <w:r>
              <w:rPr>
                <w:b w:val="0"/>
                <w:i w:val="0"/>
              </w:rPr>
              <w:t>42 1398 0920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29412D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8-2000 Гц*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78773B">
        <w:trPr>
          <w:trHeight w:val="2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РС01.20.1000.06.О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jc w:val="center"/>
            </w:pPr>
            <w:r>
              <w:rPr>
                <w:b w:val="0"/>
                <w:i w:val="0"/>
              </w:rPr>
              <w:t>42 1398 0921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С кодовым выходом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73B" w:rsidRDefault="0078773B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РС01.20.1000.05.В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i w:val="0"/>
              </w:rPr>
              <w:t>42 1398 0927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0-5 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8E2" w:rsidRDefault="00E278E2" w:rsidP="0004393B">
            <w:pPr>
              <w:tabs>
                <w:tab w:val="left" w:pos="142"/>
                <w:tab w:val="left" w:pos="1562"/>
              </w:tabs>
              <w:jc w:val="center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Взрывозащи</w:t>
            </w:r>
            <w:proofErr w:type="spellEnd"/>
            <w:r>
              <w:rPr>
                <w:b w:val="0"/>
                <w:i w:val="0"/>
              </w:rPr>
              <w:t>-</w:t>
            </w:r>
          </w:p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i w:val="0"/>
              </w:rPr>
              <w:t>щенный</w:t>
            </w: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РС01.20.1000.02.В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10418" w:rsidRDefault="00E278E2" w:rsidP="00432DF1">
            <w:pPr>
              <w:pStyle w:val="FR2"/>
              <w:widowControl/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B10418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>42 1398 0928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РС01.20.1000.42.В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jc w:val="center"/>
            </w:pPr>
            <w:r>
              <w:rPr>
                <w:b w:val="0"/>
                <w:i w:val="0"/>
              </w:rPr>
              <w:t>42 1398 0929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РС01.20.1000.00.В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jc w:val="center"/>
            </w:pPr>
            <w:r>
              <w:rPr>
                <w:b w:val="0"/>
                <w:i w:val="0"/>
              </w:rPr>
              <w:t>42 1398 0930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29412D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8-2000 Гц*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РС01.20.1000.06.В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jc w:val="center"/>
            </w:pPr>
            <w:r>
              <w:rPr>
                <w:b w:val="0"/>
                <w:i w:val="0"/>
              </w:rPr>
              <w:t>42 1398 0931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С кодовым выходом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73B" w:rsidRDefault="0078773B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РС01.25.1600.05.О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10418" w:rsidRDefault="00E278E2" w:rsidP="00432DF1">
            <w:pPr>
              <w:pStyle w:val="FR2"/>
              <w:widowControl/>
              <w:spacing w:before="0" w:line="280" w:lineRule="atLeast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B10418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>42 1398 0937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160,0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0-5 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8E2" w:rsidRDefault="00E278E2" w:rsidP="0004393B">
            <w:pPr>
              <w:tabs>
                <w:tab w:val="left" w:pos="142"/>
                <w:tab w:val="left" w:pos="1562"/>
              </w:tabs>
              <w:jc w:val="center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Невзрывозащи</w:t>
            </w:r>
            <w:proofErr w:type="spellEnd"/>
            <w:r>
              <w:rPr>
                <w:b w:val="0"/>
                <w:i w:val="0"/>
              </w:rPr>
              <w:t>-</w:t>
            </w:r>
          </w:p>
          <w:p w:rsidR="00E278E2" w:rsidRPr="008A4ECD" w:rsidRDefault="00E278E2" w:rsidP="0004393B">
            <w:pPr>
              <w:tabs>
                <w:tab w:val="left" w:pos="142"/>
                <w:tab w:val="left" w:pos="1562"/>
              </w:tabs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щенный</w:t>
            </w: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РС01.25.1600.02.О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10418" w:rsidRDefault="00E278E2" w:rsidP="00432DF1">
            <w:pPr>
              <w:pStyle w:val="FR2"/>
              <w:widowControl/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B10418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>42 1398 0938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160,0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РС01.25.1600.42.О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42 1398 0939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160,0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РС01.25.1600.00.О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42 1398 0940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160,0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29412D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8-2000 Гц*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РС01.25.1600.06.О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42 1398 0941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160,0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С кодовым выходом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73B" w:rsidRDefault="0078773B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РС01.25.1600.05.В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10418" w:rsidRDefault="00E278E2" w:rsidP="00432DF1">
            <w:pPr>
              <w:pStyle w:val="FR2"/>
              <w:widowControl/>
              <w:spacing w:before="0" w:line="280" w:lineRule="atLeast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B10418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>42 1398 0947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160,0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0-5 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8E2" w:rsidRDefault="00E278E2" w:rsidP="0004393B">
            <w:pPr>
              <w:tabs>
                <w:tab w:val="left" w:pos="142"/>
                <w:tab w:val="left" w:pos="1562"/>
              </w:tabs>
              <w:jc w:val="center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Взрывозащи</w:t>
            </w:r>
            <w:proofErr w:type="spellEnd"/>
            <w:r>
              <w:rPr>
                <w:b w:val="0"/>
                <w:i w:val="0"/>
              </w:rPr>
              <w:t>-</w:t>
            </w:r>
          </w:p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i w:val="0"/>
              </w:rPr>
              <w:t>щенный</w:t>
            </w: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РС01.25.1600.02.В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10418" w:rsidRDefault="00E278E2" w:rsidP="00432DF1">
            <w:pPr>
              <w:pStyle w:val="FR2"/>
              <w:widowControl/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B10418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>42 1398 0948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160,0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lastRenderedPageBreak/>
              <w:t>РС01.25.1600.42.В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42 1398 0949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160,0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РС01.25.1600.00.В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42 1398 0950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160,0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29412D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8-2000 Гц*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РС01.25.1600.06.В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42 1398 0951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160,0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С кодовым выходом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73B" w:rsidRDefault="0078773B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РС01.32.2</w:t>
            </w:r>
            <w:r w:rsidR="006E6655">
              <w:rPr>
                <w:b w:val="0"/>
                <w:bCs/>
                <w:i w:val="0"/>
                <w:iCs/>
                <w:szCs w:val="18"/>
              </w:rPr>
              <w:t>5</w:t>
            </w:r>
            <w:r>
              <w:rPr>
                <w:b w:val="0"/>
                <w:bCs/>
                <w:i w:val="0"/>
                <w:iCs/>
                <w:szCs w:val="18"/>
              </w:rPr>
              <w:t>00.05.О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i w:val="0"/>
              </w:rPr>
              <w:t>42 1398 0957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2</w:t>
            </w:r>
            <w:r w:rsidR="006E6655">
              <w:rPr>
                <w:b w:val="0"/>
                <w:bCs/>
                <w:i w:val="0"/>
                <w:iCs/>
                <w:szCs w:val="18"/>
              </w:rPr>
              <w:t>5</w:t>
            </w:r>
            <w:r w:rsidRPr="00B229BE">
              <w:rPr>
                <w:b w:val="0"/>
                <w:bCs/>
                <w:i w:val="0"/>
                <w:iCs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0-5 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8E2" w:rsidRDefault="00E278E2" w:rsidP="0004393B">
            <w:pPr>
              <w:tabs>
                <w:tab w:val="left" w:pos="142"/>
                <w:tab w:val="left" w:pos="1562"/>
              </w:tabs>
              <w:jc w:val="center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Невзрывозащи</w:t>
            </w:r>
            <w:proofErr w:type="spellEnd"/>
            <w:r>
              <w:rPr>
                <w:b w:val="0"/>
                <w:i w:val="0"/>
              </w:rPr>
              <w:t>-</w:t>
            </w:r>
          </w:p>
          <w:p w:rsidR="00E278E2" w:rsidRPr="008A4ECD" w:rsidRDefault="00E278E2" w:rsidP="0004393B">
            <w:pPr>
              <w:tabs>
                <w:tab w:val="left" w:pos="142"/>
                <w:tab w:val="left" w:pos="1562"/>
              </w:tabs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щенный</w:t>
            </w:r>
          </w:p>
        </w:tc>
      </w:tr>
      <w:tr w:rsidR="006E6655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55" w:rsidRDefault="006E6655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РС01.32.2500.02.О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55" w:rsidRPr="00B10418" w:rsidRDefault="006E6655" w:rsidP="00432DF1">
            <w:pPr>
              <w:pStyle w:val="FR2"/>
              <w:widowControl/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B10418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>42 1398 0958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55" w:rsidRDefault="006E6655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55" w:rsidRDefault="006E6655" w:rsidP="00432DF1">
            <w:pPr>
              <w:jc w:val="center"/>
            </w:pPr>
            <w:r w:rsidRPr="00160668">
              <w:rPr>
                <w:b w:val="0"/>
                <w:bCs/>
                <w:i w:val="0"/>
                <w:iCs/>
                <w:szCs w:val="18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55" w:rsidRDefault="006E6655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655" w:rsidRDefault="006E6655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6E6655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55" w:rsidRDefault="006E6655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РС01.32.2500.42.О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55" w:rsidRDefault="006E6655" w:rsidP="00432DF1">
            <w:pPr>
              <w:jc w:val="center"/>
            </w:pPr>
            <w:r>
              <w:rPr>
                <w:b w:val="0"/>
                <w:i w:val="0"/>
              </w:rPr>
              <w:t>42 1398 0959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55" w:rsidRDefault="006E6655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55" w:rsidRDefault="006E6655" w:rsidP="00432DF1">
            <w:pPr>
              <w:jc w:val="center"/>
            </w:pPr>
            <w:r w:rsidRPr="00160668">
              <w:rPr>
                <w:b w:val="0"/>
                <w:bCs/>
                <w:i w:val="0"/>
                <w:iCs/>
                <w:szCs w:val="18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55" w:rsidRDefault="006E6655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655" w:rsidRDefault="006E6655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6E6655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55" w:rsidRDefault="006E6655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РС01.32.2500.00.О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55" w:rsidRDefault="006E6655" w:rsidP="00432DF1">
            <w:pPr>
              <w:jc w:val="center"/>
            </w:pPr>
            <w:r>
              <w:rPr>
                <w:b w:val="0"/>
                <w:i w:val="0"/>
              </w:rPr>
              <w:t>42 1398 0960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55" w:rsidRDefault="006E6655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55" w:rsidRDefault="006E6655" w:rsidP="00432DF1">
            <w:pPr>
              <w:jc w:val="center"/>
            </w:pPr>
            <w:r w:rsidRPr="00160668">
              <w:rPr>
                <w:b w:val="0"/>
                <w:bCs/>
                <w:i w:val="0"/>
                <w:iCs/>
                <w:szCs w:val="18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55" w:rsidRDefault="0029412D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8-2000 Гц*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655" w:rsidRDefault="006E6655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6E6655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55" w:rsidRDefault="006E6655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РС01.32.2500.06.О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55" w:rsidRDefault="006E6655" w:rsidP="00432DF1">
            <w:pPr>
              <w:jc w:val="center"/>
            </w:pPr>
            <w:r>
              <w:rPr>
                <w:b w:val="0"/>
                <w:i w:val="0"/>
              </w:rPr>
              <w:t>42 1398 0961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55" w:rsidRDefault="006E6655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55" w:rsidRDefault="006E6655" w:rsidP="00432DF1">
            <w:pPr>
              <w:jc w:val="center"/>
            </w:pPr>
            <w:r w:rsidRPr="00160668">
              <w:rPr>
                <w:b w:val="0"/>
                <w:bCs/>
                <w:i w:val="0"/>
                <w:iCs/>
                <w:szCs w:val="18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55" w:rsidRDefault="006E6655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С кодовым выходом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5" w:rsidRDefault="006E6655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6E6655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73B" w:rsidRDefault="0078773B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  <w:p w:rsidR="006E6655" w:rsidRDefault="006E6655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РС01.32.2500.05.В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55" w:rsidRDefault="006E6655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i w:val="0"/>
              </w:rPr>
              <w:t>42 1398 0967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55" w:rsidRDefault="006E6655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55" w:rsidRDefault="006E6655" w:rsidP="00432DF1">
            <w:pPr>
              <w:jc w:val="center"/>
            </w:pPr>
            <w:r w:rsidRPr="00160668">
              <w:rPr>
                <w:b w:val="0"/>
                <w:bCs/>
                <w:i w:val="0"/>
                <w:iCs/>
                <w:szCs w:val="18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55" w:rsidRDefault="006E6655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0-5 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655" w:rsidRDefault="006E6655" w:rsidP="0004393B">
            <w:pPr>
              <w:tabs>
                <w:tab w:val="left" w:pos="142"/>
                <w:tab w:val="left" w:pos="1562"/>
              </w:tabs>
              <w:jc w:val="center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Взрывозащи</w:t>
            </w:r>
            <w:proofErr w:type="spellEnd"/>
            <w:r>
              <w:rPr>
                <w:b w:val="0"/>
                <w:i w:val="0"/>
              </w:rPr>
              <w:t>-</w:t>
            </w:r>
          </w:p>
          <w:p w:rsidR="006E6655" w:rsidRDefault="006E6655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i w:val="0"/>
              </w:rPr>
              <w:t>щенный</w:t>
            </w:r>
          </w:p>
        </w:tc>
      </w:tr>
      <w:tr w:rsidR="006E6655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55" w:rsidRDefault="006E6655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РС01.32.2500.02.В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55" w:rsidRPr="00B10418" w:rsidRDefault="006E6655" w:rsidP="00432DF1">
            <w:pPr>
              <w:pStyle w:val="FR2"/>
              <w:widowControl/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B10418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>42 1398 0968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55" w:rsidRDefault="006E6655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55" w:rsidRDefault="006E6655" w:rsidP="00432DF1">
            <w:pPr>
              <w:jc w:val="center"/>
            </w:pPr>
            <w:r w:rsidRPr="00160668">
              <w:rPr>
                <w:b w:val="0"/>
                <w:bCs/>
                <w:i w:val="0"/>
                <w:iCs/>
                <w:szCs w:val="18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55" w:rsidRDefault="006E6655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655" w:rsidRDefault="006E6655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6E6655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55" w:rsidRDefault="006E6655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РС01.32.2500.42.В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55" w:rsidRDefault="006E6655" w:rsidP="00432DF1">
            <w:pPr>
              <w:jc w:val="center"/>
            </w:pPr>
            <w:r>
              <w:rPr>
                <w:b w:val="0"/>
                <w:i w:val="0"/>
              </w:rPr>
              <w:t>42 1398 0969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55" w:rsidRDefault="006E6655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55" w:rsidRDefault="006E6655" w:rsidP="00432DF1">
            <w:pPr>
              <w:jc w:val="center"/>
            </w:pPr>
            <w:r w:rsidRPr="00160668">
              <w:rPr>
                <w:b w:val="0"/>
                <w:bCs/>
                <w:i w:val="0"/>
                <w:iCs/>
                <w:szCs w:val="18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55" w:rsidRDefault="006E6655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655" w:rsidRDefault="006E6655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6E6655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55" w:rsidRDefault="006E6655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РС01.32.2500.00.В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55" w:rsidRDefault="006E6655" w:rsidP="00432DF1">
            <w:pPr>
              <w:jc w:val="center"/>
            </w:pPr>
            <w:r>
              <w:rPr>
                <w:b w:val="0"/>
                <w:i w:val="0"/>
              </w:rPr>
              <w:t>42 1398 0970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55" w:rsidRDefault="006E6655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55" w:rsidRDefault="006E6655" w:rsidP="00432DF1">
            <w:pPr>
              <w:jc w:val="center"/>
            </w:pPr>
            <w:r w:rsidRPr="00160668">
              <w:rPr>
                <w:b w:val="0"/>
                <w:bCs/>
                <w:i w:val="0"/>
                <w:iCs/>
                <w:szCs w:val="18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55" w:rsidRDefault="0029412D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8-2000 Гц*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655" w:rsidRDefault="006E6655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6E6655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55" w:rsidRDefault="006E6655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РС01.32.2500.06.В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55" w:rsidRDefault="006E6655" w:rsidP="00432DF1">
            <w:pPr>
              <w:jc w:val="center"/>
            </w:pPr>
            <w:r>
              <w:rPr>
                <w:b w:val="0"/>
                <w:i w:val="0"/>
              </w:rPr>
              <w:t>42 1398 0971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55" w:rsidRDefault="006E6655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55" w:rsidRDefault="006E6655" w:rsidP="00432DF1">
            <w:pPr>
              <w:jc w:val="center"/>
            </w:pPr>
            <w:r w:rsidRPr="00160668">
              <w:rPr>
                <w:b w:val="0"/>
                <w:bCs/>
                <w:i w:val="0"/>
                <w:iCs/>
                <w:szCs w:val="18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55" w:rsidRDefault="006E6655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С кодовым выходом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5" w:rsidRDefault="006E6655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73B" w:rsidRDefault="0078773B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РС01.40.4200.05.О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i w:val="0"/>
              </w:rPr>
              <w:t>42 1398 0977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420,0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0-5 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8E2" w:rsidRDefault="00E278E2" w:rsidP="0004393B">
            <w:pPr>
              <w:tabs>
                <w:tab w:val="left" w:pos="142"/>
                <w:tab w:val="left" w:pos="1562"/>
              </w:tabs>
              <w:jc w:val="center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Невзрывозащи</w:t>
            </w:r>
            <w:proofErr w:type="spellEnd"/>
            <w:r>
              <w:rPr>
                <w:b w:val="0"/>
                <w:i w:val="0"/>
              </w:rPr>
              <w:t>-</w:t>
            </w:r>
          </w:p>
          <w:p w:rsidR="00E278E2" w:rsidRPr="008A4ECD" w:rsidRDefault="00E278E2" w:rsidP="0004393B">
            <w:pPr>
              <w:tabs>
                <w:tab w:val="left" w:pos="142"/>
                <w:tab w:val="left" w:pos="1562"/>
              </w:tabs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щенный</w:t>
            </w: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РС01.40.4200.02.О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10418" w:rsidRDefault="00E278E2" w:rsidP="00432DF1">
            <w:pPr>
              <w:pStyle w:val="FR2"/>
              <w:widowControl/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B10418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>42 1398 0978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420,0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РС01.40.4200.42.О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jc w:val="center"/>
            </w:pPr>
            <w:r>
              <w:rPr>
                <w:b w:val="0"/>
                <w:i w:val="0"/>
              </w:rPr>
              <w:t>42 1398 0979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420,0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РС01.40.4200.00.О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jc w:val="center"/>
            </w:pPr>
            <w:r>
              <w:rPr>
                <w:b w:val="0"/>
                <w:i w:val="0"/>
              </w:rPr>
              <w:t>42 1398 0980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420,0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29412D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8-2000 Гц*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РС01.40.4200.06.О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jc w:val="center"/>
            </w:pPr>
            <w:r>
              <w:rPr>
                <w:b w:val="0"/>
                <w:i w:val="0"/>
              </w:rPr>
              <w:t>42 1398 0981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420,0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С кодовым выходом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73B" w:rsidRDefault="0078773B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РС01.40.4200.05.В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i w:val="0"/>
              </w:rPr>
              <w:t>42 1398 0987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420,0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0-5 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8E2" w:rsidRDefault="00E278E2" w:rsidP="0004393B">
            <w:pPr>
              <w:tabs>
                <w:tab w:val="left" w:pos="142"/>
                <w:tab w:val="left" w:pos="1562"/>
              </w:tabs>
              <w:jc w:val="center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Взрывозащи</w:t>
            </w:r>
            <w:proofErr w:type="spellEnd"/>
            <w:r>
              <w:rPr>
                <w:b w:val="0"/>
                <w:i w:val="0"/>
              </w:rPr>
              <w:t>-</w:t>
            </w:r>
          </w:p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i w:val="0"/>
              </w:rPr>
              <w:t>щенный</w:t>
            </w: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РС01.40.4200.02.В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10418" w:rsidRDefault="00E278E2" w:rsidP="00432DF1">
            <w:pPr>
              <w:pStyle w:val="FR2"/>
              <w:widowControl/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B10418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>42 1398 0988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420,0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РС01.40.4200.42.В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jc w:val="center"/>
            </w:pPr>
            <w:r>
              <w:rPr>
                <w:b w:val="0"/>
                <w:i w:val="0"/>
              </w:rPr>
              <w:t>42 1398 0989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420,0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РС01.40.4200.00.В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jc w:val="center"/>
            </w:pPr>
            <w:r>
              <w:rPr>
                <w:b w:val="0"/>
                <w:i w:val="0"/>
              </w:rPr>
              <w:t>42 1398 0990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420,0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29412D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8-2000 Гц*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РС01.40.4200.06.В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jc w:val="center"/>
            </w:pPr>
            <w:r>
              <w:rPr>
                <w:b w:val="0"/>
                <w:i w:val="0"/>
              </w:rPr>
              <w:t>42 1398 0991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420,0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С кодовым выходом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73B" w:rsidRDefault="0078773B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РС01.50.6000.05.О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i w:val="0"/>
              </w:rPr>
              <w:t>42 1398 0997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0-5 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8E2" w:rsidRDefault="00E278E2" w:rsidP="0004393B">
            <w:pPr>
              <w:tabs>
                <w:tab w:val="left" w:pos="142"/>
                <w:tab w:val="left" w:pos="1562"/>
              </w:tabs>
              <w:jc w:val="center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Невзрывозащи</w:t>
            </w:r>
            <w:proofErr w:type="spellEnd"/>
            <w:r>
              <w:rPr>
                <w:b w:val="0"/>
                <w:i w:val="0"/>
              </w:rPr>
              <w:t>-</w:t>
            </w:r>
          </w:p>
          <w:p w:rsidR="00E278E2" w:rsidRPr="008A4ECD" w:rsidRDefault="00E278E2" w:rsidP="0004393B">
            <w:pPr>
              <w:tabs>
                <w:tab w:val="left" w:pos="142"/>
                <w:tab w:val="left" w:pos="1562"/>
              </w:tabs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щенный</w:t>
            </w: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РС01.50.6000.02.О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10418" w:rsidRDefault="00E278E2" w:rsidP="00432DF1">
            <w:pPr>
              <w:pStyle w:val="FR2"/>
              <w:widowControl/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B10418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>42 1398 0998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РС01.50.6000.42.О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jc w:val="center"/>
            </w:pPr>
            <w:r>
              <w:rPr>
                <w:b w:val="0"/>
                <w:i w:val="0"/>
              </w:rPr>
              <w:t>42 1398 0999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РС01.50.6000.00.О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jc w:val="center"/>
            </w:pPr>
            <w:r>
              <w:rPr>
                <w:b w:val="0"/>
                <w:i w:val="0"/>
              </w:rPr>
              <w:t>42 1398 1000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8-</w:t>
            </w:r>
            <w:r w:rsidR="00117573">
              <w:rPr>
                <w:b w:val="0"/>
                <w:bCs/>
                <w:i w:val="0"/>
                <w:iCs/>
                <w:szCs w:val="18"/>
              </w:rPr>
              <w:t>20</w:t>
            </w:r>
            <w:r>
              <w:rPr>
                <w:b w:val="0"/>
                <w:bCs/>
                <w:i w:val="0"/>
                <w:iCs/>
                <w:szCs w:val="18"/>
              </w:rPr>
              <w:t>00 Гц*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29412D">
        <w:trPr>
          <w:trHeight w:val="2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РС01.50.6000.06.О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jc w:val="center"/>
            </w:pPr>
            <w:r>
              <w:rPr>
                <w:b w:val="0"/>
                <w:i w:val="0"/>
              </w:rPr>
              <w:t>42 1398 1001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С кодовым выходом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12D" w:rsidRDefault="0029412D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РС01.50.6000.05.В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i w:val="0"/>
              </w:rPr>
              <w:t>42 1398 1007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0-5 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8E2" w:rsidRDefault="00E278E2" w:rsidP="0004393B">
            <w:pPr>
              <w:tabs>
                <w:tab w:val="left" w:pos="142"/>
                <w:tab w:val="left" w:pos="1562"/>
              </w:tabs>
              <w:jc w:val="center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Взрывозащи</w:t>
            </w:r>
            <w:proofErr w:type="spellEnd"/>
            <w:r>
              <w:rPr>
                <w:b w:val="0"/>
                <w:i w:val="0"/>
              </w:rPr>
              <w:t>-</w:t>
            </w:r>
          </w:p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i w:val="0"/>
              </w:rPr>
              <w:t>щенный</w:t>
            </w: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РС01.50.6000.02.В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10418" w:rsidRDefault="00E278E2" w:rsidP="00432DF1">
            <w:pPr>
              <w:pStyle w:val="FR2"/>
              <w:widowControl/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B10418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>42 1398 1008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0-20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РС01.50.6000.42.В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jc w:val="center"/>
            </w:pPr>
            <w:r>
              <w:rPr>
                <w:b w:val="0"/>
                <w:i w:val="0"/>
              </w:rPr>
              <w:t>42 1398 1009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4-20 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РС01.50.6000.00.В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jc w:val="center"/>
            </w:pPr>
            <w:r>
              <w:rPr>
                <w:b w:val="0"/>
                <w:i w:val="0"/>
              </w:rPr>
              <w:t>42 1398 1010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29412D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8-2000 Гц*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  <w:tr w:rsidR="00E278E2" w:rsidTr="00432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РС01.50.6000.06.В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jc w:val="center"/>
            </w:pPr>
            <w:r>
              <w:rPr>
                <w:b w:val="0"/>
                <w:i w:val="0"/>
              </w:rPr>
              <w:t>42 1398 1011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08" w:right="-98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Pr="00B229BE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 w:rsidRPr="00B229BE">
              <w:rPr>
                <w:b w:val="0"/>
                <w:bCs/>
                <w:i w:val="0"/>
                <w:iCs/>
                <w:szCs w:val="18"/>
              </w:rPr>
              <w:t>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E2" w:rsidRDefault="00E278E2" w:rsidP="00432DF1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  <w:r>
              <w:rPr>
                <w:b w:val="0"/>
                <w:bCs/>
                <w:i w:val="0"/>
                <w:iCs/>
                <w:szCs w:val="18"/>
              </w:rPr>
              <w:t>С кодовым выходом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2" w:rsidRDefault="00E278E2" w:rsidP="0004393B">
            <w:pPr>
              <w:autoSpaceDE w:val="0"/>
              <w:autoSpaceDN w:val="0"/>
              <w:adjustRightInd w:val="0"/>
              <w:spacing w:line="280" w:lineRule="atLeast"/>
              <w:ind w:left="-118" w:right="-102"/>
              <w:jc w:val="center"/>
              <w:rPr>
                <w:b w:val="0"/>
                <w:bCs/>
                <w:i w:val="0"/>
                <w:iCs/>
                <w:szCs w:val="18"/>
              </w:rPr>
            </w:pPr>
          </w:p>
        </w:tc>
      </w:tr>
    </w:tbl>
    <w:p w:rsidR="0004393B" w:rsidRDefault="0004393B" w:rsidP="0004393B">
      <w:pPr>
        <w:autoSpaceDE w:val="0"/>
        <w:autoSpaceDN w:val="0"/>
        <w:adjustRightInd w:val="0"/>
        <w:spacing w:before="120" w:after="120" w:line="340" w:lineRule="atLeast"/>
        <w:ind w:right="-102"/>
        <w:rPr>
          <w:b w:val="0"/>
          <w:bCs/>
          <w:i w:val="0"/>
          <w:iCs/>
          <w:szCs w:val="18"/>
        </w:rPr>
      </w:pPr>
      <w:r>
        <w:rPr>
          <w:b w:val="0"/>
          <w:bCs/>
          <w:i w:val="0"/>
          <w:iCs/>
          <w:szCs w:val="18"/>
        </w:rPr>
        <w:t>* В столбце 6 указано номинальное значение диапазона частот выходного сигнала. Для каждого расходомера эти частоты паспортизируются при калибровке и первичной поверки.</w:t>
      </w:r>
    </w:p>
    <w:p w:rsidR="00E626B2" w:rsidRDefault="00E626B2" w:rsidP="007912CD">
      <w:pPr>
        <w:pStyle w:val="a4"/>
        <w:tabs>
          <w:tab w:val="clear" w:pos="4153"/>
          <w:tab w:val="clear" w:pos="8306"/>
        </w:tabs>
        <w:spacing w:before="60" w:after="60"/>
        <w:ind w:left="1080"/>
        <w:rPr>
          <w:b w:val="0"/>
          <w:i w:val="0"/>
          <w:sz w:val="24"/>
        </w:rPr>
      </w:pPr>
    </w:p>
    <w:p w:rsidR="00E626B2" w:rsidRDefault="00E626B2" w:rsidP="00201CC2">
      <w:pPr>
        <w:pStyle w:val="a4"/>
        <w:tabs>
          <w:tab w:val="clear" w:pos="4153"/>
          <w:tab w:val="clear" w:pos="8306"/>
        </w:tabs>
        <w:spacing w:before="60" w:after="60"/>
        <w:rPr>
          <w:b w:val="0"/>
          <w:i w:val="0"/>
          <w:sz w:val="24"/>
        </w:rPr>
      </w:pPr>
    </w:p>
    <w:p w:rsidR="0078773B" w:rsidRDefault="0078773B" w:rsidP="00201CC2">
      <w:pPr>
        <w:pStyle w:val="a4"/>
        <w:tabs>
          <w:tab w:val="clear" w:pos="4153"/>
          <w:tab w:val="clear" w:pos="8306"/>
        </w:tabs>
        <w:spacing w:before="60" w:after="60"/>
        <w:rPr>
          <w:b w:val="0"/>
          <w:i w:val="0"/>
          <w:sz w:val="24"/>
        </w:rPr>
      </w:pPr>
    </w:p>
    <w:p w:rsidR="0078773B" w:rsidRDefault="0078773B" w:rsidP="00201CC2">
      <w:pPr>
        <w:pStyle w:val="a4"/>
        <w:tabs>
          <w:tab w:val="clear" w:pos="4153"/>
          <w:tab w:val="clear" w:pos="8306"/>
        </w:tabs>
        <w:spacing w:before="60" w:after="60"/>
        <w:rPr>
          <w:b w:val="0"/>
          <w:i w:val="0"/>
          <w:sz w:val="24"/>
        </w:rPr>
      </w:pPr>
    </w:p>
    <w:p w:rsidR="0078773B" w:rsidRDefault="0078773B" w:rsidP="00201CC2">
      <w:pPr>
        <w:pStyle w:val="a4"/>
        <w:tabs>
          <w:tab w:val="clear" w:pos="4153"/>
          <w:tab w:val="clear" w:pos="8306"/>
        </w:tabs>
        <w:spacing w:before="60" w:after="60"/>
        <w:rPr>
          <w:b w:val="0"/>
          <w:i w:val="0"/>
          <w:sz w:val="24"/>
        </w:rPr>
      </w:pPr>
    </w:p>
    <w:p w:rsidR="005B660B" w:rsidRDefault="005B660B">
      <w:pPr>
        <w:pStyle w:val="a4"/>
        <w:tabs>
          <w:tab w:val="clear" w:pos="4153"/>
          <w:tab w:val="clear" w:pos="8306"/>
        </w:tabs>
        <w:spacing w:before="60" w:after="60"/>
        <w:rPr>
          <w:b w:val="0"/>
          <w:i w:val="0"/>
          <w:sz w:val="24"/>
        </w:rPr>
      </w:pPr>
    </w:p>
    <w:p w:rsidR="00184355" w:rsidRDefault="00163144">
      <w:pPr>
        <w:pStyle w:val="a4"/>
        <w:tabs>
          <w:tab w:val="clear" w:pos="4153"/>
          <w:tab w:val="clear" w:pos="8306"/>
        </w:tabs>
        <w:spacing w:before="60" w:after="60"/>
        <w:rPr>
          <w:b w:val="0"/>
          <w:i w:val="0"/>
          <w:smallCaps/>
          <w:sz w:val="24"/>
          <w:vertAlign w:val="subscript"/>
        </w:rPr>
      </w:pPr>
      <w:r>
        <w:rPr>
          <w:b w:val="0"/>
          <w:i w:val="0"/>
          <w:caps/>
          <w:noProof/>
          <w:snapToGrid/>
          <w:sz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9" type="#_x0000_t202" style="position:absolute;margin-left:81.55pt;margin-top:12.2pt;width:338.05pt;height:33.25pt;z-index:251655680" stroked="f">
            <v:textbox style="mso-next-textbox:#_x0000_s10489" inset="0,0,0,0">
              <w:txbxContent>
                <w:p w:rsidR="008860D3" w:rsidRDefault="008860D3" w:rsidP="001F32BF">
                  <w:pPr>
                    <w:jc w:val="center"/>
                    <w:rPr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b w:val="0"/>
                      <w:i w:val="0"/>
                      <w:sz w:val="24"/>
                      <w:szCs w:val="24"/>
                    </w:rPr>
                    <w:t>Приложение</w:t>
                  </w:r>
                  <w:proofErr w:type="gramStart"/>
                  <w:r>
                    <w:rPr>
                      <w:b w:val="0"/>
                      <w:i w:val="0"/>
                      <w:sz w:val="24"/>
                      <w:szCs w:val="24"/>
                    </w:rPr>
                    <w:t xml:space="preserve"> Б</w:t>
                  </w:r>
                  <w:proofErr w:type="gramEnd"/>
                </w:p>
                <w:p w:rsidR="008860D3" w:rsidRPr="001F32BF" w:rsidRDefault="008860D3" w:rsidP="001F32BF">
                  <w:pPr>
                    <w:jc w:val="center"/>
                    <w:rPr>
                      <w:b w:val="0"/>
                      <w:i w:val="0"/>
                      <w:sz w:val="24"/>
                      <w:szCs w:val="24"/>
                    </w:rPr>
                  </w:pPr>
                  <w:proofErr w:type="gramStart"/>
                  <w:r>
                    <w:rPr>
                      <w:b w:val="0"/>
                      <w:i w:val="0"/>
                      <w:sz w:val="24"/>
                      <w:szCs w:val="24"/>
                    </w:rPr>
                    <w:t>Габаритные</w:t>
                  </w:r>
                  <w:proofErr w:type="gramEnd"/>
                  <w:r>
                    <w:rPr>
                      <w:b w:val="0"/>
                      <w:i w:val="0"/>
                      <w:sz w:val="24"/>
                      <w:szCs w:val="24"/>
                    </w:rPr>
                    <w:t xml:space="preserve"> </w:t>
                  </w:r>
                  <w:r w:rsidR="005B660B">
                    <w:rPr>
                      <w:b w:val="0"/>
                      <w:i w:val="0"/>
                      <w:sz w:val="24"/>
                      <w:szCs w:val="24"/>
                    </w:rPr>
                    <w:t>чертеж</w:t>
                  </w:r>
                  <w:r>
                    <w:rPr>
                      <w:b w:val="0"/>
                      <w:i w:val="0"/>
                      <w:sz w:val="24"/>
                      <w:szCs w:val="24"/>
                    </w:rPr>
                    <w:t xml:space="preserve"> расходомера счетчика РС01</w:t>
                  </w:r>
                </w:p>
              </w:txbxContent>
            </v:textbox>
          </v:shape>
        </w:pict>
      </w:r>
    </w:p>
    <w:p w:rsidR="001F32BF" w:rsidRDefault="001F32BF" w:rsidP="008E7584">
      <w:pPr>
        <w:pStyle w:val="a4"/>
        <w:tabs>
          <w:tab w:val="clear" w:pos="4153"/>
          <w:tab w:val="clear" w:pos="8306"/>
        </w:tabs>
        <w:spacing w:before="60" w:after="60"/>
      </w:pPr>
    </w:p>
    <w:p w:rsidR="008E7584" w:rsidRPr="009C33BE" w:rsidRDefault="008E7584" w:rsidP="008E7584">
      <w:pPr>
        <w:autoSpaceDE w:val="0"/>
        <w:autoSpaceDN w:val="0"/>
        <w:adjustRightInd w:val="0"/>
        <w:jc w:val="center"/>
        <w:rPr>
          <w:b w:val="0"/>
          <w:i w:val="0"/>
          <w:szCs w:val="24"/>
        </w:rPr>
      </w:pPr>
    </w:p>
    <w:p w:rsidR="008E7584" w:rsidRPr="009C33BE" w:rsidRDefault="008E7584" w:rsidP="008E7584">
      <w:pPr>
        <w:pStyle w:val="normaldft"/>
        <w:framePr w:hSpace="180" w:wrap="around" w:vAnchor="text" w:hAnchor="margin" w:y="67"/>
        <w:tabs>
          <w:tab w:val="num" w:pos="284"/>
        </w:tabs>
        <w:spacing w:before="300" w:after="300"/>
        <w:ind w:left="-167" w:right="-138"/>
        <w:rPr>
          <w:sz w:val="24"/>
          <w:szCs w:val="24"/>
        </w:rPr>
      </w:pPr>
      <w:r w:rsidRPr="009C33BE">
        <w:rPr>
          <w:sz w:val="24"/>
          <w:szCs w:val="24"/>
        </w:rPr>
        <w:t>- штуцерное исполнение: L=170</w:t>
      </w:r>
      <w:r>
        <w:rPr>
          <w:sz w:val="24"/>
          <w:szCs w:val="24"/>
        </w:rPr>
        <w:t xml:space="preserve">… </w:t>
      </w:r>
      <w:r w:rsidRPr="009C33BE">
        <w:rPr>
          <w:sz w:val="24"/>
          <w:szCs w:val="24"/>
        </w:rPr>
        <w:t xml:space="preserve">240 мм, </w:t>
      </w:r>
      <w:r w:rsidRPr="009C33BE">
        <w:rPr>
          <w:sz w:val="24"/>
          <w:szCs w:val="24"/>
          <w:lang w:val="en-US"/>
        </w:rPr>
        <w:t>H</w:t>
      </w:r>
      <w:r w:rsidRPr="009C33BE">
        <w:rPr>
          <w:sz w:val="24"/>
          <w:szCs w:val="24"/>
        </w:rPr>
        <w:t>= 150</w:t>
      </w:r>
      <w:r>
        <w:rPr>
          <w:sz w:val="24"/>
          <w:szCs w:val="24"/>
        </w:rPr>
        <w:t xml:space="preserve">… </w:t>
      </w:r>
      <w:r w:rsidRPr="009C33BE">
        <w:rPr>
          <w:sz w:val="24"/>
          <w:szCs w:val="24"/>
        </w:rPr>
        <w:t xml:space="preserve">190 мм, L1= </w:t>
      </w:r>
      <w:smartTag w:uri="urn:schemas-microsoft-com:office:smarttags" w:element="metricconverter">
        <w:smartTagPr>
          <w:attr w:name="ProductID" w:val="60 мм"/>
        </w:smartTagPr>
        <w:r w:rsidRPr="009C33BE">
          <w:rPr>
            <w:sz w:val="24"/>
            <w:szCs w:val="24"/>
          </w:rPr>
          <w:t>60 мм</w:t>
        </w:r>
      </w:smartTag>
    </w:p>
    <w:p w:rsidR="008E7584" w:rsidRDefault="00163144" w:rsidP="008E7584">
      <w:pPr>
        <w:pStyle w:val="normaldft"/>
        <w:framePr w:hSpace="180" w:wrap="around" w:vAnchor="text" w:hAnchor="margin" w:y="67"/>
        <w:tabs>
          <w:tab w:val="num" w:pos="284"/>
        </w:tabs>
        <w:spacing w:before="300" w:after="300"/>
        <w:ind w:left="-71"/>
      </w:pPr>
      <w:r>
        <w:rPr>
          <w:noProof/>
          <w:sz w:val="24"/>
          <w:szCs w:val="24"/>
        </w:rPr>
        <w:pict>
          <v:group id="_x0000_s10514" style="position:absolute;left:0;text-align:left;margin-left:46.3pt;margin-top:92.55pt;width:186.7pt;height:126.3pt;z-index:251659776" coordorigin="2606,4060" coordsize="3734,2526">
            <v:shape id="_x0000_s10515" type="#_x0000_t202" style="position:absolute;left:5790;top:6175;width:550;height:367" stroked="f">
              <v:textbox style="mso-next-textbox:#_x0000_s10515">
                <w:txbxContent>
                  <w:p w:rsidR="008860D3" w:rsidRPr="00147707" w:rsidRDefault="008860D3" w:rsidP="008E7584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 w:rsidRPr="00147707">
                      <w:rPr>
                        <w:sz w:val="18"/>
                        <w:szCs w:val="18"/>
                      </w:rPr>
                      <w:t>L</w:t>
                    </w:r>
                  </w:p>
                </w:txbxContent>
              </v:textbox>
            </v:shape>
            <v:shape id="_x0000_s10516" type="#_x0000_t202" style="position:absolute;left:3936;top:4060;width:550;height:367" stroked="f">
              <v:textbox style="mso-next-textbox:#_x0000_s10516">
                <w:txbxContent>
                  <w:p w:rsidR="008860D3" w:rsidRPr="00147707" w:rsidRDefault="008860D3" w:rsidP="008E7584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H</w:t>
                    </w:r>
                  </w:p>
                </w:txbxContent>
              </v:textbox>
            </v:shape>
            <v:shape id="_x0000_s10517" type="#_x0000_t202" style="position:absolute;left:2606;top:6219;width:550;height:367" stroked="f">
              <v:textbox style="mso-next-textbox:#_x0000_s10517">
                <w:txbxContent>
                  <w:p w:rsidR="008860D3" w:rsidRPr="00147707" w:rsidRDefault="008860D3" w:rsidP="008E7584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 w:rsidRPr="00147707">
                      <w:rPr>
                        <w:sz w:val="18"/>
                        <w:szCs w:val="18"/>
                      </w:rPr>
                      <w:t>L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518" type="#_x0000_t202" style="position:absolute;left:2727;top:6000;width:383;height:143" stroked="f">
              <v:textbox>
                <w:txbxContent>
                  <w:p w:rsidR="008860D3" w:rsidRDefault="008860D3" w:rsidP="008E7584"/>
                </w:txbxContent>
              </v:textbox>
            </v:shape>
            <v:shape id="_x0000_s10519" type="#_x0000_t202" style="position:absolute;left:5772;top:5985;width:548;height:151" stroked="f">
              <v:textbox>
                <w:txbxContent>
                  <w:p w:rsidR="008860D3" w:rsidRDefault="008860D3" w:rsidP="008E7584"/>
                </w:txbxContent>
              </v:textbox>
            </v:shape>
            <v:shape id="_x0000_s10520" type="#_x0000_t202" style="position:absolute;left:3701;top:4072;width:151;height:540" stroked="f">
              <v:textbox>
                <w:txbxContent>
                  <w:p w:rsidR="008860D3" w:rsidRDefault="008860D3" w:rsidP="008E7584"/>
                </w:txbxContent>
              </v:textbox>
            </v:shape>
          </v:group>
        </w:pict>
      </w:r>
      <w:r w:rsidR="008E7584">
        <w:object w:dxaOrig="18075" w:dyaOrig="11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1.5pt;height:238.5pt" o:ole="">
            <v:imagedata r:id="rId11" o:title=""/>
          </v:shape>
          <o:OLEObject Type="Embed" ProgID="AutoCAD.Drawing.15" ShapeID="_x0000_i1026" DrawAspect="Content" ObjectID="_1552207146" r:id="rId12"/>
        </w:object>
      </w:r>
    </w:p>
    <w:p w:rsidR="008E7584" w:rsidRPr="009C33BE" w:rsidRDefault="008E7584" w:rsidP="008E7584">
      <w:pPr>
        <w:pStyle w:val="normaldft"/>
        <w:tabs>
          <w:tab w:val="num" w:pos="284"/>
        </w:tabs>
        <w:spacing w:before="300" w:after="300"/>
        <w:rPr>
          <w:sz w:val="24"/>
          <w:szCs w:val="24"/>
        </w:rPr>
      </w:pPr>
      <w:r w:rsidRPr="009C33BE">
        <w:rPr>
          <w:sz w:val="24"/>
          <w:szCs w:val="24"/>
        </w:rPr>
        <w:t xml:space="preserve">- фланцевое исполнение: L=360 мм, </w:t>
      </w:r>
      <w:r w:rsidRPr="009C33BE">
        <w:rPr>
          <w:sz w:val="24"/>
          <w:szCs w:val="24"/>
          <w:lang w:val="en-US"/>
        </w:rPr>
        <w:t>H</w:t>
      </w:r>
      <w:r w:rsidRPr="009C33BE">
        <w:rPr>
          <w:sz w:val="24"/>
          <w:szCs w:val="24"/>
        </w:rPr>
        <w:t>=215</w:t>
      </w:r>
      <w:r>
        <w:rPr>
          <w:sz w:val="24"/>
          <w:szCs w:val="24"/>
        </w:rPr>
        <w:t xml:space="preserve">… </w:t>
      </w:r>
      <w:r w:rsidRPr="009C33BE">
        <w:rPr>
          <w:sz w:val="24"/>
          <w:szCs w:val="24"/>
        </w:rPr>
        <w:t>270 мм, L1= 90</w:t>
      </w:r>
      <w:r>
        <w:rPr>
          <w:sz w:val="24"/>
          <w:szCs w:val="24"/>
        </w:rPr>
        <w:t xml:space="preserve">… </w:t>
      </w:r>
      <w:smartTag w:uri="urn:schemas-microsoft-com:office:smarttags" w:element="metricconverter">
        <w:smartTagPr>
          <w:attr w:name="ProductID" w:val="260 мм"/>
        </w:smartTagPr>
        <w:r w:rsidRPr="009C33BE">
          <w:rPr>
            <w:sz w:val="24"/>
            <w:szCs w:val="24"/>
          </w:rPr>
          <w:t>260 мм</w:t>
        </w:r>
      </w:smartTag>
    </w:p>
    <w:p w:rsidR="008E7584" w:rsidRPr="009C33BE" w:rsidRDefault="00163144" w:rsidP="008E7584">
      <w:pPr>
        <w:rPr>
          <w:b w:val="0"/>
          <w:i w:val="0"/>
          <w:lang w:val="en-US"/>
        </w:rPr>
      </w:pPr>
      <w:r>
        <w:rPr>
          <w:noProof/>
          <w:snapToGrid/>
          <w:szCs w:val="24"/>
        </w:rPr>
        <w:pict>
          <v:group id="_x0000_s10507" style="position:absolute;margin-left:77.2pt;margin-top:81.35pt;width:187.7pt;height:155pt;z-index:251658752" coordorigin="3245,9953" coordsize="3754,3100">
            <v:shape id="_x0000_s10508" type="#_x0000_t202" style="position:absolute;left:6506;top:12356;width:493;height:311" stroked="f">
              <v:textbox style="mso-next-textbox:#_x0000_s10508">
                <w:txbxContent>
                  <w:p w:rsidR="008860D3" w:rsidRPr="00147707" w:rsidRDefault="008860D3" w:rsidP="008E7584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 w:rsidRPr="00147707">
                      <w:rPr>
                        <w:sz w:val="18"/>
                        <w:szCs w:val="18"/>
                      </w:rPr>
                      <w:t>L</w:t>
                    </w:r>
                  </w:p>
                </w:txbxContent>
              </v:textbox>
            </v:shape>
            <v:shape id="_x0000_s10509" type="#_x0000_t202" style="position:absolute;left:4865;top:9953;width:550;height:367" stroked="f">
              <v:textbox style="mso-next-textbox:#_x0000_s10509">
                <w:txbxContent>
                  <w:p w:rsidR="008860D3" w:rsidRPr="00147707" w:rsidRDefault="008860D3" w:rsidP="008E7584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H</w:t>
                    </w:r>
                  </w:p>
                </w:txbxContent>
              </v:textbox>
            </v:shape>
            <v:shape id="_x0000_s10510" type="#_x0000_t202" style="position:absolute;left:3245;top:12743;width:508;height:310" stroked="f">
              <v:textbox style="mso-next-textbox:#_x0000_s10510">
                <w:txbxContent>
                  <w:p w:rsidR="008860D3" w:rsidRPr="00147707" w:rsidRDefault="008860D3" w:rsidP="008E7584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 w:rsidRPr="00147707">
                      <w:rPr>
                        <w:sz w:val="18"/>
                        <w:szCs w:val="18"/>
                      </w:rPr>
                      <w:t>L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511" type="#_x0000_t202" style="position:absolute;left:3260;top:12526;width:443;height:158" stroked="f">
              <v:textbox>
                <w:txbxContent>
                  <w:p w:rsidR="008860D3" w:rsidRDefault="008860D3" w:rsidP="008E7584"/>
                </w:txbxContent>
              </v:textbox>
            </v:shape>
            <v:shape id="_x0000_s10512" type="#_x0000_t202" style="position:absolute;left:6448;top:12159;width:443;height:158" stroked="f">
              <v:textbox>
                <w:txbxContent>
                  <w:p w:rsidR="008860D3" w:rsidRDefault="008860D3" w:rsidP="008E7584"/>
                </w:txbxContent>
              </v:textbox>
            </v:shape>
            <v:shape id="_x0000_s10513" type="#_x0000_t202" style="position:absolute;left:4363;top:10089;width:443;height:623" stroked="f">
              <v:textbox>
                <w:txbxContent>
                  <w:p w:rsidR="008860D3" w:rsidRDefault="008860D3" w:rsidP="008E7584"/>
                </w:txbxContent>
              </v:textbox>
            </v:shape>
          </v:group>
        </w:pict>
      </w:r>
      <w:r w:rsidR="008E7584">
        <w:object w:dxaOrig="18075" w:dyaOrig="11925">
          <v:shape id="_x0000_i1027" type="#_x0000_t75" style="width:366.75pt;height:242.25pt" o:ole="">
            <v:imagedata r:id="rId13" o:title=""/>
          </v:shape>
          <o:OLEObject Type="Embed" ProgID="AutoCAD.Drawing.15" ShapeID="_x0000_i1027" DrawAspect="Content" ObjectID="_1552207147" r:id="rId14"/>
        </w:object>
      </w:r>
    </w:p>
    <w:p w:rsidR="008E7584" w:rsidRDefault="008E7584" w:rsidP="008E7584">
      <w:pPr>
        <w:rPr>
          <w:lang w:val="en-US"/>
        </w:rPr>
      </w:pPr>
    </w:p>
    <w:p w:rsidR="008E7584" w:rsidRDefault="008E7584" w:rsidP="008E7584">
      <w:pPr>
        <w:rPr>
          <w:lang w:val="en-US"/>
        </w:rPr>
      </w:pPr>
    </w:p>
    <w:p w:rsidR="008E7584" w:rsidRPr="00BC4E8C" w:rsidRDefault="008E7584" w:rsidP="008E7584">
      <w:pPr>
        <w:rPr>
          <w:lang w:val="en-US"/>
        </w:rPr>
      </w:pPr>
    </w:p>
    <w:p w:rsidR="00626D3A" w:rsidRDefault="00626D3A" w:rsidP="008E7584">
      <w:pPr>
        <w:pStyle w:val="a9"/>
      </w:pPr>
    </w:p>
    <w:p w:rsidR="00A562E5" w:rsidRDefault="00A562E5" w:rsidP="009B5861">
      <w:pPr>
        <w:pStyle w:val="a9"/>
      </w:pPr>
    </w:p>
    <w:p w:rsidR="00167D0A" w:rsidRDefault="00167D0A">
      <w:pPr>
        <w:pStyle w:val="a9"/>
        <w:jc w:val="center"/>
      </w:pPr>
      <w:r>
        <w:t>исполнение РС01</w:t>
      </w:r>
      <w:r w:rsidR="00740133">
        <w:t>.</w:t>
      </w:r>
      <w:r>
        <w:t>ХХ</w:t>
      </w:r>
      <w:proofErr w:type="gramStart"/>
      <w:r>
        <w:t>.Х</w:t>
      </w:r>
      <w:proofErr w:type="gramEnd"/>
      <w:r>
        <w:t>ХХ.06</w:t>
      </w:r>
    </w:p>
    <w:p w:rsidR="00167D0A" w:rsidRPr="00C837C3" w:rsidRDefault="00F463EF">
      <w:pPr>
        <w:pStyle w:val="a9"/>
        <w:jc w:val="center"/>
      </w:pPr>
      <w:r>
        <w:lastRenderedPageBreak/>
        <w:t xml:space="preserve">Блок индикации - </w:t>
      </w:r>
      <w:r w:rsidR="001F32BF">
        <w:t>Счетчик количества</w:t>
      </w:r>
      <w:r>
        <w:t xml:space="preserve">  БИ-СИ8</w:t>
      </w:r>
      <w:r>
        <w:br/>
      </w:r>
    </w:p>
    <w:p w:rsidR="00167D0A" w:rsidRDefault="00163144">
      <w:pPr>
        <w:pStyle w:val="a4"/>
        <w:tabs>
          <w:tab w:val="clear" w:pos="4153"/>
          <w:tab w:val="clear" w:pos="8306"/>
        </w:tabs>
        <w:spacing w:before="60" w:after="60"/>
        <w:jc w:val="right"/>
        <w:rPr>
          <w:b w:val="0"/>
          <w:i w:val="0"/>
          <w:caps/>
          <w:sz w:val="24"/>
        </w:rPr>
      </w:pPr>
      <w:r>
        <w:rPr>
          <w:noProof/>
          <w:snapToGrid/>
        </w:rPr>
        <w:pict>
          <v:group id="_x0000_s10244" style="position:absolute;left:0;text-align:left;margin-left:265.35pt;margin-top:11.7pt;width:195pt;height:115.7pt;z-index:251650560" coordorigin="7290,7371" coordsize="3900,2314" o:regroupid="52">
            <v:group id="_x0000_s9626" style="position:absolute;left:7290;top:7371;width:3900;height:2314" coordorigin="7290,3225" coordsize="3900,2314" o:regroupid="40">
              <v:rect id="_x0000_s2363" style="position:absolute;left:7290;top:3232;width:3900;height:1680" o:regroupid="39" filled="f" strokeweight="1.5pt"/>
              <v:line id="_x0000_s3665" style="position:absolute" from="7290,4879" to="7290,5509" o:regroupid="39"/>
              <v:line id="_x0000_s3666" style="position:absolute" from="11190,4909" to="11190,5539" o:regroupid="39"/>
              <v:line id="_x0000_s3667" style="position:absolute" from="7290,5269" to="11190,5269" o:regroupid="39">
                <v:stroke startarrow="block" endarrow="block"/>
              </v:line>
              <v:shape id="_x0000_s3668" type="#_x0000_t202" style="position:absolute;left:8955;top:4942;width:1010;height:390" o:regroupid="39" filled="f" stroked="f">
                <v:textbox style="mso-next-textbox:#_x0000_s3668">
                  <w:txbxContent>
                    <w:p w:rsidR="008860D3" w:rsidRDefault="008860D3">
                      <w:pPr>
                        <w:rPr>
                          <w:b w:val="0"/>
                          <w:bCs/>
                          <w:i w:val="0"/>
                          <w:iCs/>
                          <w:sz w:val="24"/>
                        </w:rPr>
                      </w:pPr>
                      <w:r>
                        <w:rPr>
                          <w:b w:val="0"/>
                          <w:bCs/>
                          <w:i w:val="0"/>
                          <w:iCs/>
                          <w:sz w:val="24"/>
                        </w:rPr>
                        <w:t>120</w:t>
                      </w:r>
                    </w:p>
                  </w:txbxContent>
                </v:textbox>
              </v:shape>
              <v:shape id="_x0000_s3875" type="#_x0000_t202" style="position:absolute;left:10025;top:3388;width:1160;height:1180" o:regroupid="39" stroked="f">
                <v:textbox style="mso-next-textbox:#_x0000_s3875">
                  <w:txbxContent>
                    <w:p w:rsidR="008860D3" w:rsidRDefault="008860D3">
                      <w:pPr>
                        <w:rPr>
                          <w:b w:val="0"/>
                          <w:bCs/>
                          <w:i w:val="0"/>
                          <w:iCs/>
                        </w:rPr>
                      </w:pPr>
                      <w:r>
                        <w:rPr>
                          <w:b w:val="0"/>
                          <w:bCs/>
                          <w:i w:val="0"/>
                          <w:iCs/>
                        </w:rPr>
                        <w:t xml:space="preserve">         Сеть</w:t>
                      </w:r>
                    </w:p>
                    <w:p w:rsidR="008860D3" w:rsidRDefault="008860D3">
                      <w:pPr>
                        <w:rPr>
                          <w:b w:val="0"/>
                          <w:bCs/>
                          <w:i w:val="0"/>
                          <w:iCs/>
                        </w:rPr>
                      </w:pPr>
                    </w:p>
                    <w:p w:rsidR="008860D3" w:rsidRDefault="008860D3">
                      <w:pPr>
                        <w:rPr>
                          <w:b w:val="0"/>
                          <w:bCs/>
                          <w:i w:val="0"/>
                          <w:iCs/>
                          <w:sz w:val="24"/>
                          <w:vertAlign w:val="superscript"/>
                        </w:rPr>
                      </w:pPr>
                    </w:p>
                  </w:txbxContent>
                </v:textbox>
              </v:shape>
              <v:rect id="_x0000_s3876" style="position:absolute;left:10575;top:3698;width:490;height:750" o:regroupid="39" strokeweight="1.5pt"/>
              <v:rect id="_x0000_s3877" style="position:absolute;left:10665;top:3788;width:300;height:560" o:regroupid="39" strokeweight="1.5pt"/>
              <v:oval id="_x0000_s3878" style="position:absolute;left:10755;top:3835;width:123;height:173" o:regroupid="39" strokeweight="1.5pt"/>
              <v:line id="_x0000_s3879" style="position:absolute" from="10815,4118" to="10815,4318" o:regroupid="39" strokeweight="1.5pt"/>
              <v:rect id="_x0000_s3880" style="position:absolute;left:8245;top:3698;width:1740;height:690" o:regroupid="39" filled="f" strokeweight="1pt"/>
              <v:line id="_x0000_s9625" style="position:absolute" from="11190,3225" to="11190,4890" strokeweight="1.5pt"/>
            </v:group>
            <v:oval id="_x0000_s9628" style="position:absolute;left:7533;top:7701;width:480;height:450" o:regroupid="40" filled="f" strokeweight="1.5pt"/>
            <v:oval id="_x0000_s9629" style="position:absolute;left:7623;top:7776;width:285;height:300" o:regroupid="40" fillcolor="black" strokeweight="1.5pt"/>
            <v:rect id="_x0000_s9630" style="position:absolute;left:7620;top:8331;width:285;height:495" o:regroupid="40" filled="f" strokeweight="1.5pt"/>
          </v:group>
        </w:pict>
      </w:r>
      <w:r>
        <w:rPr>
          <w:noProof/>
          <w:snapToGrid/>
        </w:rPr>
        <w:pict>
          <v:shape id="_x0000_s10249" type="#_x0000_t202" style="position:absolute;left:0;text-align:left;margin-left:257.95pt;margin-top:2.4pt;width:211.4pt;height:99.25pt;z-index:251649536;mso-wrap-style:none" o:regroupid="52" stroked="f">
            <v:textbox style="mso-fit-shape-to-text:t">
              <w:txbxContent>
                <w:p w:rsidR="008860D3" w:rsidRPr="00E8300B" w:rsidRDefault="008860D3" w:rsidP="00740133">
                  <w:pPr>
                    <w:pStyle w:val="a4"/>
                    <w:spacing w:before="60" w:after="60"/>
                    <w:jc w:val="right"/>
                    <w:rPr>
                      <w:caps/>
                      <w:noProof/>
                    </w:rPr>
                  </w:pPr>
                  <w:r>
                    <w:object w:dxaOrig="6313" w:dyaOrig="2763">
                      <v:shape id="_x0000_i1029" type="#_x0000_t75" style="width:197.25pt;height:87.75pt" o:ole="">
                        <v:imagedata r:id="rId15" o:title=""/>
                      </v:shape>
                      <o:OLEObject Type="Embed" ProgID="CorelDRAW.Graphic.9" ShapeID="_x0000_i1029" DrawAspect="Content" ObjectID="_1552207148" r:id="rId16"/>
                    </w:object>
                  </w:r>
                </w:p>
              </w:txbxContent>
            </v:textbox>
          </v:shape>
        </w:pict>
      </w:r>
      <w:r>
        <w:rPr>
          <w:b w:val="0"/>
          <w:i w:val="0"/>
          <w:caps/>
          <w:noProof/>
          <w:snapToGrid/>
        </w:rPr>
        <w:pict>
          <v:group id="_x0000_s10245" style="position:absolute;left:0;text-align:left;margin-left:-10.3pt;margin-top:3.55pt;width:193.65pt;height:115.5pt;z-index:251651584" coordorigin="1842,7360" coordsize="3873,2310">
            <v:rect id="_x0000_s2358" style="position:absolute;left:2580;top:7375;width:3135;height:1680" strokeweight="1.5pt"/>
            <v:line id="_x0000_s2364" style="position:absolute" from="2580,9040" to="2580,9670"/>
            <v:line id="_x0000_s2365" style="position:absolute" from="5715,8980" to="5715,9655"/>
            <v:line id="_x0000_s2366" style="position:absolute" from="2580,9564" to="5715,9564">
              <v:stroke startarrow="block" endarrow="block"/>
            </v:line>
            <v:line id="_x0000_s2367" style="position:absolute" from="1980,7362" to="2715,7362"/>
            <v:line id="_x0000_s2368" style="position:absolute" from="2025,9042" to="2685,9042"/>
            <v:line id="_x0000_s2369" style="position:absolute" from="2250,7360" to="2250,9040">
              <v:stroke startarrow="block" endarrow="block"/>
            </v:line>
            <v:shape id="_x0000_s2371" type="#_x0000_t202" style="position:absolute;left:3765;top:9252;width:1010;height:390" filled="f" stroked="f">
              <v:textbox style="mso-next-textbox:#_x0000_s2371">
                <w:txbxContent>
                  <w:p w:rsidR="008860D3" w:rsidRDefault="008860D3">
                    <w:pPr>
                      <w:rPr>
                        <w:b w:val="0"/>
                        <w:bCs/>
                        <w:i w:val="0"/>
                        <w:iCs/>
                        <w:sz w:val="24"/>
                      </w:rPr>
                    </w:pPr>
                    <w:r>
                      <w:rPr>
                        <w:b w:val="0"/>
                        <w:bCs/>
                        <w:i w:val="0"/>
                        <w:iCs/>
                        <w:sz w:val="24"/>
                      </w:rPr>
                      <w:t>100</w:t>
                    </w:r>
                  </w:p>
                </w:txbxContent>
              </v:textbox>
            </v:shape>
            <v:shape id="_x0000_s2372" type="#_x0000_t202" style="position:absolute;left:1842;top:7605;width:570;height:900" filled="f" stroked="f">
              <v:textbox style="layout-flow:vertical;mso-layout-flow-alt:bottom-to-top;mso-next-textbox:#_x0000_s2372">
                <w:txbxContent>
                  <w:p w:rsidR="008860D3" w:rsidRDefault="008860D3">
                    <w:pPr>
                      <w:rPr>
                        <w:b w:val="0"/>
                        <w:bCs/>
                        <w:i w:val="0"/>
                        <w:iCs/>
                        <w:sz w:val="24"/>
                      </w:rPr>
                    </w:pPr>
                    <w:r>
                      <w:rPr>
                        <w:b w:val="0"/>
                        <w:bCs/>
                        <w:i w:val="0"/>
                        <w:iCs/>
                        <w:sz w:val="24"/>
                      </w:rPr>
                      <w:t>56</w:t>
                    </w:r>
                  </w:p>
                </w:txbxContent>
              </v:textbox>
            </v:shape>
            <v:line id="_x0000_s3647" style="position:absolute" from="2575,8220" to="5675,8220" strokeweight="1.5pt"/>
          </v:group>
        </w:pict>
      </w:r>
    </w:p>
    <w:p w:rsidR="00167D0A" w:rsidRDefault="00167D0A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caps/>
          <w:sz w:val="24"/>
        </w:rPr>
      </w:pPr>
    </w:p>
    <w:p w:rsidR="00167D0A" w:rsidRDefault="00167D0A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caps/>
          <w:sz w:val="24"/>
        </w:rPr>
      </w:pPr>
    </w:p>
    <w:p w:rsidR="00167D0A" w:rsidRDefault="00167D0A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caps/>
          <w:sz w:val="24"/>
        </w:rPr>
      </w:pPr>
    </w:p>
    <w:p w:rsidR="00167D0A" w:rsidRDefault="00167D0A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caps/>
          <w:sz w:val="24"/>
        </w:rPr>
      </w:pPr>
    </w:p>
    <w:p w:rsidR="00756678" w:rsidRDefault="00756678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caps/>
          <w:sz w:val="24"/>
        </w:rPr>
      </w:pPr>
    </w:p>
    <w:p w:rsidR="00C17585" w:rsidRDefault="00C17585" w:rsidP="008964A2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z w:val="24"/>
          <w:szCs w:val="24"/>
        </w:rPr>
      </w:pPr>
    </w:p>
    <w:p w:rsidR="00C17585" w:rsidRDefault="00C17585" w:rsidP="008964A2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z w:val="24"/>
          <w:szCs w:val="24"/>
        </w:rPr>
      </w:pPr>
    </w:p>
    <w:p w:rsidR="00EB4A60" w:rsidRDefault="00EB4A60" w:rsidP="008964A2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z w:val="24"/>
          <w:szCs w:val="24"/>
        </w:rPr>
      </w:pPr>
    </w:p>
    <w:p w:rsidR="00BA5215" w:rsidRDefault="00BA5215" w:rsidP="008964A2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z w:val="24"/>
          <w:szCs w:val="24"/>
        </w:rPr>
      </w:pPr>
    </w:p>
    <w:p w:rsidR="00BA5215" w:rsidRDefault="00BA5215" w:rsidP="008964A2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z w:val="24"/>
          <w:szCs w:val="24"/>
        </w:rPr>
      </w:pPr>
    </w:p>
    <w:p w:rsidR="00BA5215" w:rsidRDefault="00BA5215" w:rsidP="008964A2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z w:val="24"/>
          <w:szCs w:val="24"/>
        </w:rPr>
      </w:pPr>
    </w:p>
    <w:p w:rsidR="00BA5215" w:rsidRDefault="00BA5215" w:rsidP="008964A2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z w:val="24"/>
          <w:szCs w:val="24"/>
        </w:rPr>
      </w:pPr>
    </w:p>
    <w:p w:rsidR="00BA5215" w:rsidRDefault="00BA5215" w:rsidP="008964A2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z w:val="24"/>
          <w:szCs w:val="24"/>
        </w:rPr>
      </w:pPr>
    </w:p>
    <w:p w:rsidR="00BA5215" w:rsidRDefault="00BA5215" w:rsidP="008964A2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z w:val="24"/>
          <w:szCs w:val="24"/>
        </w:rPr>
      </w:pPr>
    </w:p>
    <w:p w:rsidR="00BA5215" w:rsidRDefault="00BA5215" w:rsidP="008964A2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z w:val="24"/>
          <w:szCs w:val="24"/>
        </w:rPr>
      </w:pPr>
    </w:p>
    <w:p w:rsidR="00BA5215" w:rsidRDefault="00BA5215" w:rsidP="008964A2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z w:val="24"/>
          <w:szCs w:val="24"/>
        </w:rPr>
      </w:pPr>
    </w:p>
    <w:p w:rsidR="00BA5215" w:rsidRDefault="00BA5215" w:rsidP="008964A2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z w:val="24"/>
          <w:szCs w:val="24"/>
        </w:rPr>
      </w:pPr>
    </w:p>
    <w:p w:rsidR="00BA5215" w:rsidRDefault="00BA5215" w:rsidP="008964A2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z w:val="24"/>
          <w:szCs w:val="24"/>
        </w:rPr>
      </w:pPr>
    </w:p>
    <w:p w:rsidR="009B5861" w:rsidRDefault="009B5861" w:rsidP="008964A2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z w:val="24"/>
          <w:szCs w:val="24"/>
        </w:rPr>
      </w:pPr>
    </w:p>
    <w:p w:rsidR="009B5861" w:rsidRDefault="009B5861" w:rsidP="008964A2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z w:val="24"/>
          <w:szCs w:val="24"/>
        </w:rPr>
      </w:pPr>
    </w:p>
    <w:p w:rsidR="009B5861" w:rsidRDefault="009B5861" w:rsidP="008964A2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z w:val="24"/>
          <w:szCs w:val="24"/>
        </w:rPr>
      </w:pPr>
    </w:p>
    <w:p w:rsidR="009B5861" w:rsidRDefault="009B5861" w:rsidP="008964A2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z w:val="24"/>
          <w:szCs w:val="24"/>
        </w:rPr>
      </w:pPr>
    </w:p>
    <w:p w:rsidR="009B5861" w:rsidRDefault="009B5861" w:rsidP="008964A2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z w:val="24"/>
          <w:szCs w:val="24"/>
        </w:rPr>
      </w:pPr>
    </w:p>
    <w:p w:rsidR="009B5861" w:rsidRDefault="009B5861" w:rsidP="008964A2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z w:val="24"/>
          <w:szCs w:val="24"/>
        </w:rPr>
      </w:pPr>
    </w:p>
    <w:p w:rsidR="009B5861" w:rsidRDefault="009B5861" w:rsidP="008964A2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z w:val="24"/>
          <w:szCs w:val="24"/>
        </w:rPr>
      </w:pPr>
    </w:p>
    <w:p w:rsidR="009B5861" w:rsidRDefault="009B5861" w:rsidP="008964A2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z w:val="24"/>
          <w:szCs w:val="24"/>
        </w:rPr>
      </w:pPr>
    </w:p>
    <w:p w:rsidR="009B5861" w:rsidRDefault="009B5861" w:rsidP="008964A2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z w:val="24"/>
          <w:szCs w:val="24"/>
        </w:rPr>
      </w:pPr>
    </w:p>
    <w:p w:rsidR="009B5861" w:rsidRDefault="009B5861" w:rsidP="008964A2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z w:val="24"/>
          <w:szCs w:val="24"/>
        </w:rPr>
      </w:pPr>
    </w:p>
    <w:p w:rsidR="009B5861" w:rsidRDefault="009B5861" w:rsidP="008964A2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z w:val="24"/>
          <w:szCs w:val="24"/>
        </w:rPr>
      </w:pPr>
    </w:p>
    <w:p w:rsidR="009B5861" w:rsidRDefault="009B5861" w:rsidP="008964A2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z w:val="24"/>
          <w:szCs w:val="24"/>
        </w:rPr>
      </w:pPr>
    </w:p>
    <w:p w:rsidR="009B5861" w:rsidRDefault="009B5861" w:rsidP="008964A2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z w:val="24"/>
          <w:szCs w:val="24"/>
        </w:rPr>
      </w:pPr>
    </w:p>
    <w:p w:rsidR="009B5861" w:rsidRDefault="009B5861" w:rsidP="008964A2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z w:val="24"/>
          <w:szCs w:val="24"/>
        </w:rPr>
      </w:pPr>
    </w:p>
    <w:p w:rsidR="00BA5215" w:rsidRDefault="00BA5215" w:rsidP="008964A2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z w:val="24"/>
          <w:szCs w:val="24"/>
        </w:rPr>
      </w:pPr>
    </w:p>
    <w:p w:rsidR="00BA5215" w:rsidRDefault="00BA5215" w:rsidP="008964A2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z w:val="24"/>
          <w:szCs w:val="24"/>
        </w:rPr>
      </w:pPr>
    </w:p>
    <w:p w:rsidR="00167D0A" w:rsidRDefault="00167D0A" w:rsidP="008964A2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caps/>
          <w:sz w:val="24"/>
        </w:rPr>
      </w:pPr>
      <w:r w:rsidRPr="008B14F0">
        <w:rPr>
          <w:b w:val="0"/>
          <w:i w:val="0"/>
          <w:sz w:val="24"/>
          <w:szCs w:val="24"/>
        </w:rPr>
        <w:lastRenderedPageBreak/>
        <w:t>Приложение</w:t>
      </w:r>
      <w:proofErr w:type="gramStart"/>
      <w:r w:rsidRPr="008B14F0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caps/>
          <w:sz w:val="24"/>
        </w:rPr>
        <w:t>в</w:t>
      </w:r>
      <w:proofErr w:type="gramEnd"/>
    </w:p>
    <w:p w:rsidR="00167D0A" w:rsidRDefault="008B14F0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caps/>
          <w:sz w:val="24"/>
        </w:rPr>
      </w:pPr>
      <w:r>
        <w:rPr>
          <w:b w:val="0"/>
          <w:i w:val="0"/>
          <w:sz w:val="24"/>
          <w:szCs w:val="24"/>
        </w:rPr>
        <w:t>С</w:t>
      </w:r>
      <w:r w:rsidR="00167D0A" w:rsidRPr="008B14F0">
        <w:rPr>
          <w:b w:val="0"/>
          <w:i w:val="0"/>
          <w:sz w:val="24"/>
          <w:szCs w:val="24"/>
        </w:rPr>
        <w:t xml:space="preserve">хемы подключений </w:t>
      </w:r>
      <w:r>
        <w:rPr>
          <w:b w:val="0"/>
          <w:i w:val="0"/>
          <w:sz w:val="24"/>
          <w:szCs w:val="24"/>
        </w:rPr>
        <w:t>расходомера счетчика</w:t>
      </w:r>
      <w:r w:rsidR="00167D0A">
        <w:rPr>
          <w:b w:val="0"/>
          <w:i w:val="0"/>
          <w:caps/>
          <w:sz w:val="24"/>
        </w:rPr>
        <w:t xml:space="preserve"> рс01</w:t>
      </w:r>
    </w:p>
    <w:p w:rsidR="00167D0A" w:rsidRDefault="00163144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caps/>
          <w:sz w:val="24"/>
        </w:rPr>
      </w:pPr>
      <w:r>
        <w:rPr>
          <w:b w:val="0"/>
          <w:bCs/>
          <w:i w:val="0"/>
          <w:iCs/>
          <w:caps/>
          <w:noProof/>
          <w:snapToGrid/>
          <w:sz w:val="24"/>
        </w:rPr>
        <w:pict>
          <v:group id="_x0000_s10503" style="position:absolute;left:0;text-align:left;margin-left:73.7pt;margin-top:.9pt;width:323pt;height:107.95pt;z-index:251654656" coordorigin="2892,869" coordsize="6460,2159">
            <v:shape id="_x0000_s3679" style="position:absolute;left:6110;top:905;width:14;height:2118" coordsize="126,10699" o:regroupid="50" path="m,10591l17,109,126,,109,10699,,10591xe" fillcolor="black" strokeweight="0">
              <v:path arrowok="t"/>
            </v:shape>
            <v:shape id="_x0000_s3680" style="position:absolute;left:2915;top:894;width:3243;height:27;mso-position-horizontal:absolute;mso-position-vertical:absolute" coordsize="16445,109" o:regroupid="50" path="m16336,109l109,109,,,16445,r-109,109xe" fillcolor="black" strokeweight="0">
              <v:path arrowok="t"/>
            </v:shape>
            <v:shape id="_x0000_s3681" style="position:absolute;left:2892;top:905;width:10;height:2118" coordsize="109,10699" o:regroupid="50" path="m109,109r,10482l,10699,,,109,109xe" fillcolor="black" strokeweight="0">
              <v:path arrowok="t"/>
            </v:shape>
            <v:shape id="_x0000_s3682" style="position:absolute;left:2892;top:2996;width:3240;height:27" coordsize="16428,108" o:regroupid="50" path="m109,l16319,r109,108l,108,109,xe" fillcolor="black" strokeweight="0">
              <v:path arrowok="t"/>
            </v:shape>
            <v:shape id="_x0000_s3692" style="position:absolute;left:7868;top:1814;width:24;height:1155;flip:x;mso-position-horizontal:absolute;mso-position-vertical:absolute" coordsize="109,6082" o:regroupid="50" path="m109,108r,5865l,6082,,,109,108xe" fillcolor="black" strokeweight="0">
              <v:path arrowok="t"/>
            </v:shape>
            <v:shape id="_x0000_s3693" style="position:absolute;left:7882;top:2953;width:1470;height:27;mso-position-horizontal:absolute;mso-position-vertical:absolute" coordsize="7452,109" o:regroupid="50" path="m109,l7343,r109,109l,109,109,xe" fillcolor="black" strokeweight="0">
              <v:path arrowok="t"/>
            </v:shape>
            <v:shape id="_x0000_s3694" style="position:absolute;left:9329;top:1814;width:22;height:1133" coordsize="109,6082" o:regroupid="50" path="m,5973l,108,109,r,6082l,5973xe" fillcolor="black" strokeweight="0">
              <v:path arrowok="t"/>
            </v:shape>
            <v:shape id="_x0000_s3695" style="position:absolute;left:7881;top:1814;width:1470;height:25" coordsize="7452,108" o:regroupid="50" path="m7343,108r-7234,l,,7452,,7343,108xe" fillcolor="black" strokeweight="0">
              <v:path arrowok="t"/>
            </v:shape>
            <v:line id="_x0000_s3696" style="position:absolute" from="6124,2348" to="8009,2349" o:regroupid="50" strokeweight="1pt"/>
            <v:line id="_x0000_s3697" style="position:absolute" from="7301,1575" to="7515,1577" o:regroupid="50" strokeweight="1pt"/>
            <v:line id="_x0000_s3715" style="position:absolute" from="8160,2673" to="8232,2675" o:regroupid="50" strokeweight="1pt"/>
            <v:line id="_x0000_s3716" style="position:absolute;flip:y" from="8196,2304" to="8197,2391" o:regroupid="50" strokeweight="1pt"/>
            <v:line id="_x0000_s3717" style="position:absolute;flip:x" from="8160,2348" to="8232,2349" o:regroupid="50" strokeweight="1pt"/>
            <v:shape id="_x0000_s3727" type="#_x0000_t202" style="position:absolute;left:2913;top:986;width:822;height:537" o:regroupid="50" filled="f" stroked="f">
              <v:textbox style="mso-next-textbox:#_x0000_s3727">
                <w:txbxContent>
                  <w:p w:rsidR="008860D3" w:rsidRDefault="008860D3">
                    <w:pPr>
                      <w:pStyle w:val="ab"/>
                      <w:widowControl w:val="0"/>
                      <w:rPr>
                        <w:rFonts w:ascii="Times New Roman" w:hAnsi="Times New Roman"/>
                        <w:bCs/>
                        <w:iCs/>
                        <w:snapToGrid w:val="0"/>
                        <w:sz w:val="22"/>
                      </w:rPr>
                    </w:pPr>
                    <w:r>
                      <w:rPr>
                        <w:rFonts w:ascii="Times New Roman" w:hAnsi="Times New Roman"/>
                        <w:bCs/>
                        <w:iCs/>
                        <w:snapToGrid w:val="0"/>
                        <w:sz w:val="22"/>
                      </w:rPr>
                      <w:t>РС01</w:t>
                    </w:r>
                  </w:p>
                </w:txbxContent>
              </v:textbox>
            </v:shape>
            <v:line id="_x0000_s3738" style="position:absolute" from="6124,2818" to="7962,2820" o:regroupid="50" strokeweight="1pt"/>
            <v:shape id="_x0000_s3749" type="#_x0000_t202" style="position:absolute;left:8296;top:2006;width:990;height:773" o:regroupid="50" filled="f" stroked="f">
              <v:textbox style="mso-next-textbox:#_x0000_s3749" inset="0,0,0,0">
                <w:txbxContent>
                  <w:p w:rsidR="008860D3" w:rsidRDefault="008860D3" w:rsidP="008B14F0">
                    <w:pPr>
                      <w:jc w:val="center"/>
                      <w:rPr>
                        <w:b w:val="0"/>
                        <w:bCs/>
                        <w:i w:val="0"/>
                        <w:iCs/>
                        <w:sz w:val="22"/>
                      </w:rPr>
                    </w:pPr>
                    <w:r>
                      <w:rPr>
                        <w:b w:val="0"/>
                        <w:bCs/>
                        <w:i w:val="0"/>
                        <w:iCs/>
                        <w:sz w:val="22"/>
                      </w:rPr>
                      <w:t>Источник</w:t>
                    </w:r>
                  </w:p>
                  <w:p w:rsidR="008860D3" w:rsidRDefault="008860D3" w:rsidP="008B14F0">
                    <w:pPr>
                      <w:jc w:val="center"/>
                      <w:rPr>
                        <w:b w:val="0"/>
                        <w:bCs/>
                        <w:i w:val="0"/>
                        <w:iCs/>
                        <w:sz w:val="22"/>
                      </w:rPr>
                    </w:pPr>
                    <w:r>
                      <w:rPr>
                        <w:b w:val="0"/>
                        <w:bCs/>
                        <w:i w:val="0"/>
                        <w:iCs/>
                        <w:sz w:val="22"/>
                      </w:rPr>
                      <w:t>питания</w:t>
                    </w:r>
                  </w:p>
                  <w:p w:rsidR="008860D3" w:rsidRDefault="008860D3" w:rsidP="008B14F0">
                    <w:pPr>
                      <w:jc w:val="center"/>
                    </w:pPr>
                  </w:p>
                </w:txbxContent>
              </v:textbox>
            </v:shape>
            <v:group id="_x0000_s10266" style="position:absolute;left:4315;top:869;width:1933;height:2159" coordorigin="4259,2456" coordsize="1933,2159" o:regroupid="50">
              <v:shape id="_x0000_s3729" type="#_x0000_t202" style="position:absolute;left:5301;top:2549;width:891;height:415" o:regroupid="45" filled="f" stroked="f">
                <v:textbox style="mso-next-textbox:#_x0000_s3729">
                  <w:txbxContent>
                    <w:p w:rsidR="008860D3" w:rsidRDefault="008860D3">
                      <w:pPr>
                        <w:pStyle w:val="32"/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  <w:sz w:val="22"/>
                        </w:rPr>
                        <w:t>Конт</w:t>
                      </w:r>
                      <w:r>
                        <w:rPr>
                          <w:bCs/>
                          <w:iCs/>
                        </w:rPr>
                        <w:t>.</w:t>
                      </w:r>
                    </w:p>
                  </w:txbxContent>
                </v:textbox>
              </v:shape>
              <v:shape id="_x0000_s3675" style="position:absolute;left:4322;top:2478;width:22;height:2121;mso-position-horizontal:absolute;mso-position-vertical:absolute" coordsize="109,8836" o:regroupid="45" path="m109,108r,8620l,8836,,,109,108xe" fillcolor="black" strokeweight="0">
                <v:path arrowok="t"/>
              </v:shape>
              <v:shape id="_x0000_s3676" style="position:absolute;left:4364;top:4572;width:1524;height:27" coordsize="7725,108" o:regroupid="45" path="m109,l7616,r109,108l,108,109,xe" fillcolor="black" strokeweight="0">
                <v:path arrowok="t"/>
              </v:shape>
              <v:shape id="_x0000_s3677" style="position:absolute;left:6046;top:2456;width:22;height:2121;mso-position-horizontal:absolute;mso-position-vertical:absolute" coordsize="109,8836" o:regroupid="45" path="m,8728l,108,109,r,8836l,8728xe" fillcolor="black" strokeweight="0">
                <v:path arrowok="t"/>
              </v:shape>
              <v:line id="_x0000_s3683" style="position:absolute" from="4375,3338" to="6068,3340" o:regroupid="45"/>
              <v:line id="_x0000_s3684" style="position:absolute" from="4375,3737" to="6057,3739" o:regroupid="45"/>
              <v:line id="_x0000_s3685" style="position:absolute" from="4375,2948" to="6034,2950" o:regroupid="45"/>
              <v:line id="_x0000_s3686" style="position:absolute" from="4372,4129" to="6042,4130" o:regroupid="45"/>
              <v:line id="_x0000_s3687" style="position:absolute" from="5395,2491" to="5396,4585" o:regroupid="45"/>
              <v:shape id="_x0000_s3726" type="#_x0000_t202" style="position:absolute;left:5466;top:2979;width:382;height:342" o:regroupid="45" filled="f" stroked="f">
                <v:textbox style="mso-next-textbox:#_x0000_s3726">
                  <w:txbxContent>
                    <w:p w:rsidR="008860D3" w:rsidRDefault="008860D3">
                      <w:pPr>
                        <w:rPr>
                          <w:b w:val="0"/>
                          <w:bCs/>
                          <w:i w:val="0"/>
                          <w:iCs/>
                          <w:sz w:val="22"/>
                        </w:rPr>
                      </w:pPr>
                      <w:r>
                        <w:rPr>
                          <w:b w:val="0"/>
                          <w:bCs/>
                          <w:i w:val="0"/>
                          <w:iCs/>
                          <w:sz w:val="22"/>
                        </w:rPr>
                        <w:t>1</w:t>
                      </w:r>
                    </w:p>
                  </w:txbxContent>
                </v:textbox>
              </v:shape>
              <v:shape id="_x0000_s3728" type="#_x0000_t202" style="position:absolute;left:4455;top:2513;width:801;height:459" o:regroupid="45" filled="f" stroked="f">
                <v:textbox style="mso-next-textbox:#_x0000_s3728">
                  <w:txbxContent>
                    <w:p w:rsidR="008860D3" w:rsidRDefault="008860D3">
                      <w:pPr>
                        <w:rPr>
                          <w:b w:val="0"/>
                          <w:bCs/>
                          <w:i w:val="0"/>
                          <w:iCs/>
                          <w:sz w:val="22"/>
                        </w:rPr>
                      </w:pPr>
                      <w:r>
                        <w:rPr>
                          <w:b w:val="0"/>
                          <w:bCs/>
                          <w:i w:val="0"/>
                          <w:iCs/>
                          <w:sz w:val="22"/>
                        </w:rPr>
                        <w:t>Цепь</w:t>
                      </w:r>
                    </w:p>
                  </w:txbxContent>
                </v:textbox>
              </v:shape>
              <v:shape id="_x0000_s3731" type="#_x0000_t202" style="position:absolute;left:5458;top:3355;width:517;height:455" o:regroupid="45" filled="f" stroked="f">
                <v:textbox style="mso-next-textbox:#_x0000_s3731">
                  <w:txbxContent>
                    <w:p w:rsidR="008860D3" w:rsidRDefault="008860D3">
                      <w:pPr>
                        <w:pStyle w:val="af0"/>
                        <w:rPr>
                          <w:b w:val="0"/>
                          <w:bCs/>
                          <w:i w:val="0"/>
                          <w:iCs/>
                          <w:sz w:val="22"/>
                        </w:rPr>
                      </w:pPr>
                      <w:r>
                        <w:rPr>
                          <w:b w:val="0"/>
                          <w:bCs/>
                          <w:i w:val="0"/>
                          <w:iCs/>
                          <w:sz w:val="22"/>
                        </w:rPr>
                        <w:t>4</w:t>
                      </w:r>
                    </w:p>
                  </w:txbxContent>
                </v:textbox>
              </v:shape>
              <v:shape id="_x0000_s3732" type="#_x0000_t202" style="position:absolute;left:5486;top:3746;width:518;height:351" o:regroupid="45" filled="f" stroked="f">
                <v:textbox style="mso-next-textbox:#_x0000_s3732">
                  <w:txbxContent>
                    <w:p w:rsidR="008860D3" w:rsidRDefault="008860D3">
                      <w:pPr>
                        <w:pStyle w:val="ab"/>
                        <w:widowControl w:val="0"/>
                        <w:rPr>
                          <w:rFonts w:ascii="Times New Roman" w:hAnsi="Times New Roman"/>
                          <w:bCs/>
                          <w:iCs/>
                          <w:snapToGrid w:val="0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iCs/>
                          <w:snapToGrid w:val="0"/>
                          <w:sz w:val="22"/>
                        </w:rPr>
                        <w:t>2</w:t>
                      </w:r>
                    </w:p>
                  </w:txbxContent>
                </v:textbox>
              </v:shape>
              <v:shape id="_x0000_s3733" type="#_x0000_t202" style="position:absolute;left:5453;top:4193;width:518;height:396" o:regroupid="45" filled="f" stroked="f">
                <v:textbox style="mso-next-textbox:#_x0000_s3733">
                  <w:txbxContent>
                    <w:p w:rsidR="008860D3" w:rsidRDefault="008860D3">
                      <w:pPr>
                        <w:rPr>
                          <w:b w:val="0"/>
                          <w:bCs/>
                          <w:i w:val="0"/>
                          <w:iCs/>
                          <w:sz w:val="22"/>
                        </w:rPr>
                      </w:pPr>
                      <w:r>
                        <w:rPr>
                          <w:b w:val="0"/>
                          <w:bCs/>
                          <w:i w:val="0"/>
                          <w:iCs/>
                          <w:sz w:val="22"/>
                        </w:rPr>
                        <w:t>3</w:t>
                      </w:r>
                    </w:p>
                  </w:txbxContent>
                </v:textbox>
              </v:shape>
              <v:shape id="_x0000_s3734" type="#_x0000_t202" style="position:absolute;left:4320;top:2970;width:1082;height:385" o:regroupid="45" filled="f" stroked="f">
                <v:textbox style="mso-next-textbox:#_x0000_s3734">
                  <w:txbxContent>
                    <w:p w:rsidR="008860D3" w:rsidRPr="00296749" w:rsidRDefault="00296749">
                      <w:pPr>
                        <w:rPr>
                          <w:b w:val="0"/>
                          <w:bCs/>
                          <w:i w:val="0"/>
                          <w:iCs/>
                          <w:sz w:val="22"/>
                        </w:rPr>
                      </w:pPr>
                      <w:proofErr w:type="gramStart"/>
                      <w:r>
                        <w:rPr>
                          <w:b w:val="0"/>
                          <w:bCs/>
                          <w:i w:val="0"/>
                          <w:iCs/>
                          <w:sz w:val="22"/>
                          <w:lang w:val="en-US"/>
                        </w:rPr>
                        <w:t>I</w:t>
                      </w:r>
                      <w:proofErr w:type="spellStart"/>
                      <w:r>
                        <w:rPr>
                          <w:b w:val="0"/>
                          <w:bCs/>
                          <w:i w:val="0"/>
                          <w:iCs/>
                          <w:sz w:val="22"/>
                        </w:rPr>
                        <w:t>вых</w:t>
                      </w:r>
                      <w:proofErr w:type="spellEnd"/>
                      <w:r>
                        <w:rPr>
                          <w:b w:val="0"/>
                          <w:bCs/>
                          <w:i w:val="0"/>
                          <w:iCs/>
                          <w:sz w:val="22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  <v:shape id="_x0000_s3735" type="#_x0000_t202" style="position:absolute;left:4259;top:3364;width:1247;height:445" o:regroupid="45" filled="f" stroked="f">
                <v:textbox style="mso-next-textbox:#_x0000_s3735">
                  <w:txbxContent>
                    <w:p w:rsidR="008860D3" w:rsidRDefault="008860D3">
                      <w:pPr>
                        <w:rPr>
                          <w:b w:val="0"/>
                          <w:bCs/>
                          <w:i w:val="0"/>
                          <w:iCs/>
                          <w:sz w:val="22"/>
                        </w:rPr>
                      </w:pPr>
                      <w:r>
                        <w:rPr>
                          <w:b w:val="0"/>
                          <w:bCs/>
                          <w:i w:val="0"/>
                          <w:iCs/>
                          <w:sz w:val="22"/>
                        </w:rPr>
                        <w:t>Контроль</w:t>
                      </w:r>
                    </w:p>
                  </w:txbxContent>
                </v:textbox>
              </v:shape>
              <v:shape id="_x0000_s3736" type="#_x0000_t202" style="position:absolute;left:4310;top:3750;width:1047;height:655" o:regroupid="45" filled="f" stroked="f">
                <v:textbox style="mso-next-textbox:#_x0000_s3736">
                  <w:txbxContent>
                    <w:p w:rsidR="008860D3" w:rsidRDefault="008860D3">
                      <w:r>
                        <w:rPr>
                          <w:b w:val="0"/>
                          <w:bCs/>
                          <w:i w:val="0"/>
                          <w:iCs/>
                          <w:sz w:val="22"/>
                        </w:rPr>
                        <w:t>+</w:t>
                      </w:r>
                      <w:proofErr w:type="gramStart"/>
                      <w:r>
                        <w:rPr>
                          <w:b w:val="0"/>
                          <w:bCs/>
                          <w:i w:val="0"/>
                          <w:iCs/>
                          <w:sz w:val="22"/>
                          <w:lang w:val="en-US"/>
                        </w:rPr>
                        <w:t>U</w:t>
                      </w:r>
                      <w:proofErr w:type="gramEnd"/>
                      <w:r>
                        <w:rPr>
                          <w:b w:val="0"/>
                          <w:bCs/>
                          <w:i w:val="0"/>
                          <w:iCs/>
                          <w:sz w:val="22"/>
                        </w:rPr>
                        <w:t>пит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shape>
              <v:shape id="_x0000_s3737" type="#_x0000_t202" style="position:absolute;left:4352;top:4170;width:1062;height:445" o:regroupid="45" filled="f" stroked="f">
                <v:textbox style="mso-next-textbox:#_x0000_s3737">
                  <w:txbxContent>
                    <w:p w:rsidR="008860D3" w:rsidRDefault="008860D3">
                      <w:pPr>
                        <w:pStyle w:val="ab"/>
                        <w:widowControl w:val="0"/>
                        <w:rPr>
                          <w:rFonts w:ascii="Times New Roman" w:hAnsi="Times New Roman"/>
                          <w:bCs/>
                          <w:iCs/>
                          <w:snapToGrid w:val="0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iCs/>
                          <w:snapToGrid w:val="0"/>
                          <w:sz w:val="22"/>
                        </w:rPr>
                        <w:t>Общий</w:t>
                      </w:r>
                    </w:p>
                  </w:txbxContent>
                </v:textbox>
              </v:shape>
              <v:line id="_x0000_s3873" style="position:absolute" from="4339,2492" to="6079,2492" o:regroupid="45" strokeweight="1.5pt"/>
            </v:group>
            <v:oval id="_x0000_s9632" style="position:absolute;left:7961;top:2253;width:165;height:143" o:regroupid="50" strokeweight="1pt"/>
            <v:oval id="_x0000_s9633" style="position:absolute;left:7961;top:2733;width:165;height:143" o:regroupid="50" strokeweight="1pt"/>
            <v:shape id="_x0000_s10296" type="#_x0000_t202" style="position:absolute;left:6813;top:1021;width:525;height:379" o:regroupid="47" filled="f" stroked="f">
              <v:textbox style="mso-next-textbox:#_x0000_s10296">
                <w:txbxContent>
                  <w:p w:rsidR="008860D3" w:rsidRDefault="008860D3" w:rsidP="008B14F0">
                    <w:pPr>
                      <w:rPr>
                        <w:b w:val="0"/>
                        <w:bCs/>
                        <w:i w:val="0"/>
                        <w:iCs/>
                      </w:rPr>
                    </w:pPr>
                    <w:r>
                      <w:rPr>
                        <w:b w:val="0"/>
                        <w:bCs/>
                        <w:i w:val="0"/>
                        <w:iCs/>
                        <w:lang w:val="en-US"/>
                      </w:rPr>
                      <w:t>R</w:t>
                    </w:r>
                    <w:r>
                      <w:rPr>
                        <w:b w:val="0"/>
                        <w:bCs/>
                        <w:i w:val="0"/>
                        <w:iCs/>
                        <w:sz w:val="18"/>
                      </w:rPr>
                      <w:t>н</w:t>
                    </w:r>
                  </w:p>
                </w:txbxContent>
              </v:textbox>
            </v:shape>
            <v:shape id="_x0000_s10273" style="position:absolute;left:7298;top:1459;width:22;height:221" coordsize="108,923" o:regroupid="51" path="m108,r,923l,813,,108,108,xe" fillcolor="black" strokeweight="0">
              <v:path arrowok="t"/>
            </v:shape>
            <v:shape id="_x0000_s10274" style="position:absolute;left:6870;top:1653;width:450;height:27" coordsize="2284,110" o:regroupid="51" path="m2284,110l,110,109,,2176,r108,110xe" fillcolor="black" strokeweight="0">
              <v:path arrowok="t"/>
            </v:shape>
            <v:shape id="_x0000_s10275" style="position:absolute;left:6870;top:1459;width:21;height:221" coordsize="109,923" o:regroupid="51" path="m,923l,,109,108r,705l,923xe" fillcolor="black" strokeweight="0">
              <v:path arrowok="t"/>
            </v:shape>
            <v:shape id="_x0000_s10276" style="position:absolute;left:6870;top:1459;width:450;height:26" coordsize="2284,108" o:regroupid="51" path="m,l2284,,2176,108r-2067,l,xe" fillcolor="black" strokeweight="0">
              <v:path arrowok="t"/>
            </v:shape>
            <v:line id="_x0000_s10282" style="position:absolute" from="7317,1576" to="7531,1578" o:regroupid="51" strokeweight="1pt"/>
            <v:line id="_x0000_s10283" style="position:absolute" from="6140,1568" to="6888,1569" o:regroupid="51" strokeweight="1pt"/>
            <v:oval id="_x0000_s10307" style="position:absolute;left:7467;top:2284;width:98;height:119" o:regroupid="51" fillcolor="black"/>
            <v:line id="_x0000_s10309" style="position:absolute" from="7519,1593" to="7519,2361" o:regroupid="51"/>
          </v:group>
        </w:pict>
      </w:r>
    </w:p>
    <w:p w:rsidR="00167D0A" w:rsidRDefault="00167D0A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caps/>
          <w:sz w:val="24"/>
        </w:rPr>
      </w:pPr>
    </w:p>
    <w:p w:rsidR="00167D0A" w:rsidRDefault="00167D0A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caps/>
          <w:sz w:val="24"/>
        </w:rPr>
      </w:pPr>
    </w:p>
    <w:p w:rsidR="00167D0A" w:rsidRDefault="00167D0A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caps/>
          <w:sz w:val="24"/>
        </w:rPr>
      </w:pPr>
    </w:p>
    <w:p w:rsidR="00167D0A" w:rsidRDefault="00167D0A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caps/>
          <w:sz w:val="24"/>
        </w:rPr>
      </w:pPr>
    </w:p>
    <w:p w:rsidR="008B14F0" w:rsidRDefault="008B14F0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bCs/>
          <w:i w:val="0"/>
          <w:iCs/>
          <w:sz w:val="22"/>
        </w:rPr>
      </w:pPr>
    </w:p>
    <w:p w:rsidR="00D6259D" w:rsidRPr="00D6259D" w:rsidRDefault="00D6259D">
      <w:pPr>
        <w:tabs>
          <w:tab w:val="left" w:pos="6663"/>
        </w:tabs>
        <w:jc w:val="center"/>
        <w:rPr>
          <w:b w:val="0"/>
          <w:bCs/>
          <w:i w:val="0"/>
          <w:iCs/>
          <w:sz w:val="18"/>
          <w:szCs w:val="18"/>
        </w:rPr>
      </w:pPr>
      <w:proofErr w:type="gramStart"/>
      <w:r>
        <w:rPr>
          <w:b w:val="0"/>
          <w:bCs/>
          <w:i w:val="0"/>
          <w:iCs/>
          <w:sz w:val="18"/>
          <w:szCs w:val="18"/>
          <w:lang w:val="en-US"/>
        </w:rPr>
        <w:t>R</w:t>
      </w:r>
      <w:r>
        <w:rPr>
          <w:b w:val="0"/>
          <w:bCs/>
          <w:i w:val="0"/>
          <w:iCs/>
          <w:sz w:val="18"/>
          <w:szCs w:val="18"/>
        </w:rPr>
        <w:t>н – сопротивление нагрузки</w:t>
      </w:r>
      <w:r w:rsidR="00E1496B">
        <w:rPr>
          <w:b w:val="0"/>
          <w:bCs/>
          <w:i w:val="0"/>
          <w:iCs/>
          <w:sz w:val="18"/>
          <w:szCs w:val="18"/>
        </w:rPr>
        <w:t>.</w:t>
      </w:r>
      <w:proofErr w:type="gramEnd"/>
    </w:p>
    <w:p w:rsidR="00167D0A" w:rsidRDefault="00167D0A">
      <w:pPr>
        <w:tabs>
          <w:tab w:val="left" w:pos="6663"/>
        </w:tabs>
        <w:jc w:val="center"/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>Рис</w:t>
      </w:r>
      <w:r w:rsidR="008B14F0">
        <w:rPr>
          <w:b w:val="0"/>
          <w:bCs/>
          <w:i w:val="0"/>
          <w:iCs/>
          <w:sz w:val="24"/>
        </w:rPr>
        <w:t>унок</w:t>
      </w:r>
      <w:r>
        <w:rPr>
          <w:b w:val="0"/>
          <w:bCs/>
          <w:i w:val="0"/>
          <w:iCs/>
          <w:sz w:val="24"/>
        </w:rPr>
        <w:t xml:space="preserve"> 1 Подключение </w:t>
      </w:r>
      <w:r w:rsidR="008B14F0">
        <w:rPr>
          <w:b w:val="0"/>
          <w:bCs/>
          <w:i w:val="0"/>
          <w:iCs/>
          <w:sz w:val="24"/>
        </w:rPr>
        <w:t>расходомера</w:t>
      </w:r>
      <w:r>
        <w:rPr>
          <w:b w:val="0"/>
          <w:bCs/>
          <w:i w:val="0"/>
          <w:iCs/>
          <w:sz w:val="24"/>
        </w:rPr>
        <w:t xml:space="preserve"> с токовым выходным сигналом</w:t>
      </w:r>
      <w:r w:rsidR="00C566D1">
        <w:rPr>
          <w:b w:val="0"/>
          <w:bCs/>
          <w:i w:val="0"/>
          <w:iCs/>
          <w:sz w:val="24"/>
        </w:rPr>
        <w:t>.</w:t>
      </w:r>
    </w:p>
    <w:p w:rsidR="00167D0A" w:rsidRDefault="00163144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bCs/>
          <w:i w:val="0"/>
          <w:iCs/>
          <w:caps/>
          <w:sz w:val="24"/>
        </w:rPr>
      </w:pPr>
      <w:r>
        <w:rPr>
          <w:b w:val="0"/>
          <w:bCs/>
          <w:i w:val="0"/>
          <w:iCs/>
          <w:caps/>
          <w:noProof/>
          <w:snapToGrid/>
          <w:sz w:val="24"/>
        </w:rPr>
        <w:pict>
          <v:group id="_x0000_s10644" style="position:absolute;left:0;text-align:left;margin-left:68.25pt;margin-top:7.4pt;width:323pt;height:107.95pt;z-index:251656704" coordorigin="2783,4567" coordsize="6460,2159">
            <v:line id="_x0000_s3698" style="position:absolute" from="6022,5276" to="7847,5277" o:regroupid="58" strokeweight="1pt"/>
            <v:shape id="_x0000_s10277" style="position:absolute;left:7759;top:5512;width:24;height:1155;flip:x;mso-position-horizontal:absolute;mso-position-vertical:absolute" coordsize="109,6082" o:regroupid="58" path="m109,108r,5865l,6082,,,109,108xe" fillcolor="black" strokeweight="0">
              <v:path arrowok="t"/>
            </v:shape>
            <v:shape id="_x0000_s10278" style="position:absolute;left:7773;top:6651;width:1470;height:27;mso-position-horizontal:absolute;mso-position-vertical:absolute" coordsize="7452,109" o:regroupid="58" path="m109,l7343,r109,109l,109,109,xe" fillcolor="black" strokeweight="0">
              <v:path arrowok="t"/>
            </v:shape>
            <v:shape id="_x0000_s10279" style="position:absolute;left:9220;top:5512;width:22;height:1133" coordsize="109,6082" o:regroupid="58" path="m,5973l,108,109,r,6082l,5973xe" fillcolor="black" strokeweight="0">
              <v:path arrowok="t"/>
            </v:shape>
            <v:shape id="_x0000_s10280" style="position:absolute;left:7772;top:5512;width:1470;height:25" coordsize="7452,108" o:regroupid="58" path="m7343,108r-7234,l,,7452,,7343,108xe" fillcolor="black" strokeweight="0">
              <v:path arrowok="t"/>
            </v:shape>
            <v:line id="_x0000_s10281" style="position:absolute" from="6015,6046" to="7900,6047" o:regroupid="58" strokeweight="1pt"/>
            <v:line id="_x0000_s10292" style="position:absolute" from="8051,6371" to="8123,6373" o:regroupid="58" strokeweight="1pt"/>
            <v:line id="_x0000_s10293" style="position:absolute;flip:y" from="8087,6002" to="8088,6089" o:regroupid="58" strokeweight="1pt"/>
            <v:line id="_x0000_s10294" style="position:absolute;flip:x" from="8051,6046" to="8123,6047" o:regroupid="58" strokeweight="1pt"/>
            <v:line id="_x0000_s10297" style="position:absolute" from="6015,6516" to="7853,6518" o:regroupid="58" strokeweight="1pt"/>
            <v:shape id="_x0000_s10308" type="#_x0000_t202" style="position:absolute;left:8187;top:5704;width:990;height:773" o:regroupid="58" filled="f" stroked="f">
              <v:textbox style="mso-next-textbox:#_x0000_s10308" inset="0,0,0,0">
                <w:txbxContent>
                  <w:p w:rsidR="008860D3" w:rsidRDefault="008860D3" w:rsidP="008B14F0">
                    <w:pPr>
                      <w:jc w:val="center"/>
                      <w:rPr>
                        <w:b w:val="0"/>
                        <w:bCs/>
                        <w:i w:val="0"/>
                        <w:iCs/>
                        <w:sz w:val="22"/>
                      </w:rPr>
                    </w:pPr>
                    <w:r>
                      <w:rPr>
                        <w:b w:val="0"/>
                        <w:bCs/>
                        <w:i w:val="0"/>
                        <w:iCs/>
                        <w:sz w:val="22"/>
                      </w:rPr>
                      <w:t>Источник</w:t>
                    </w:r>
                  </w:p>
                  <w:p w:rsidR="008860D3" w:rsidRDefault="008860D3" w:rsidP="008B14F0">
                    <w:pPr>
                      <w:jc w:val="center"/>
                      <w:rPr>
                        <w:b w:val="0"/>
                        <w:bCs/>
                        <w:i w:val="0"/>
                        <w:iCs/>
                        <w:sz w:val="22"/>
                      </w:rPr>
                    </w:pPr>
                    <w:r>
                      <w:rPr>
                        <w:b w:val="0"/>
                        <w:bCs/>
                        <w:i w:val="0"/>
                        <w:iCs/>
                        <w:sz w:val="22"/>
                      </w:rPr>
                      <w:t>питания</w:t>
                    </w:r>
                  </w:p>
                  <w:p w:rsidR="008860D3" w:rsidRDefault="008860D3" w:rsidP="008B14F0">
                    <w:pPr>
                      <w:jc w:val="center"/>
                    </w:pPr>
                    <w:r>
                      <w:rPr>
                        <w:b w:val="0"/>
                        <w:bCs/>
                        <w:i w:val="0"/>
                        <w:iCs/>
                        <w:sz w:val="22"/>
                      </w:rPr>
                      <w:t>24…36В</w:t>
                    </w:r>
                  </w:p>
                </w:txbxContent>
              </v:textbox>
            </v:shape>
            <v:shape id="_x0000_s10269" style="position:absolute;left:6001;top:4603;width:14;height:2118" coordsize="126,10699" o:regroupid="59" path="m,10591l17,109,126,,109,10699,,10591xe" fillcolor="black" strokeweight="0">
              <v:path arrowok="t"/>
            </v:shape>
            <v:shape id="_x0000_s10270" style="position:absolute;left:2806;top:4592;width:3243;height:27;mso-position-horizontal:absolute;mso-position-vertical:absolute" coordsize="16445,109" o:regroupid="59" path="m16336,109l109,109,,,16445,r-109,109xe" fillcolor="black" strokeweight="0">
              <v:path arrowok="t"/>
            </v:shape>
            <v:shape id="_x0000_s10271" style="position:absolute;left:2783;top:4603;width:10;height:2118" coordsize="109,10699" o:regroupid="59" path="m109,109r,10482l,10699,,,109,109xe" fillcolor="black" strokeweight="0">
              <v:path arrowok="t"/>
            </v:shape>
            <v:shape id="_x0000_s10272" style="position:absolute;left:2783;top:6694;width:3240;height:27" coordsize="16428,108" o:regroupid="59" path="m109,l16319,r109,108l,108,109,xe" fillcolor="black" strokeweight="0">
              <v:path arrowok="t"/>
            </v:shape>
            <v:shape id="_x0000_s10295" type="#_x0000_t202" style="position:absolute;left:2804;top:4684;width:822;height:537" o:regroupid="59" filled="f" stroked="f">
              <v:textbox style="mso-next-textbox:#_x0000_s10295">
                <w:txbxContent>
                  <w:p w:rsidR="008860D3" w:rsidRDefault="008860D3" w:rsidP="008B14F0">
                    <w:pPr>
                      <w:pStyle w:val="ab"/>
                      <w:widowControl w:val="0"/>
                      <w:rPr>
                        <w:rFonts w:ascii="Times New Roman" w:hAnsi="Times New Roman"/>
                        <w:bCs/>
                        <w:iCs/>
                        <w:snapToGrid w:val="0"/>
                        <w:sz w:val="22"/>
                      </w:rPr>
                    </w:pPr>
                    <w:r>
                      <w:rPr>
                        <w:rFonts w:ascii="Times New Roman" w:hAnsi="Times New Roman"/>
                        <w:bCs/>
                        <w:iCs/>
                        <w:snapToGrid w:val="0"/>
                        <w:sz w:val="22"/>
                      </w:rPr>
                      <w:t>РС01</w:t>
                    </w:r>
                  </w:p>
                </w:txbxContent>
              </v:textbox>
            </v:shape>
            <v:shape id="_x0000_s10311" type="#_x0000_t202" style="position:absolute;left:5248;top:4660;width:891;height:415" o:regroupid="60" filled="f" stroked="f">
              <v:textbox style="mso-next-textbox:#_x0000_s10311">
                <w:txbxContent>
                  <w:p w:rsidR="008860D3" w:rsidRDefault="008860D3" w:rsidP="008B14F0">
                    <w:pPr>
                      <w:pStyle w:val="32"/>
                      <w:rPr>
                        <w:bCs/>
                        <w:iCs/>
                      </w:rPr>
                    </w:pPr>
                    <w:r>
                      <w:rPr>
                        <w:bCs/>
                        <w:iCs/>
                        <w:sz w:val="22"/>
                      </w:rPr>
                      <w:t>Конт</w:t>
                    </w:r>
                    <w:r>
                      <w:rPr>
                        <w:bCs/>
                        <w:iCs/>
                      </w:rPr>
                      <w:t>.</w:t>
                    </w:r>
                  </w:p>
                </w:txbxContent>
              </v:textbox>
            </v:shape>
            <v:shape id="_x0000_s10312" style="position:absolute;left:4269;top:4589;width:22;height:2121;mso-position-horizontal:absolute;mso-position-vertical:absolute" coordsize="109,8836" o:regroupid="60" path="m109,108r,8620l,8836,,,109,108xe" fillcolor="black" strokeweight="0">
              <v:path arrowok="t"/>
            </v:shape>
            <v:shape id="_x0000_s10313" style="position:absolute;left:4311;top:6683;width:1524;height:27" coordsize="7725,108" o:regroupid="60" path="m109,l7616,r109,108l,108,109,xe" fillcolor="black" strokeweight="0">
              <v:path arrowok="t"/>
            </v:shape>
            <v:shape id="_x0000_s10314" style="position:absolute;left:5993;top:4567;width:22;height:2121;mso-position-horizontal:absolute;mso-position-vertical:absolute" coordsize="109,8836" o:regroupid="60" path="m,8728l,108,109,r,8836l,8728xe" fillcolor="black" strokeweight="0">
              <v:path arrowok="t"/>
            </v:shape>
            <v:line id="_x0000_s10315" style="position:absolute" from="4322,5449" to="6015,5451" o:regroupid="60"/>
            <v:line id="_x0000_s10316" style="position:absolute" from="4322,5848" to="6004,5850" o:regroupid="60"/>
            <v:line id="_x0000_s10317" style="position:absolute" from="4322,5059" to="5981,5061" o:regroupid="60"/>
            <v:line id="_x0000_s10318" style="position:absolute" from="4319,6240" to="5989,6241" o:regroupid="60"/>
            <v:line id="_x0000_s10319" style="position:absolute" from="5342,4602" to="5343,6696" o:regroupid="60"/>
            <v:shape id="_x0000_s10320" type="#_x0000_t202" style="position:absolute;left:5413;top:5090;width:382;height:342" o:regroupid="60" filled="f" stroked="f">
              <v:textbox style="mso-next-textbox:#_x0000_s10320">
                <w:txbxContent>
                  <w:p w:rsidR="008860D3" w:rsidRDefault="008860D3" w:rsidP="008B14F0">
                    <w:pPr>
                      <w:rPr>
                        <w:b w:val="0"/>
                        <w:bCs/>
                        <w:i w:val="0"/>
                        <w:iCs/>
                        <w:sz w:val="22"/>
                      </w:rPr>
                    </w:pPr>
                    <w:r>
                      <w:rPr>
                        <w:b w:val="0"/>
                        <w:bCs/>
                        <w:i w:val="0"/>
                        <w:iCs/>
                        <w:sz w:val="22"/>
                      </w:rPr>
                      <w:t>1</w:t>
                    </w:r>
                  </w:p>
                </w:txbxContent>
              </v:textbox>
            </v:shape>
            <v:shape id="_x0000_s10321" type="#_x0000_t202" style="position:absolute;left:4402;top:4624;width:801;height:459" o:regroupid="60" filled="f" stroked="f">
              <v:textbox style="mso-next-textbox:#_x0000_s10321">
                <w:txbxContent>
                  <w:p w:rsidR="008860D3" w:rsidRDefault="008860D3" w:rsidP="008B14F0">
                    <w:pPr>
                      <w:rPr>
                        <w:b w:val="0"/>
                        <w:bCs/>
                        <w:i w:val="0"/>
                        <w:iCs/>
                        <w:sz w:val="22"/>
                      </w:rPr>
                    </w:pPr>
                    <w:r>
                      <w:rPr>
                        <w:b w:val="0"/>
                        <w:bCs/>
                        <w:i w:val="0"/>
                        <w:iCs/>
                        <w:sz w:val="22"/>
                      </w:rPr>
                      <w:t>Цепь</w:t>
                    </w:r>
                  </w:p>
                </w:txbxContent>
              </v:textbox>
            </v:shape>
            <v:shape id="_x0000_s10322" type="#_x0000_t202" style="position:absolute;left:5405;top:5466;width:517;height:455" o:regroupid="60" filled="f" stroked="f">
              <v:textbox style="mso-next-textbox:#_x0000_s10322">
                <w:txbxContent>
                  <w:p w:rsidR="008860D3" w:rsidRDefault="008860D3" w:rsidP="008B14F0">
                    <w:pPr>
                      <w:pStyle w:val="af0"/>
                      <w:rPr>
                        <w:b w:val="0"/>
                        <w:bCs/>
                        <w:i w:val="0"/>
                        <w:iCs/>
                        <w:sz w:val="22"/>
                      </w:rPr>
                    </w:pPr>
                    <w:r>
                      <w:rPr>
                        <w:b w:val="0"/>
                        <w:bCs/>
                        <w:i w:val="0"/>
                        <w:iCs/>
                        <w:sz w:val="22"/>
                      </w:rPr>
                      <w:t>4</w:t>
                    </w:r>
                  </w:p>
                </w:txbxContent>
              </v:textbox>
            </v:shape>
            <v:shape id="_x0000_s10323" type="#_x0000_t202" style="position:absolute;left:5433;top:5857;width:518;height:351" o:regroupid="60" filled="f" stroked="f">
              <v:textbox style="mso-next-textbox:#_x0000_s10323">
                <w:txbxContent>
                  <w:p w:rsidR="008860D3" w:rsidRDefault="008860D3" w:rsidP="008B14F0">
                    <w:pPr>
                      <w:pStyle w:val="ab"/>
                      <w:widowControl w:val="0"/>
                      <w:rPr>
                        <w:rFonts w:ascii="Times New Roman" w:hAnsi="Times New Roman"/>
                        <w:bCs/>
                        <w:iCs/>
                        <w:snapToGrid w:val="0"/>
                        <w:sz w:val="22"/>
                      </w:rPr>
                    </w:pPr>
                    <w:r>
                      <w:rPr>
                        <w:rFonts w:ascii="Times New Roman" w:hAnsi="Times New Roman"/>
                        <w:bCs/>
                        <w:iCs/>
                        <w:snapToGrid w:val="0"/>
                        <w:sz w:val="22"/>
                      </w:rPr>
                      <w:t>2</w:t>
                    </w:r>
                  </w:p>
                </w:txbxContent>
              </v:textbox>
            </v:shape>
            <v:shape id="_x0000_s10324" type="#_x0000_t202" style="position:absolute;left:5400;top:6304;width:518;height:396" o:regroupid="60" filled="f" stroked="f">
              <v:textbox style="mso-next-textbox:#_x0000_s10324">
                <w:txbxContent>
                  <w:p w:rsidR="008860D3" w:rsidRDefault="008860D3" w:rsidP="008B14F0">
                    <w:pPr>
                      <w:rPr>
                        <w:b w:val="0"/>
                        <w:bCs/>
                        <w:i w:val="0"/>
                        <w:iCs/>
                        <w:sz w:val="22"/>
                      </w:rPr>
                    </w:pPr>
                    <w:r>
                      <w:rPr>
                        <w:b w:val="0"/>
                        <w:bCs/>
                        <w:i w:val="0"/>
                        <w:iCs/>
                        <w:sz w:val="22"/>
                      </w:rPr>
                      <w:t>3</w:t>
                    </w:r>
                  </w:p>
                </w:txbxContent>
              </v:textbox>
            </v:shape>
            <v:shape id="_x0000_s10325" type="#_x0000_t202" style="position:absolute;left:4186;top:5081;width:1203;height:385" o:regroupid="60" filled="f" stroked="f">
              <v:textbox style="mso-next-textbox:#_x0000_s10325">
                <w:txbxContent>
                  <w:p w:rsidR="00714C25" w:rsidRPr="00296749" w:rsidRDefault="00714C25" w:rsidP="00714C25">
                    <w:pPr>
                      <w:rPr>
                        <w:b w:val="0"/>
                        <w:bCs/>
                        <w:i w:val="0"/>
                        <w:iCs/>
                      </w:rPr>
                    </w:pPr>
                    <w:r w:rsidRPr="00296749">
                      <w:rPr>
                        <w:b w:val="0"/>
                        <w:bCs/>
                        <w:i w:val="0"/>
                        <w:iCs/>
                      </w:rPr>
                      <w:t>Част</w:t>
                    </w:r>
                    <w:proofErr w:type="gramStart"/>
                    <w:r w:rsidRPr="00296749">
                      <w:rPr>
                        <w:b w:val="0"/>
                        <w:bCs/>
                        <w:i w:val="0"/>
                        <w:iCs/>
                      </w:rPr>
                      <w:t>.</w:t>
                    </w:r>
                    <w:proofErr w:type="gramEnd"/>
                    <w:r w:rsidRPr="00296749">
                      <w:rPr>
                        <w:b w:val="0"/>
                        <w:bCs/>
                        <w:i w:val="0"/>
                        <w:iCs/>
                      </w:rPr>
                      <w:t>/</w:t>
                    </w:r>
                    <w:proofErr w:type="spellStart"/>
                    <w:proofErr w:type="gramStart"/>
                    <w:r w:rsidRPr="00296749">
                      <w:rPr>
                        <w:b w:val="0"/>
                        <w:bCs/>
                        <w:i w:val="0"/>
                        <w:iCs/>
                      </w:rPr>
                      <w:t>и</w:t>
                    </w:r>
                    <w:proofErr w:type="gramEnd"/>
                    <w:r w:rsidRPr="00296749">
                      <w:rPr>
                        <w:b w:val="0"/>
                        <w:bCs/>
                        <w:i w:val="0"/>
                        <w:iCs/>
                      </w:rPr>
                      <w:t>мп</w:t>
                    </w:r>
                    <w:proofErr w:type="spellEnd"/>
                    <w:r>
                      <w:rPr>
                        <w:b w:val="0"/>
                        <w:bCs/>
                        <w:i w:val="0"/>
                        <w:iCs/>
                      </w:rPr>
                      <w:t>.</w:t>
                    </w:r>
                  </w:p>
                  <w:p w:rsidR="008860D3" w:rsidRPr="00714C25" w:rsidRDefault="008860D3" w:rsidP="00714C25"/>
                </w:txbxContent>
              </v:textbox>
            </v:shape>
            <v:shape id="_x0000_s10326" type="#_x0000_t202" style="position:absolute;left:4206;top:5475;width:1247;height:445" o:regroupid="60" filled="f" stroked="f">
              <v:textbox style="mso-next-textbox:#_x0000_s10326">
                <w:txbxContent>
                  <w:p w:rsidR="008860D3" w:rsidRDefault="008860D3" w:rsidP="008B14F0">
                    <w:pPr>
                      <w:rPr>
                        <w:b w:val="0"/>
                        <w:bCs/>
                        <w:i w:val="0"/>
                        <w:iCs/>
                        <w:sz w:val="22"/>
                      </w:rPr>
                    </w:pPr>
                    <w:r>
                      <w:rPr>
                        <w:b w:val="0"/>
                        <w:bCs/>
                        <w:i w:val="0"/>
                        <w:iCs/>
                        <w:sz w:val="22"/>
                      </w:rPr>
                      <w:t>Контроль</w:t>
                    </w:r>
                  </w:p>
                </w:txbxContent>
              </v:textbox>
            </v:shape>
            <v:shape id="_x0000_s10327" type="#_x0000_t202" style="position:absolute;left:4257;top:5861;width:1047;height:655" o:regroupid="60" filled="f" stroked="f">
              <v:textbox style="mso-next-textbox:#_x0000_s10327">
                <w:txbxContent>
                  <w:p w:rsidR="008860D3" w:rsidRDefault="008860D3" w:rsidP="008B14F0">
                    <w:r>
                      <w:rPr>
                        <w:b w:val="0"/>
                        <w:bCs/>
                        <w:i w:val="0"/>
                        <w:iCs/>
                        <w:sz w:val="22"/>
                      </w:rPr>
                      <w:t>+</w:t>
                    </w:r>
                    <w:proofErr w:type="gramStart"/>
                    <w:r>
                      <w:rPr>
                        <w:b w:val="0"/>
                        <w:bCs/>
                        <w:i w:val="0"/>
                        <w:iCs/>
                        <w:sz w:val="22"/>
                        <w:lang w:val="en-US"/>
                      </w:rPr>
                      <w:t>U</w:t>
                    </w:r>
                    <w:proofErr w:type="gramEnd"/>
                    <w:r>
                      <w:rPr>
                        <w:b w:val="0"/>
                        <w:bCs/>
                        <w:i w:val="0"/>
                        <w:iCs/>
                        <w:sz w:val="22"/>
                      </w:rPr>
                      <w:t>пит</w:t>
                    </w: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v:shape id="_x0000_s10328" type="#_x0000_t202" style="position:absolute;left:4299;top:6281;width:1062;height:445" o:regroupid="60" filled="f" stroked="f">
              <v:textbox style="mso-next-textbox:#_x0000_s10328">
                <w:txbxContent>
                  <w:p w:rsidR="008860D3" w:rsidRDefault="008860D3" w:rsidP="008B14F0">
                    <w:pPr>
                      <w:pStyle w:val="ab"/>
                      <w:widowControl w:val="0"/>
                      <w:rPr>
                        <w:rFonts w:ascii="Times New Roman" w:hAnsi="Times New Roman"/>
                        <w:bCs/>
                        <w:iCs/>
                        <w:snapToGrid w:val="0"/>
                        <w:sz w:val="22"/>
                      </w:rPr>
                    </w:pPr>
                    <w:r>
                      <w:rPr>
                        <w:rFonts w:ascii="Times New Roman" w:hAnsi="Times New Roman"/>
                        <w:bCs/>
                        <w:iCs/>
                        <w:snapToGrid w:val="0"/>
                        <w:sz w:val="22"/>
                      </w:rPr>
                      <w:t>Общий</w:t>
                    </w:r>
                  </w:p>
                </w:txbxContent>
              </v:textbox>
            </v:shape>
            <v:line id="_x0000_s10329" style="position:absolute" from="4286,4603" to="6026,4603" o:regroupid="60" strokeweight="1.5pt"/>
            <v:oval id="_x0000_s10330" style="position:absolute;left:7852;top:5951;width:165;height:143" o:regroupid="58" strokeweight="1pt"/>
            <v:oval id="_x0000_s10331" style="position:absolute;left:7852;top:6431;width:165;height:143" o:regroupid="58" strokeweight="1pt"/>
            <v:shape id="_x0000_s10499" type="#_x0000_t202" style="position:absolute;left:7857;top:5013;width:1326;height:487" o:regroupid="58" strokeweight="1pt">
              <v:textbox inset="0,0,0,0">
                <w:txbxContent>
                  <w:p w:rsidR="008860D3" w:rsidRPr="00656606" w:rsidRDefault="008860D3" w:rsidP="00656606">
                    <w:pPr>
                      <w:jc w:val="center"/>
                      <w:rPr>
                        <w:b w:val="0"/>
                        <w:i w:val="0"/>
                      </w:rPr>
                    </w:pPr>
                    <w:r>
                      <w:rPr>
                        <w:b w:val="0"/>
                        <w:i w:val="0"/>
                      </w:rPr>
                      <w:t>Открытый коллектор</w:t>
                    </w:r>
                  </w:p>
                </w:txbxContent>
              </v:textbox>
            </v:shape>
          </v:group>
        </w:pict>
      </w:r>
    </w:p>
    <w:p w:rsidR="00167D0A" w:rsidRDefault="00167D0A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bCs/>
          <w:i w:val="0"/>
          <w:iCs/>
          <w:caps/>
          <w:sz w:val="24"/>
        </w:rPr>
      </w:pPr>
    </w:p>
    <w:p w:rsidR="00167D0A" w:rsidRDefault="00167D0A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bCs/>
          <w:i w:val="0"/>
          <w:iCs/>
          <w:caps/>
          <w:sz w:val="24"/>
        </w:rPr>
      </w:pPr>
    </w:p>
    <w:p w:rsidR="00167D0A" w:rsidRDefault="00167D0A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bCs/>
          <w:i w:val="0"/>
          <w:iCs/>
          <w:caps/>
          <w:sz w:val="24"/>
        </w:rPr>
      </w:pPr>
    </w:p>
    <w:p w:rsidR="00167D0A" w:rsidRDefault="00167D0A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bCs/>
          <w:i w:val="0"/>
          <w:iCs/>
          <w:caps/>
          <w:sz w:val="24"/>
        </w:rPr>
      </w:pPr>
    </w:p>
    <w:p w:rsidR="00167D0A" w:rsidRDefault="00167D0A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bCs/>
          <w:i w:val="0"/>
          <w:iCs/>
          <w:caps/>
          <w:sz w:val="24"/>
        </w:rPr>
      </w:pPr>
    </w:p>
    <w:p w:rsidR="00656606" w:rsidRDefault="00656606" w:rsidP="00656606">
      <w:pPr>
        <w:tabs>
          <w:tab w:val="left" w:pos="6663"/>
        </w:tabs>
        <w:jc w:val="center"/>
        <w:rPr>
          <w:b w:val="0"/>
          <w:bCs/>
          <w:i w:val="0"/>
          <w:iCs/>
          <w:sz w:val="18"/>
          <w:szCs w:val="18"/>
        </w:rPr>
      </w:pPr>
      <w:r>
        <w:rPr>
          <w:b w:val="0"/>
          <w:bCs/>
          <w:i w:val="0"/>
          <w:iCs/>
          <w:sz w:val="18"/>
          <w:szCs w:val="18"/>
        </w:rPr>
        <w:t>Сопротивление нагрузки открытого коллектора от 2 до 10 кОм;</w:t>
      </w:r>
    </w:p>
    <w:p w:rsidR="00656606" w:rsidRPr="00656606" w:rsidRDefault="00656606" w:rsidP="00656606">
      <w:pPr>
        <w:tabs>
          <w:tab w:val="left" w:pos="6663"/>
        </w:tabs>
        <w:jc w:val="center"/>
        <w:rPr>
          <w:b w:val="0"/>
          <w:bCs/>
          <w:i w:val="0"/>
          <w:iCs/>
          <w:sz w:val="18"/>
          <w:szCs w:val="18"/>
        </w:rPr>
      </w:pPr>
      <w:r>
        <w:rPr>
          <w:b w:val="0"/>
          <w:bCs/>
          <w:i w:val="0"/>
          <w:iCs/>
          <w:sz w:val="18"/>
          <w:szCs w:val="18"/>
        </w:rPr>
        <w:t>напряжение питания открытого коллектора от 5 до 24 В.</w:t>
      </w:r>
    </w:p>
    <w:p w:rsidR="00167D0A" w:rsidRDefault="00167D0A" w:rsidP="008B14F0">
      <w:pPr>
        <w:pStyle w:val="33"/>
        <w:widowControl w:val="0"/>
        <w:tabs>
          <w:tab w:val="left" w:pos="6663"/>
        </w:tabs>
        <w:rPr>
          <w:b/>
          <w:i/>
        </w:rPr>
      </w:pPr>
      <w:r>
        <w:t>Рис</w:t>
      </w:r>
      <w:r w:rsidR="008B14F0">
        <w:t>унок</w:t>
      </w:r>
      <w:r>
        <w:t xml:space="preserve"> 2 Подключение </w:t>
      </w:r>
      <w:r w:rsidR="008B14F0">
        <w:t>расходомера</w:t>
      </w:r>
      <w:r>
        <w:t xml:space="preserve"> с частотным </w:t>
      </w:r>
      <w:r w:rsidR="00714C25">
        <w:t xml:space="preserve">или импульсным </w:t>
      </w:r>
      <w:r>
        <w:t>выходным</w:t>
      </w:r>
      <w:r w:rsidR="008B14F0">
        <w:t xml:space="preserve"> </w:t>
      </w:r>
      <w:r w:rsidRPr="008B14F0">
        <w:t>сигналом.</w:t>
      </w:r>
    </w:p>
    <w:p w:rsidR="00167D0A" w:rsidRDefault="00163144">
      <w:pPr>
        <w:tabs>
          <w:tab w:val="left" w:pos="6663"/>
        </w:tabs>
        <w:jc w:val="center"/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caps/>
          <w:noProof/>
          <w:snapToGrid/>
          <w:sz w:val="24"/>
        </w:rPr>
        <w:pict>
          <v:group id="_x0000_s10523" style="position:absolute;left:0;text-align:left;margin-left:65.1pt;margin-top:6pt;width:333.55pt;height:108.3pt;z-index:251657728" coordorigin="2720,7605" coordsize="6671,2166">
            <v:rect id="_x0000_s3837" style="position:absolute;left:6810;top:7646;width:1433;height:2029" o:regroupid="54" strokeweight="1.5pt">
              <v:textbox>
                <w:txbxContent>
                  <w:p w:rsidR="008860D3" w:rsidRDefault="008860D3">
                    <w:pPr>
                      <w:pStyle w:val="af0"/>
                    </w:pPr>
                  </w:p>
                </w:txbxContent>
              </v:textbox>
            </v:rect>
            <v:line id="_x0000_s3838" style="position:absolute" from="6857,8051" to="8261,8051" o:regroupid="54"/>
            <v:line id="_x0000_s3839" style="position:absolute" from="6830,8862" to="8257,8862" o:regroupid="54"/>
            <v:line id="_x0000_s3840" style="position:absolute" from="6830,8457" to="8257,8457" o:regroupid="54"/>
            <v:line id="_x0000_s3841" style="position:absolute" from="6810,9268" to="8237,9268" o:regroupid="54"/>
            <v:shape id="_x0000_s3842" type="#_x0000_t202" style="position:absolute;left:6655;top:7629;width:1203;height:660" o:regroupid="54" filled="f" stroked="f">
              <v:textbox>
                <w:txbxContent>
                  <w:p w:rsidR="008860D3" w:rsidRDefault="008860D3">
                    <w:pPr>
                      <w:rPr>
                        <w:b w:val="0"/>
                        <w:bCs/>
                        <w:i w:val="0"/>
                        <w:iCs/>
                        <w:sz w:val="22"/>
                      </w:rPr>
                    </w:pPr>
                    <w:r>
                      <w:rPr>
                        <w:b w:val="0"/>
                        <w:bCs/>
                        <w:i w:val="0"/>
                        <w:iCs/>
                        <w:sz w:val="22"/>
                      </w:rPr>
                      <w:t xml:space="preserve"> Конт.</w:t>
                    </w:r>
                  </w:p>
                </w:txbxContent>
              </v:textbox>
            </v:shape>
            <v:shape id="_x0000_s3843" type="#_x0000_t202" style="position:absolute;left:7327;top:7608;width:1203;height:659" o:regroupid="54" filled="f" stroked="f">
              <v:textbox>
                <w:txbxContent>
                  <w:p w:rsidR="008860D3" w:rsidRDefault="008860D3">
                    <w:pPr>
                      <w:rPr>
                        <w:b w:val="0"/>
                        <w:bCs/>
                        <w:i w:val="0"/>
                        <w:iCs/>
                        <w:sz w:val="24"/>
                      </w:rPr>
                    </w:pPr>
                    <w:r>
                      <w:rPr>
                        <w:b w:val="0"/>
                        <w:bCs/>
                        <w:i w:val="0"/>
                        <w:iCs/>
                        <w:sz w:val="24"/>
                      </w:rPr>
                      <w:t>Цепь</w:t>
                    </w:r>
                  </w:p>
                </w:txbxContent>
              </v:textbox>
            </v:shape>
            <v:shape id="_x0000_s3844" type="#_x0000_t202" style="position:absolute;left:6830;top:8033;width:1911;height:406" o:regroupid="54" filled="f" stroked="f">
              <v:textbox style="mso-next-textbox:#_x0000_s3844">
                <w:txbxContent>
                  <w:p w:rsidR="008860D3" w:rsidRDefault="008860D3">
                    <w:pPr>
                      <w:rPr>
                        <w:b w:val="0"/>
                        <w:bCs/>
                        <w:i w:val="0"/>
                        <w:iCs/>
                        <w:sz w:val="22"/>
                      </w:rPr>
                    </w:pPr>
                    <w:r>
                      <w:rPr>
                        <w:b w:val="0"/>
                        <w:bCs/>
                        <w:i w:val="0"/>
                        <w:iCs/>
                        <w:sz w:val="22"/>
                      </w:rPr>
                      <w:t xml:space="preserve"> 1     </w:t>
                    </w:r>
                    <w:r w:rsidRPr="00296749">
                      <w:rPr>
                        <w:b w:val="0"/>
                        <w:bCs/>
                        <w:i w:val="0"/>
                        <w:iCs/>
                        <w:sz w:val="18"/>
                        <w:szCs w:val="18"/>
                      </w:rPr>
                      <w:t>Част</w:t>
                    </w:r>
                    <w:proofErr w:type="gramStart"/>
                    <w:r w:rsidR="00296749" w:rsidRPr="00296749">
                      <w:rPr>
                        <w:b w:val="0"/>
                        <w:bCs/>
                        <w:i w:val="0"/>
                        <w:iCs/>
                        <w:sz w:val="18"/>
                        <w:szCs w:val="18"/>
                      </w:rPr>
                      <w:t>.</w:t>
                    </w:r>
                    <w:proofErr w:type="gramEnd"/>
                    <w:r w:rsidR="00296749" w:rsidRPr="00296749">
                      <w:rPr>
                        <w:b w:val="0"/>
                        <w:bCs/>
                        <w:i w:val="0"/>
                        <w:iCs/>
                        <w:sz w:val="18"/>
                        <w:szCs w:val="18"/>
                      </w:rPr>
                      <w:t>/</w:t>
                    </w:r>
                    <w:proofErr w:type="spellStart"/>
                    <w:proofErr w:type="gramStart"/>
                    <w:r w:rsidR="00296749" w:rsidRPr="00296749">
                      <w:rPr>
                        <w:b w:val="0"/>
                        <w:bCs/>
                        <w:i w:val="0"/>
                        <w:iCs/>
                        <w:sz w:val="18"/>
                        <w:szCs w:val="18"/>
                      </w:rPr>
                      <w:t>и</w:t>
                    </w:r>
                    <w:proofErr w:type="gramEnd"/>
                    <w:r w:rsidR="00296749" w:rsidRPr="00296749">
                      <w:rPr>
                        <w:b w:val="0"/>
                        <w:bCs/>
                        <w:i w:val="0"/>
                        <w:iCs/>
                        <w:sz w:val="18"/>
                        <w:szCs w:val="18"/>
                      </w:rPr>
                      <w:t>мп</w:t>
                    </w:r>
                    <w:proofErr w:type="spellEnd"/>
                    <w:r w:rsidR="00296749" w:rsidRPr="00296749">
                      <w:rPr>
                        <w:b w:val="0"/>
                        <w:bCs/>
                        <w:i w:val="0"/>
                        <w:iCs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shape>
            <v:shape id="_x0000_s3845" type="#_x0000_t202" style="position:absolute;left:6881;top:8448;width:2005;height:450" o:regroupid="54" filled="f" stroked="f">
              <v:textbox style="mso-next-textbox:#_x0000_s3845">
                <w:txbxContent>
                  <w:p w:rsidR="008860D3" w:rsidRDefault="008860D3">
                    <w:pPr>
                      <w:rPr>
                        <w:b w:val="0"/>
                        <w:bCs/>
                        <w:i w:val="0"/>
                        <w:iCs/>
                        <w:sz w:val="22"/>
                      </w:rPr>
                    </w:pPr>
                    <w:r>
                      <w:rPr>
                        <w:b w:val="0"/>
                        <w:bCs/>
                        <w:i w:val="0"/>
                        <w:iCs/>
                        <w:sz w:val="22"/>
                      </w:rPr>
                      <w:t xml:space="preserve">2     </w:t>
                    </w:r>
                  </w:p>
                </w:txbxContent>
              </v:textbox>
            </v:shape>
            <v:shape id="_x0000_s3846" type="#_x0000_t202" style="position:absolute;left:6882;top:8854;width:2208;height:660" o:regroupid="54" filled="f" stroked="f">
              <v:textbox style="mso-next-textbox:#_x0000_s3846">
                <w:txbxContent>
                  <w:p w:rsidR="008860D3" w:rsidRDefault="008860D3">
                    <w:pPr>
                      <w:rPr>
                        <w:b w:val="0"/>
                        <w:bCs/>
                        <w:i w:val="0"/>
                        <w:iCs/>
                        <w:sz w:val="22"/>
                      </w:rPr>
                    </w:pPr>
                    <w:r>
                      <w:rPr>
                        <w:b w:val="0"/>
                        <w:bCs/>
                        <w:i w:val="0"/>
                        <w:iCs/>
                        <w:sz w:val="22"/>
                      </w:rPr>
                      <w:t>3      +</w:t>
                    </w:r>
                    <w:proofErr w:type="gramStart"/>
                    <w:r>
                      <w:rPr>
                        <w:b w:val="0"/>
                        <w:bCs/>
                        <w:i w:val="0"/>
                        <w:iCs/>
                        <w:sz w:val="22"/>
                        <w:lang w:val="en-US"/>
                      </w:rPr>
                      <w:t>U</w:t>
                    </w:r>
                    <w:proofErr w:type="gramEnd"/>
                    <w:r>
                      <w:rPr>
                        <w:b w:val="0"/>
                        <w:bCs/>
                        <w:i w:val="0"/>
                        <w:iCs/>
                        <w:sz w:val="22"/>
                      </w:rPr>
                      <w:t xml:space="preserve">пит      </w:t>
                    </w:r>
                  </w:p>
                </w:txbxContent>
              </v:textbox>
            </v:shape>
            <v:shape id="_x0000_s3847" type="#_x0000_t202" style="position:absolute;left:6866;top:9245;width:1589;height:449" o:regroupid="54" filled="f" stroked="f">
              <v:textbox style="mso-next-textbox:#_x0000_s3847">
                <w:txbxContent>
                  <w:p w:rsidR="008860D3" w:rsidRDefault="008860D3">
                    <w:pPr>
                      <w:rPr>
                        <w:b w:val="0"/>
                        <w:bCs/>
                        <w:i w:val="0"/>
                        <w:iCs/>
                        <w:sz w:val="22"/>
                      </w:rPr>
                    </w:pPr>
                    <w:r>
                      <w:rPr>
                        <w:b w:val="0"/>
                        <w:bCs/>
                        <w:i w:val="0"/>
                        <w:iCs/>
                        <w:sz w:val="22"/>
                      </w:rPr>
                      <w:t>4      Общий</w:t>
                    </w:r>
                  </w:p>
                </w:txbxContent>
              </v:textbox>
            </v:shape>
            <v:rect id="_x0000_s3853" style="position:absolute;left:6809;top:7645;width:2582;height:2047" o:regroupid="54" filled="f" strokeweight="1.25pt"/>
            <v:shape id="_x0000_s3883" type="#_x0000_t202" style="position:absolute;left:8273;top:7771;width:731;height:405" o:regroupid="54" filled="f" stroked="f">
              <v:textbox>
                <w:txbxContent>
                  <w:p w:rsidR="008860D3" w:rsidRDefault="008860D3" w:rsidP="00A97A34">
                    <w:pPr>
                      <w:pStyle w:val="ab"/>
                      <w:widowControl w:val="0"/>
                    </w:pPr>
                    <w:r>
                      <w:rPr>
                        <w:rFonts w:ascii="Times New Roman" w:hAnsi="Times New Roman"/>
                        <w:snapToGrid w:val="0"/>
                      </w:rPr>
                      <w:t>СК</w:t>
                    </w:r>
                  </w:p>
                </w:txbxContent>
              </v:textbox>
            </v:shape>
            <v:line id="_x0000_s3824" style="position:absolute" from="5463,8625" to="6842,8625" o:regroupid="54" strokeweight="1pt"/>
            <v:line id="_x0000_s3825" style="position:absolute" from="5483,9030" to="6828,9030" o:regroupid="54" strokeweight="1pt"/>
            <v:oval id="_x0000_s3848" style="position:absolute;left:5850;top:7737;width:459;height:1974" o:regroupid="54" filled="f">
              <v:stroke dashstyle="dash"/>
            </v:oval>
            <v:line id="_x0000_s3851" style="position:absolute;flip:y" from="5463,9386" to="6794,9403" o:regroupid="54" strokeweight="1pt"/>
            <v:line id="_x0000_s3852" style="position:absolute" from="5463,8253" to="6774,8253" o:regroupid="54" strokeweight="1pt"/>
            <v:line id="_x0000_s3863" style="position:absolute;flip:x" from="5463,9705" to="6080,9705" o:regroupid="54"/>
            <v:oval id="_x0000_s3869" style="position:absolute;left:6028;top:9639;width:97;height:120" o:regroupid="54" fillcolor="black"/>
            <v:oval id="_x0000_s3870" style="position:absolute;left:5406;top:9651;width:96;height:120" o:regroupid="54" fillcolor="black"/>
            <v:oval id="_x0000_s3871" style="position:absolute;left:5415;top:9651;width:97;height:120" o:regroupid="54" fillcolor="black"/>
            <v:shape id="_x0000_s10461" style="position:absolute;left:5454;top:7641;width:14;height:2118" coordsize="126,10699" o:regroupid="54" path="m,10591l17,109,126,,109,10699,,10591xe" fillcolor="black" strokeweight="0">
              <v:path arrowok="t"/>
            </v:shape>
            <v:shape id="_x0000_s10462" style="position:absolute;left:2720;top:7630;width:2782;height:16;mso-position-horizontal:absolute;mso-position-vertical:absolute" coordsize="16445,109" o:regroupid="54" path="m16336,109l109,109,,,16445,r-109,109xe" fillcolor="black" strokeweight="0">
              <v:path arrowok="t"/>
            </v:shape>
            <v:shape id="_x0000_s10463" style="position:absolute;left:2731;top:7653;width:32;height:2118;mso-position-horizontal:absolute;mso-position-vertical:absolute" coordsize="109,10699" o:regroupid="54" path="m109,109r,10482l,10699,,,109,109xe" fillcolor="black" strokeweight="0">
              <v:path arrowok="t"/>
            </v:shape>
            <v:shape id="_x0000_s10464" style="position:absolute;left:2754;top:9732;width:2722;height:27" coordsize="16428,108" o:regroupid="54" path="m109,l16319,r109,108l,108,109,xe" fillcolor="black" strokeweight="0">
              <v:path arrowok="t"/>
            </v:shape>
            <v:shape id="_x0000_s10465" type="#_x0000_t202" style="position:absolute;left:2808;top:7970;width:822;height:537" o:regroupid="54" filled="f" stroked="f">
              <v:textbox style="mso-next-textbox:#_x0000_s10465">
                <w:txbxContent>
                  <w:p w:rsidR="008860D3" w:rsidRDefault="008860D3" w:rsidP="00FB4BF5">
                    <w:pPr>
                      <w:pStyle w:val="ab"/>
                      <w:widowControl w:val="0"/>
                      <w:rPr>
                        <w:rFonts w:ascii="Times New Roman" w:hAnsi="Times New Roman"/>
                        <w:bCs/>
                        <w:iCs/>
                        <w:snapToGrid w:val="0"/>
                        <w:sz w:val="22"/>
                      </w:rPr>
                    </w:pPr>
                    <w:r>
                      <w:rPr>
                        <w:rFonts w:ascii="Times New Roman" w:hAnsi="Times New Roman"/>
                        <w:bCs/>
                        <w:iCs/>
                        <w:snapToGrid w:val="0"/>
                        <w:sz w:val="22"/>
                      </w:rPr>
                      <w:t>РС01</w:t>
                    </w:r>
                  </w:p>
                </w:txbxContent>
              </v:textbox>
            </v:shape>
            <v:shape id="_x0000_s10467" type="#_x0000_t202" style="position:absolute;left:4701;top:7698;width:891;height:415" o:regroupid="55" filled="f" stroked="f">
              <v:textbox style="mso-next-textbox:#_x0000_s10467">
                <w:txbxContent>
                  <w:p w:rsidR="008860D3" w:rsidRDefault="008860D3" w:rsidP="00FB4BF5">
                    <w:pPr>
                      <w:pStyle w:val="32"/>
                      <w:rPr>
                        <w:bCs/>
                        <w:iCs/>
                      </w:rPr>
                    </w:pPr>
                    <w:r>
                      <w:rPr>
                        <w:bCs/>
                        <w:iCs/>
                        <w:sz w:val="22"/>
                      </w:rPr>
                      <w:t>Конт</w:t>
                    </w:r>
                    <w:r>
                      <w:rPr>
                        <w:bCs/>
                        <w:iCs/>
                      </w:rPr>
                      <w:t>.</w:t>
                    </w:r>
                  </w:p>
                </w:txbxContent>
              </v:textbox>
            </v:shape>
            <v:shape id="_x0000_s10468" style="position:absolute;left:3722;top:7627;width:22;height:2121;mso-position-horizontal:absolute;mso-position-vertical:absolute" coordsize="109,8836" o:regroupid="55" path="m109,108r,8620l,8836,,,109,108xe" fillcolor="black" strokeweight="0">
              <v:path arrowok="t"/>
            </v:shape>
            <v:shape id="_x0000_s10469" style="position:absolute;left:3764;top:9721;width:1524;height:27" coordsize="7725,108" o:regroupid="55" path="m109,l7616,r109,108l,108,109,xe" fillcolor="black" strokeweight="0">
              <v:path arrowok="t"/>
            </v:shape>
            <v:shape id="_x0000_s10470" style="position:absolute;left:5446;top:7605;width:22;height:2121;mso-position-horizontal:absolute;mso-position-vertical:absolute" coordsize="109,8836" o:regroupid="55" path="m,8728l,108,109,r,8836l,8728xe" fillcolor="black" strokeweight="0">
              <v:path arrowok="t"/>
            </v:shape>
            <v:line id="_x0000_s10471" style="position:absolute" from="3775,8487" to="5468,8489" o:regroupid="55"/>
            <v:line id="_x0000_s10472" style="position:absolute" from="3775,8886" to="5457,8888" o:regroupid="55"/>
            <v:line id="_x0000_s10473" style="position:absolute" from="3775,8097" to="5434,8099" o:regroupid="55"/>
            <v:line id="_x0000_s10474" style="position:absolute" from="3772,9278" to="5442,9279" o:regroupid="55"/>
            <v:line id="_x0000_s10475" style="position:absolute" from="4795,7640" to="4796,9734" o:regroupid="55"/>
            <v:shape id="_x0000_s10476" type="#_x0000_t202" style="position:absolute;left:4866;top:8128;width:382;height:342" o:regroupid="55" filled="f" stroked="f">
              <v:textbox style="mso-next-textbox:#_x0000_s10476">
                <w:txbxContent>
                  <w:p w:rsidR="008860D3" w:rsidRDefault="008860D3" w:rsidP="00FB4BF5">
                    <w:pPr>
                      <w:rPr>
                        <w:b w:val="0"/>
                        <w:bCs/>
                        <w:i w:val="0"/>
                        <w:iCs/>
                        <w:sz w:val="22"/>
                      </w:rPr>
                    </w:pPr>
                    <w:r>
                      <w:rPr>
                        <w:b w:val="0"/>
                        <w:bCs/>
                        <w:i w:val="0"/>
                        <w:iCs/>
                        <w:sz w:val="22"/>
                      </w:rPr>
                      <w:t>1</w:t>
                    </w:r>
                  </w:p>
                </w:txbxContent>
              </v:textbox>
            </v:shape>
            <v:shape id="_x0000_s10477" type="#_x0000_t202" style="position:absolute;left:3855;top:7662;width:801;height:459" o:regroupid="55" filled="f" stroked="f">
              <v:textbox style="mso-next-textbox:#_x0000_s10477">
                <w:txbxContent>
                  <w:p w:rsidR="008860D3" w:rsidRDefault="008860D3" w:rsidP="00FB4BF5">
                    <w:pPr>
                      <w:rPr>
                        <w:b w:val="0"/>
                        <w:bCs/>
                        <w:i w:val="0"/>
                        <w:iCs/>
                        <w:sz w:val="22"/>
                      </w:rPr>
                    </w:pPr>
                    <w:r>
                      <w:rPr>
                        <w:b w:val="0"/>
                        <w:bCs/>
                        <w:i w:val="0"/>
                        <w:iCs/>
                        <w:sz w:val="22"/>
                      </w:rPr>
                      <w:t>Цепь</w:t>
                    </w:r>
                  </w:p>
                </w:txbxContent>
              </v:textbox>
            </v:shape>
            <v:shape id="_x0000_s10478" type="#_x0000_t202" style="position:absolute;left:4858;top:8504;width:517;height:455" o:regroupid="55" filled="f" stroked="f">
              <v:textbox style="mso-next-textbox:#_x0000_s10478">
                <w:txbxContent>
                  <w:p w:rsidR="008860D3" w:rsidRDefault="008860D3" w:rsidP="00FB4BF5">
                    <w:pPr>
                      <w:pStyle w:val="af0"/>
                      <w:rPr>
                        <w:b w:val="0"/>
                        <w:bCs/>
                        <w:i w:val="0"/>
                        <w:iCs/>
                        <w:sz w:val="22"/>
                      </w:rPr>
                    </w:pPr>
                    <w:r>
                      <w:rPr>
                        <w:b w:val="0"/>
                        <w:bCs/>
                        <w:i w:val="0"/>
                        <w:iCs/>
                        <w:sz w:val="22"/>
                      </w:rPr>
                      <w:t>4</w:t>
                    </w:r>
                  </w:p>
                </w:txbxContent>
              </v:textbox>
            </v:shape>
            <v:shape id="_x0000_s10479" type="#_x0000_t202" style="position:absolute;left:4886;top:8895;width:518;height:351" o:regroupid="55" filled="f" stroked="f">
              <v:textbox style="mso-next-textbox:#_x0000_s10479">
                <w:txbxContent>
                  <w:p w:rsidR="008860D3" w:rsidRDefault="008860D3" w:rsidP="00FB4BF5">
                    <w:pPr>
                      <w:pStyle w:val="ab"/>
                      <w:widowControl w:val="0"/>
                      <w:rPr>
                        <w:rFonts w:ascii="Times New Roman" w:hAnsi="Times New Roman"/>
                        <w:bCs/>
                        <w:iCs/>
                        <w:snapToGrid w:val="0"/>
                        <w:sz w:val="22"/>
                      </w:rPr>
                    </w:pPr>
                    <w:r>
                      <w:rPr>
                        <w:rFonts w:ascii="Times New Roman" w:hAnsi="Times New Roman"/>
                        <w:bCs/>
                        <w:iCs/>
                        <w:snapToGrid w:val="0"/>
                        <w:sz w:val="22"/>
                      </w:rPr>
                      <w:t>2</w:t>
                    </w:r>
                  </w:p>
                </w:txbxContent>
              </v:textbox>
            </v:shape>
            <v:shape id="_x0000_s10480" type="#_x0000_t202" style="position:absolute;left:4853;top:9342;width:518;height:396" o:regroupid="55" filled="f" stroked="f">
              <v:textbox style="mso-next-textbox:#_x0000_s10480">
                <w:txbxContent>
                  <w:p w:rsidR="008860D3" w:rsidRDefault="008860D3" w:rsidP="00FB4BF5">
                    <w:pPr>
                      <w:rPr>
                        <w:b w:val="0"/>
                        <w:bCs/>
                        <w:i w:val="0"/>
                        <w:iCs/>
                        <w:sz w:val="22"/>
                      </w:rPr>
                    </w:pPr>
                    <w:r>
                      <w:rPr>
                        <w:b w:val="0"/>
                        <w:bCs/>
                        <w:i w:val="0"/>
                        <w:iCs/>
                        <w:sz w:val="22"/>
                      </w:rPr>
                      <w:t>3</w:t>
                    </w:r>
                  </w:p>
                </w:txbxContent>
              </v:textbox>
            </v:shape>
            <v:shape id="_x0000_s10481" type="#_x0000_t202" style="position:absolute;left:3649;top:8119;width:1204;height:710" o:regroupid="55" filled="f" stroked="f">
              <v:textbox style="mso-next-textbox:#_x0000_s10481">
                <w:txbxContent>
                  <w:p w:rsidR="008860D3" w:rsidRPr="00296749" w:rsidRDefault="008860D3" w:rsidP="00FB4BF5">
                    <w:pPr>
                      <w:rPr>
                        <w:b w:val="0"/>
                        <w:bCs/>
                        <w:i w:val="0"/>
                        <w:iCs/>
                      </w:rPr>
                    </w:pPr>
                    <w:r w:rsidRPr="00296749">
                      <w:rPr>
                        <w:b w:val="0"/>
                        <w:bCs/>
                        <w:i w:val="0"/>
                        <w:iCs/>
                      </w:rPr>
                      <w:t>Част</w:t>
                    </w:r>
                    <w:proofErr w:type="gramStart"/>
                    <w:r w:rsidR="00296749" w:rsidRPr="00296749">
                      <w:rPr>
                        <w:b w:val="0"/>
                        <w:bCs/>
                        <w:i w:val="0"/>
                        <w:iCs/>
                      </w:rPr>
                      <w:t>.</w:t>
                    </w:r>
                    <w:proofErr w:type="gramEnd"/>
                    <w:r w:rsidR="00296749" w:rsidRPr="00296749">
                      <w:rPr>
                        <w:b w:val="0"/>
                        <w:bCs/>
                        <w:i w:val="0"/>
                        <w:iCs/>
                      </w:rPr>
                      <w:t>/</w:t>
                    </w:r>
                    <w:proofErr w:type="spellStart"/>
                    <w:proofErr w:type="gramStart"/>
                    <w:r w:rsidR="00296749" w:rsidRPr="00296749">
                      <w:rPr>
                        <w:b w:val="0"/>
                        <w:bCs/>
                        <w:i w:val="0"/>
                        <w:iCs/>
                      </w:rPr>
                      <w:t>и</w:t>
                    </w:r>
                    <w:proofErr w:type="gramEnd"/>
                    <w:r w:rsidR="00296749" w:rsidRPr="00296749">
                      <w:rPr>
                        <w:b w:val="0"/>
                        <w:bCs/>
                        <w:i w:val="0"/>
                        <w:iCs/>
                      </w:rPr>
                      <w:t>мп</w:t>
                    </w:r>
                    <w:proofErr w:type="spellEnd"/>
                    <w:r w:rsidR="00296749">
                      <w:rPr>
                        <w:b w:val="0"/>
                        <w:bCs/>
                        <w:i w:val="0"/>
                        <w:iCs/>
                      </w:rPr>
                      <w:t>.</w:t>
                    </w:r>
                  </w:p>
                </w:txbxContent>
              </v:textbox>
            </v:shape>
            <v:shape id="_x0000_s10482" type="#_x0000_t202" style="position:absolute;left:3659;top:8513;width:1247;height:445" o:regroupid="55" filled="f" stroked="f">
              <v:textbox style="mso-next-textbox:#_x0000_s10482">
                <w:txbxContent>
                  <w:p w:rsidR="008860D3" w:rsidRPr="00D6259D" w:rsidRDefault="008860D3" w:rsidP="00D6259D"/>
                </w:txbxContent>
              </v:textbox>
            </v:shape>
            <v:shape id="_x0000_s10483" type="#_x0000_t202" style="position:absolute;left:3710;top:8899;width:1047;height:655" o:regroupid="55" filled="f" stroked="f">
              <v:textbox style="mso-next-textbox:#_x0000_s10483">
                <w:txbxContent>
                  <w:p w:rsidR="008860D3" w:rsidRDefault="008860D3" w:rsidP="00FB4BF5">
                    <w:r>
                      <w:rPr>
                        <w:b w:val="0"/>
                        <w:bCs/>
                        <w:i w:val="0"/>
                        <w:iCs/>
                        <w:sz w:val="22"/>
                      </w:rPr>
                      <w:t>+</w:t>
                    </w:r>
                    <w:proofErr w:type="gramStart"/>
                    <w:r>
                      <w:rPr>
                        <w:b w:val="0"/>
                        <w:bCs/>
                        <w:i w:val="0"/>
                        <w:iCs/>
                        <w:sz w:val="22"/>
                        <w:lang w:val="en-US"/>
                      </w:rPr>
                      <w:t>U</w:t>
                    </w:r>
                    <w:proofErr w:type="gramEnd"/>
                    <w:r>
                      <w:rPr>
                        <w:b w:val="0"/>
                        <w:bCs/>
                        <w:i w:val="0"/>
                        <w:iCs/>
                        <w:sz w:val="22"/>
                      </w:rPr>
                      <w:t>пит</w:t>
                    </w: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v:shape id="_x0000_s10484" type="#_x0000_t202" style="position:absolute;left:3752;top:9319;width:1062;height:445" o:regroupid="55" filled="f" stroked="f">
              <v:textbox style="mso-next-textbox:#_x0000_s10484">
                <w:txbxContent>
                  <w:p w:rsidR="008860D3" w:rsidRDefault="008860D3" w:rsidP="00FB4BF5">
                    <w:pPr>
                      <w:pStyle w:val="ab"/>
                      <w:widowControl w:val="0"/>
                      <w:rPr>
                        <w:rFonts w:ascii="Times New Roman" w:hAnsi="Times New Roman"/>
                        <w:bCs/>
                        <w:iCs/>
                        <w:snapToGrid w:val="0"/>
                        <w:sz w:val="22"/>
                      </w:rPr>
                    </w:pPr>
                    <w:r>
                      <w:rPr>
                        <w:rFonts w:ascii="Times New Roman" w:hAnsi="Times New Roman"/>
                        <w:bCs/>
                        <w:iCs/>
                        <w:snapToGrid w:val="0"/>
                        <w:sz w:val="22"/>
                      </w:rPr>
                      <w:t>Общий</w:t>
                    </w:r>
                  </w:p>
                </w:txbxContent>
              </v:textbox>
            </v:shape>
            <v:line id="_x0000_s10485" style="position:absolute" from="3739,7641" to="5479,7641" o:regroupid="55" strokeweight="1.5pt"/>
            <v:line id="_x0000_s10487" style="position:absolute" from="7353,7676" to="7353,9684" o:regroupid="54"/>
            <v:line id="_x0000_s10501" style="position:absolute" from="7438,8661" to="8118,8661" o:regroupid="53" strokeweight="1pt"/>
            <v:line id="_x0000_s10502" style="position:absolute" from="3846,8720" to="4526,8720" o:regroupid="53" strokeweight="1pt"/>
          </v:group>
        </w:pict>
      </w:r>
    </w:p>
    <w:p w:rsidR="00167D0A" w:rsidRDefault="00167D0A">
      <w:pPr>
        <w:tabs>
          <w:tab w:val="left" w:pos="6663"/>
        </w:tabs>
        <w:jc w:val="center"/>
        <w:rPr>
          <w:b w:val="0"/>
          <w:bCs/>
          <w:i w:val="0"/>
          <w:iCs/>
          <w:sz w:val="24"/>
        </w:rPr>
      </w:pPr>
    </w:p>
    <w:p w:rsidR="00167D0A" w:rsidRDefault="00167D0A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bCs/>
          <w:i w:val="0"/>
          <w:iCs/>
          <w:caps/>
          <w:sz w:val="24"/>
        </w:rPr>
      </w:pPr>
    </w:p>
    <w:p w:rsidR="00167D0A" w:rsidRDefault="00167D0A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bCs/>
          <w:i w:val="0"/>
          <w:iCs/>
          <w:caps/>
          <w:sz w:val="24"/>
        </w:rPr>
      </w:pPr>
    </w:p>
    <w:p w:rsidR="00167D0A" w:rsidRDefault="00167D0A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bCs/>
          <w:i w:val="0"/>
          <w:iCs/>
          <w:caps/>
          <w:sz w:val="24"/>
        </w:rPr>
      </w:pPr>
    </w:p>
    <w:p w:rsidR="00167D0A" w:rsidRDefault="00167D0A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bCs/>
          <w:i w:val="0"/>
          <w:iCs/>
          <w:caps/>
          <w:sz w:val="24"/>
        </w:rPr>
      </w:pPr>
    </w:p>
    <w:p w:rsidR="00167D0A" w:rsidRDefault="00167D0A" w:rsidP="00FB4BF5">
      <w:pPr>
        <w:pStyle w:val="22"/>
        <w:widowControl w:val="0"/>
        <w:spacing w:before="120"/>
        <w:rPr>
          <w:b/>
          <w:i/>
          <w:caps/>
        </w:rPr>
      </w:pPr>
      <w:r>
        <w:t>Рис</w:t>
      </w:r>
      <w:r w:rsidR="00A97A34">
        <w:t xml:space="preserve">унок </w:t>
      </w:r>
      <w:r>
        <w:t xml:space="preserve">3 </w:t>
      </w:r>
      <w:r w:rsidR="00FB4BF5">
        <w:t xml:space="preserve">Подключение расходомера с кодовым выходным </w:t>
      </w:r>
      <w:r w:rsidR="00FB4BF5" w:rsidRPr="008B14F0">
        <w:t>сигналом</w:t>
      </w:r>
    </w:p>
    <w:p w:rsidR="001F32BF" w:rsidRDefault="001F32BF" w:rsidP="00A67F68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z w:val="24"/>
          <w:szCs w:val="24"/>
        </w:rPr>
      </w:pPr>
    </w:p>
    <w:p w:rsidR="001C6FDE" w:rsidRDefault="001C6FDE" w:rsidP="00A67F68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z w:val="24"/>
          <w:szCs w:val="24"/>
        </w:rPr>
      </w:pPr>
    </w:p>
    <w:p w:rsidR="001C6FDE" w:rsidRDefault="001C6FDE" w:rsidP="00A67F68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z w:val="24"/>
          <w:szCs w:val="24"/>
        </w:rPr>
      </w:pPr>
    </w:p>
    <w:p w:rsidR="001C6FDE" w:rsidRDefault="001C6FDE" w:rsidP="00A67F68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z w:val="24"/>
          <w:szCs w:val="24"/>
        </w:rPr>
      </w:pPr>
    </w:p>
    <w:p w:rsidR="001C6FDE" w:rsidRDefault="001C6FDE" w:rsidP="00A67F68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z w:val="24"/>
          <w:szCs w:val="24"/>
        </w:rPr>
      </w:pPr>
    </w:p>
    <w:p w:rsidR="001C6FDE" w:rsidRDefault="001C6FDE" w:rsidP="00A67F68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z w:val="24"/>
          <w:szCs w:val="24"/>
        </w:rPr>
      </w:pPr>
    </w:p>
    <w:p w:rsidR="001C6FDE" w:rsidRDefault="001C6FDE" w:rsidP="00A67F68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z w:val="24"/>
          <w:szCs w:val="24"/>
        </w:rPr>
      </w:pPr>
    </w:p>
    <w:p w:rsidR="001C6FDE" w:rsidRDefault="001C6FDE" w:rsidP="00A67F68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z w:val="24"/>
          <w:szCs w:val="24"/>
        </w:rPr>
      </w:pPr>
    </w:p>
    <w:p w:rsidR="001C6FDE" w:rsidRDefault="001C6FDE" w:rsidP="00A67F68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z w:val="24"/>
          <w:szCs w:val="24"/>
        </w:rPr>
      </w:pPr>
    </w:p>
    <w:p w:rsidR="001C6FDE" w:rsidRDefault="001C6FDE" w:rsidP="00A67F68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z w:val="24"/>
          <w:szCs w:val="24"/>
        </w:rPr>
      </w:pPr>
    </w:p>
    <w:p w:rsidR="001C6FDE" w:rsidRDefault="001C6FDE" w:rsidP="00A67F68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z w:val="24"/>
          <w:szCs w:val="24"/>
        </w:rPr>
      </w:pPr>
    </w:p>
    <w:p w:rsidR="001C6FDE" w:rsidRDefault="001C6FDE" w:rsidP="00A67F68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z w:val="24"/>
          <w:szCs w:val="24"/>
        </w:rPr>
      </w:pPr>
    </w:p>
    <w:p w:rsidR="001C6FDE" w:rsidRDefault="001C6FDE" w:rsidP="00A67F68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z w:val="24"/>
          <w:szCs w:val="24"/>
        </w:rPr>
      </w:pPr>
    </w:p>
    <w:p w:rsidR="00167D0A" w:rsidRPr="00A67F68" w:rsidRDefault="00A67F68" w:rsidP="00184355">
      <w:pPr>
        <w:pStyle w:val="a4"/>
        <w:tabs>
          <w:tab w:val="clear" w:pos="4153"/>
          <w:tab w:val="clear" w:pos="8306"/>
        </w:tabs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П</w:t>
      </w:r>
      <w:r w:rsidR="00167D0A" w:rsidRPr="00A67F68">
        <w:rPr>
          <w:b w:val="0"/>
          <w:i w:val="0"/>
          <w:sz w:val="24"/>
          <w:szCs w:val="24"/>
        </w:rPr>
        <w:t>риложение  Г</w:t>
      </w:r>
    </w:p>
    <w:p w:rsidR="00167D0A" w:rsidRPr="00C456DC" w:rsidRDefault="00167D0A" w:rsidP="00184355">
      <w:pPr>
        <w:pStyle w:val="a4"/>
        <w:tabs>
          <w:tab w:val="clear" w:pos="4153"/>
          <w:tab w:val="clear" w:pos="8306"/>
        </w:tabs>
        <w:jc w:val="center"/>
        <w:rPr>
          <w:b w:val="0"/>
          <w:i w:val="0"/>
          <w:sz w:val="24"/>
          <w:szCs w:val="24"/>
        </w:rPr>
      </w:pPr>
      <w:r w:rsidRPr="00C456DC">
        <w:rPr>
          <w:b w:val="0"/>
          <w:i w:val="0"/>
          <w:sz w:val="24"/>
          <w:szCs w:val="24"/>
        </w:rPr>
        <w:t xml:space="preserve">Схемы поверки </w:t>
      </w:r>
      <w:r w:rsidR="00C456DC">
        <w:rPr>
          <w:b w:val="0"/>
          <w:i w:val="0"/>
          <w:sz w:val="24"/>
          <w:szCs w:val="24"/>
        </w:rPr>
        <w:t>расходомера счетчика</w:t>
      </w:r>
      <w:r w:rsidRPr="00C456DC">
        <w:rPr>
          <w:b w:val="0"/>
          <w:i w:val="0"/>
          <w:sz w:val="24"/>
          <w:szCs w:val="24"/>
        </w:rPr>
        <w:t xml:space="preserve">  РС-01</w:t>
      </w:r>
    </w:p>
    <w:p w:rsidR="00167D0A" w:rsidRDefault="00167D0A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caps/>
          <w:sz w:val="24"/>
        </w:rPr>
      </w:pPr>
    </w:p>
    <w:p w:rsidR="00987CA9" w:rsidRDefault="00163144" w:rsidP="00042993">
      <w:pPr>
        <w:pStyle w:val="a9"/>
        <w:spacing w:before="120"/>
      </w:pPr>
      <w:r>
        <w:rPr>
          <w:b/>
          <w:i/>
          <w:caps/>
          <w:noProof/>
          <w:snapToGrid/>
        </w:rPr>
        <w:pict>
          <v:group id="_x0000_s10592" style="position:absolute;margin-left:23.35pt;margin-top:3.1pt;width:295.3pt;height:107.95pt;z-index:251660800" coordorigin="1885,1861" coordsize="5906,2159">
            <v:rect id="_x0000_s10578" style="position:absolute;left:6918;top:3195;width:840;height:726" strokeweight="1.5pt"/>
            <v:shape id="_x0000_s10528" style="position:absolute;left:5103;top:1897;width:14;height:2118" coordsize="126,10699" o:regroupid="56" path="m,10591l17,109,126,,109,10699,,10591xe" fillcolor="black" strokeweight="0">
              <v:path arrowok="t"/>
            </v:shape>
            <v:shape id="_x0000_s10529" style="position:absolute;left:1908;top:1886;width:3243;height:27;mso-position-horizontal:absolute;mso-position-vertical:absolute" coordsize="16445,109" o:regroupid="56" path="m16336,109l109,109,,,16445,r-109,109xe" fillcolor="black" strokeweight="0">
              <v:path arrowok="t"/>
            </v:shape>
            <v:shape id="_x0000_s10530" style="position:absolute;left:1885;top:1897;width:10;height:2118" coordsize="109,10699" o:regroupid="56" path="m109,109r,10482l,10699,,,109,109xe" fillcolor="black" strokeweight="0">
              <v:path arrowok="t"/>
            </v:shape>
            <v:shape id="_x0000_s10531" style="position:absolute;left:1885;top:3988;width:3240;height:27" coordsize="16428,108" o:regroupid="56" path="m109,l16319,r109,108l,108,109,xe" fillcolor="black" strokeweight="0">
              <v:path arrowok="t"/>
            </v:shape>
            <v:line id="_x0000_s10536" style="position:absolute" from="5117,3340" to="7002,3341" o:regroupid="56" strokeweight="1pt"/>
            <v:line id="_x0000_s10537" style="position:absolute" from="6294,2567" to="6508,2569" o:regroupid="56" strokeweight="1pt"/>
            <v:shape id="_x0000_s10541" type="#_x0000_t202" style="position:absolute;left:1906;top:1978;width:822;height:537" o:regroupid="56" filled="f" stroked="f">
              <v:textbox style="mso-next-textbox:#_x0000_s10541">
                <w:txbxContent>
                  <w:p w:rsidR="00987CA9" w:rsidRDefault="00987CA9" w:rsidP="00987CA9">
                    <w:pPr>
                      <w:pStyle w:val="ab"/>
                      <w:widowControl w:val="0"/>
                      <w:rPr>
                        <w:rFonts w:ascii="Times New Roman" w:hAnsi="Times New Roman"/>
                        <w:bCs/>
                        <w:iCs/>
                        <w:snapToGrid w:val="0"/>
                        <w:sz w:val="22"/>
                      </w:rPr>
                    </w:pPr>
                    <w:r>
                      <w:rPr>
                        <w:rFonts w:ascii="Times New Roman" w:hAnsi="Times New Roman"/>
                        <w:bCs/>
                        <w:iCs/>
                        <w:snapToGrid w:val="0"/>
                        <w:sz w:val="22"/>
                      </w:rPr>
                      <w:t>РС01</w:t>
                    </w:r>
                  </w:p>
                </w:txbxContent>
              </v:textbox>
            </v:shape>
            <v:line id="_x0000_s10542" style="position:absolute" from="5117,3810" to="7016,3812" o:regroupid="56" strokeweight="1pt"/>
            <v:group id="_x0000_s10544" style="position:absolute;left:3308;top:1861;width:1933;height:2159" coordorigin="4259,2456" coordsize="1933,2159" o:regroupid="56">
              <v:shape id="_x0000_s10545" type="#_x0000_t202" style="position:absolute;left:5301;top:2549;width:891;height:415" filled="f" stroked="f">
                <v:textbox style="mso-next-textbox:#_x0000_s10545">
                  <w:txbxContent>
                    <w:p w:rsidR="00987CA9" w:rsidRDefault="00987CA9" w:rsidP="00987CA9">
                      <w:pPr>
                        <w:pStyle w:val="32"/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  <w:sz w:val="22"/>
                        </w:rPr>
                        <w:t>Конт</w:t>
                      </w:r>
                      <w:r>
                        <w:rPr>
                          <w:bCs/>
                          <w:iCs/>
                        </w:rPr>
                        <w:t>.</w:t>
                      </w:r>
                    </w:p>
                  </w:txbxContent>
                </v:textbox>
              </v:shape>
              <v:shape id="_x0000_s10546" style="position:absolute;left:4322;top:2478;width:22;height:2121;mso-position-horizontal:absolute;mso-position-vertical:absolute" coordsize="109,8836" path="m109,108r,8620l,8836,,,109,108xe" fillcolor="black" strokeweight="0">
                <v:path arrowok="t"/>
              </v:shape>
              <v:shape id="_x0000_s10547" style="position:absolute;left:4364;top:4572;width:1524;height:27" coordsize="7725,108" path="m109,l7616,r109,108l,108,109,xe" fillcolor="black" strokeweight="0">
                <v:path arrowok="t"/>
              </v:shape>
              <v:shape id="_x0000_s10548" style="position:absolute;left:6046;top:2456;width:22;height:2121;mso-position-horizontal:absolute;mso-position-vertical:absolute" coordsize="109,8836" path="m,8728l,108,109,r,8836l,8728xe" fillcolor="black" strokeweight="0">
                <v:path arrowok="t"/>
              </v:shape>
              <v:line id="_x0000_s10549" style="position:absolute" from="4375,3338" to="6068,3340"/>
              <v:line id="_x0000_s10550" style="position:absolute" from="4375,3737" to="6057,3739"/>
              <v:line id="_x0000_s10551" style="position:absolute" from="4375,2948" to="6034,2950"/>
              <v:line id="_x0000_s10552" style="position:absolute" from="4372,4129" to="6042,4130"/>
              <v:line id="_x0000_s10553" style="position:absolute" from="5395,2491" to="5396,4585"/>
              <v:shape id="_x0000_s10554" type="#_x0000_t202" style="position:absolute;left:5466;top:2979;width:382;height:342" filled="f" stroked="f">
                <v:textbox style="mso-next-textbox:#_x0000_s10554">
                  <w:txbxContent>
                    <w:p w:rsidR="00987CA9" w:rsidRDefault="00987CA9" w:rsidP="00987CA9">
                      <w:pPr>
                        <w:rPr>
                          <w:b w:val="0"/>
                          <w:bCs/>
                          <w:i w:val="0"/>
                          <w:iCs/>
                          <w:sz w:val="22"/>
                        </w:rPr>
                      </w:pPr>
                      <w:r>
                        <w:rPr>
                          <w:b w:val="0"/>
                          <w:bCs/>
                          <w:i w:val="0"/>
                          <w:iCs/>
                          <w:sz w:val="22"/>
                        </w:rPr>
                        <w:t>1</w:t>
                      </w:r>
                    </w:p>
                  </w:txbxContent>
                </v:textbox>
              </v:shape>
              <v:shape id="_x0000_s10555" type="#_x0000_t202" style="position:absolute;left:4455;top:2513;width:801;height:459" filled="f" stroked="f">
                <v:textbox style="mso-next-textbox:#_x0000_s10555">
                  <w:txbxContent>
                    <w:p w:rsidR="00987CA9" w:rsidRDefault="00987CA9" w:rsidP="00987CA9">
                      <w:pPr>
                        <w:rPr>
                          <w:b w:val="0"/>
                          <w:bCs/>
                          <w:i w:val="0"/>
                          <w:iCs/>
                          <w:sz w:val="22"/>
                        </w:rPr>
                      </w:pPr>
                      <w:r>
                        <w:rPr>
                          <w:b w:val="0"/>
                          <w:bCs/>
                          <w:i w:val="0"/>
                          <w:iCs/>
                          <w:sz w:val="22"/>
                        </w:rPr>
                        <w:t>Цепь</w:t>
                      </w:r>
                    </w:p>
                  </w:txbxContent>
                </v:textbox>
              </v:shape>
              <v:shape id="_x0000_s10556" type="#_x0000_t202" style="position:absolute;left:5458;top:3355;width:517;height:455" filled="f" stroked="f">
                <v:textbox style="mso-next-textbox:#_x0000_s10556">
                  <w:txbxContent>
                    <w:p w:rsidR="00987CA9" w:rsidRDefault="00987CA9" w:rsidP="00987CA9">
                      <w:pPr>
                        <w:pStyle w:val="af0"/>
                        <w:rPr>
                          <w:b w:val="0"/>
                          <w:bCs/>
                          <w:i w:val="0"/>
                          <w:iCs/>
                          <w:sz w:val="22"/>
                        </w:rPr>
                      </w:pPr>
                      <w:r>
                        <w:rPr>
                          <w:b w:val="0"/>
                          <w:bCs/>
                          <w:i w:val="0"/>
                          <w:iCs/>
                          <w:sz w:val="22"/>
                        </w:rPr>
                        <w:t>4</w:t>
                      </w:r>
                    </w:p>
                  </w:txbxContent>
                </v:textbox>
              </v:shape>
              <v:shape id="_x0000_s10557" type="#_x0000_t202" style="position:absolute;left:5486;top:3746;width:518;height:351" filled="f" stroked="f">
                <v:textbox style="mso-next-textbox:#_x0000_s10557">
                  <w:txbxContent>
                    <w:p w:rsidR="00987CA9" w:rsidRDefault="00987CA9" w:rsidP="00987CA9">
                      <w:pPr>
                        <w:pStyle w:val="ab"/>
                        <w:widowControl w:val="0"/>
                        <w:rPr>
                          <w:rFonts w:ascii="Times New Roman" w:hAnsi="Times New Roman"/>
                          <w:bCs/>
                          <w:iCs/>
                          <w:snapToGrid w:val="0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iCs/>
                          <w:snapToGrid w:val="0"/>
                          <w:sz w:val="22"/>
                        </w:rPr>
                        <w:t>2</w:t>
                      </w:r>
                    </w:p>
                  </w:txbxContent>
                </v:textbox>
              </v:shape>
              <v:shape id="_x0000_s10558" type="#_x0000_t202" style="position:absolute;left:5453;top:4193;width:518;height:396" filled="f" stroked="f">
                <v:textbox style="mso-next-textbox:#_x0000_s10558">
                  <w:txbxContent>
                    <w:p w:rsidR="00987CA9" w:rsidRDefault="00987CA9" w:rsidP="00987CA9">
                      <w:pPr>
                        <w:rPr>
                          <w:b w:val="0"/>
                          <w:bCs/>
                          <w:i w:val="0"/>
                          <w:iCs/>
                          <w:sz w:val="22"/>
                        </w:rPr>
                      </w:pPr>
                      <w:r>
                        <w:rPr>
                          <w:b w:val="0"/>
                          <w:bCs/>
                          <w:i w:val="0"/>
                          <w:iCs/>
                          <w:sz w:val="22"/>
                        </w:rPr>
                        <w:t>3</w:t>
                      </w:r>
                    </w:p>
                  </w:txbxContent>
                </v:textbox>
              </v:shape>
              <v:shape id="_x0000_s10559" type="#_x0000_t202" style="position:absolute;left:4320;top:2970;width:1082;height:385" filled="f" stroked="f">
                <v:textbox style="mso-next-textbox:#_x0000_s10559">
                  <w:txbxContent>
                    <w:p w:rsidR="00987CA9" w:rsidRPr="00296749" w:rsidRDefault="00987CA9" w:rsidP="00987CA9">
                      <w:pPr>
                        <w:rPr>
                          <w:b w:val="0"/>
                          <w:bCs/>
                          <w:i w:val="0"/>
                          <w:iCs/>
                          <w:sz w:val="22"/>
                        </w:rPr>
                      </w:pPr>
                      <w:proofErr w:type="gramStart"/>
                      <w:r>
                        <w:rPr>
                          <w:b w:val="0"/>
                          <w:bCs/>
                          <w:i w:val="0"/>
                          <w:iCs/>
                          <w:sz w:val="22"/>
                          <w:lang w:val="en-US"/>
                        </w:rPr>
                        <w:t>I</w:t>
                      </w:r>
                      <w:proofErr w:type="spellStart"/>
                      <w:r>
                        <w:rPr>
                          <w:b w:val="0"/>
                          <w:bCs/>
                          <w:i w:val="0"/>
                          <w:iCs/>
                          <w:sz w:val="22"/>
                        </w:rPr>
                        <w:t>вых</w:t>
                      </w:r>
                      <w:proofErr w:type="spellEnd"/>
                      <w:r>
                        <w:rPr>
                          <w:b w:val="0"/>
                          <w:bCs/>
                          <w:i w:val="0"/>
                          <w:iCs/>
                          <w:sz w:val="22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  <v:shape id="_x0000_s10560" type="#_x0000_t202" style="position:absolute;left:4259;top:3364;width:1247;height:445" filled="f" stroked="f">
                <v:textbox style="mso-next-textbox:#_x0000_s10560">
                  <w:txbxContent>
                    <w:p w:rsidR="00987CA9" w:rsidRDefault="00987CA9" w:rsidP="00987CA9">
                      <w:pPr>
                        <w:rPr>
                          <w:b w:val="0"/>
                          <w:bCs/>
                          <w:i w:val="0"/>
                          <w:iCs/>
                          <w:sz w:val="22"/>
                        </w:rPr>
                      </w:pPr>
                      <w:r>
                        <w:rPr>
                          <w:b w:val="0"/>
                          <w:bCs/>
                          <w:i w:val="0"/>
                          <w:iCs/>
                          <w:sz w:val="22"/>
                        </w:rPr>
                        <w:t>Контроль</w:t>
                      </w:r>
                    </w:p>
                  </w:txbxContent>
                </v:textbox>
              </v:shape>
              <v:shape id="_x0000_s10561" type="#_x0000_t202" style="position:absolute;left:4310;top:3750;width:1047;height:655" filled="f" stroked="f">
                <v:textbox style="mso-next-textbox:#_x0000_s10561">
                  <w:txbxContent>
                    <w:p w:rsidR="00987CA9" w:rsidRDefault="00987CA9" w:rsidP="00987CA9">
                      <w:r>
                        <w:rPr>
                          <w:b w:val="0"/>
                          <w:bCs/>
                          <w:i w:val="0"/>
                          <w:iCs/>
                          <w:sz w:val="22"/>
                        </w:rPr>
                        <w:t>+</w:t>
                      </w:r>
                      <w:proofErr w:type="gramStart"/>
                      <w:r>
                        <w:rPr>
                          <w:b w:val="0"/>
                          <w:bCs/>
                          <w:i w:val="0"/>
                          <w:iCs/>
                          <w:sz w:val="22"/>
                          <w:lang w:val="en-US"/>
                        </w:rPr>
                        <w:t>U</w:t>
                      </w:r>
                      <w:proofErr w:type="gramEnd"/>
                      <w:r>
                        <w:rPr>
                          <w:b w:val="0"/>
                          <w:bCs/>
                          <w:i w:val="0"/>
                          <w:iCs/>
                          <w:sz w:val="22"/>
                        </w:rPr>
                        <w:t>пит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shape>
              <v:shape id="_x0000_s10562" type="#_x0000_t202" style="position:absolute;left:4352;top:4170;width:1062;height:445" filled="f" stroked="f">
                <v:textbox style="mso-next-textbox:#_x0000_s10562">
                  <w:txbxContent>
                    <w:p w:rsidR="00987CA9" w:rsidRDefault="00987CA9" w:rsidP="00987CA9">
                      <w:pPr>
                        <w:pStyle w:val="ab"/>
                        <w:widowControl w:val="0"/>
                        <w:rPr>
                          <w:rFonts w:ascii="Times New Roman" w:hAnsi="Times New Roman"/>
                          <w:bCs/>
                          <w:iCs/>
                          <w:snapToGrid w:val="0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iCs/>
                          <w:snapToGrid w:val="0"/>
                          <w:sz w:val="22"/>
                        </w:rPr>
                        <w:t>Общий</w:t>
                      </w:r>
                    </w:p>
                  </w:txbxContent>
                </v:textbox>
              </v:shape>
              <v:line id="_x0000_s10563" style="position:absolute" from="4339,2492" to="6079,2492" strokeweight="1.5pt"/>
            </v:group>
            <v:shape id="_x0000_s10566" type="#_x0000_t202" style="position:absolute;left:5826;top:2084;width:525;height:379" o:regroupid="56" filled="f" stroked="f">
              <v:textbox style="mso-next-textbox:#_x0000_s10566">
                <w:txbxContent>
                  <w:p w:rsidR="00987CA9" w:rsidRDefault="00987CA9" w:rsidP="00987CA9">
                    <w:pPr>
                      <w:rPr>
                        <w:b w:val="0"/>
                        <w:bCs/>
                        <w:i w:val="0"/>
                        <w:iCs/>
                      </w:rPr>
                    </w:pPr>
                    <w:r>
                      <w:rPr>
                        <w:b w:val="0"/>
                        <w:bCs/>
                        <w:i w:val="0"/>
                        <w:iCs/>
                        <w:lang w:val="en-US"/>
                      </w:rPr>
                      <w:t>R</w:t>
                    </w:r>
                    <w:r>
                      <w:rPr>
                        <w:b w:val="0"/>
                        <w:bCs/>
                        <w:i w:val="0"/>
                        <w:iCs/>
                        <w:sz w:val="18"/>
                      </w:rPr>
                      <w:t>н</w:t>
                    </w:r>
                  </w:p>
                </w:txbxContent>
              </v:textbox>
            </v:shape>
            <v:shape id="_x0000_s10567" style="position:absolute;left:6291;top:2451;width:22;height:221" coordsize="108,923" o:regroupid="56" path="m108,r,923l,813,,108,108,xe" fillcolor="black" strokeweight="0">
              <v:path arrowok="t"/>
            </v:shape>
            <v:shape id="_x0000_s10568" style="position:absolute;left:5863;top:2645;width:450;height:27" coordsize="2284,110" o:regroupid="56" path="m2284,110l,110,109,,2176,r108,110xe" fillcolor="black" strokeweight="0">
              <v:path arrowok="t"/>
            </v:shape>
            <v:shape id="_x0000_s10569" style="position:absolute;left:5863;top:2451;width:21;height:221" coordsize="109,923" o:regroupid="56" path="m,923l,,109,108r,705l,923xe" fillcolor="black" strokeweight="0">
              <v:path arrowok="t"/>
            </v:shape>
            <v:shape id="_x0000_s10570" style="position:absolute;left:5863;top:2451;width:450;height:26" coordsize="2284,108" o:regroupid="56" path="m,l2284,,2176,108r-2067,l,xe" fillcolor="black" strokeweight="0">
              <v:path arrowok="t"/>
            </v:shape>
            <v:line id="_x0000_s10571" style="position:absolute" from="6310,2568" to="6990,2570" o:regroupid="56" strokeweight="1pt"/>
            <v:line id="_x0000_s10572" style="position:absolute" from="5133,2560" to="5881,2561" o:regroupid="56" strokeweight="1pt"/>
            <v:oval id="_x0000_s10573" style="position:absolute;left:6460;top:3276;width:98;height:119" o:regroupid="56" fillcolor="black"/>
            <v:line id="_x0000_s10574" style="position:absolute" from="6512,2585" to="6512,3353" o:regroupid="56"/>
            <v:oval id="_x0000_s10579" style="position:absolute;left:7008;top:3751;width:102;height:114"/>
            <v:oval id="_x0000_s10580" style="position:absolute;left:6998;top:3274;width:113;height:135"/>
            <v:shape id="_x0000_s10581" type="#_x0000_t202" style="position:absolute;left:7400;top:3380;width:324;height:231" filled="f" stroked="f">
              <v:textbox inset="0,0,0,0">
                <w:txbxContent>
                  <w:p w:rsidR="00987CA9" w:rsidRDefault="00987CA9" w:rsidP="00987CA9">
                    <w:pPr>
                      <w:rPr>
                        <w:b w:val="0"/>
                        <w:bCs/>
                        <w:i w:val="0"/>
                        <w:iCs/>
                        <w:lang w:val="en-US"/>
                      </w:rPr>
                    </w:pPr>
                    <w:r>
                      <w:rPr>
                        <w:b w:val="0"/>
                        <w:bCs/>
                        <w:i w:val="0"/>
                        <w:iCs/>
                        <w:lang w:val="en-US"/>
                      </w:rPr>
                      <w:t>G1</w:t>
                    </w:r>
                  </w:p>
                </w:txbxContent>
              </v:textbox>
            </v:shape>
            <v:group id="_x0000_s10582" style="position:absolute;left:7247;top:3245;width:105;height:120" coordorigin="7695,3948" coordsize="105,120">
              <v:line id="_x0000_s10583" style="position:absolute" from="7695,4008" to="7800,4008"/>
              <v:line id="_x0000_s10584" style="position:absolute" from="7740,3948" to="7740,4068"/>
            </v:group>
            <v:line id="_x0000_s10585" style="position:absolute" from="7262,3650" to="7352,3650"/>
            <v:rect id="_x0000_s10586" style="position:absolute;left:7011;top:2124;width:780;height:489" strokeweight="1.5pt"/>
            <v:shape id="_x0000_s10587" type="#_x0000_t202" style="position:absolute;left:7247;top:2292;width:285;height:219" filled="f" stroked="f">
              <v:textbox style="mso-next-textbox:#_x0000_s10587" inset="0,0,0,0">
                <w:txbxContent>
                  <w:p w:rsidR="00987CA9" w:rsidRPr="00042993" w:rsidRDefault="00987CA9" w:rsidP="00987CA9">
                    <w:pPr>
                      <w:rPr>
                        <w:b w:val="0"/>
                        <w:bCs/>
                        <w:i w:val="0"/>
                        <w:iCs/>
                        <w:lang w:val="en-US"/>
                      </w:rPr>
                    </w:pPr>
                    <w:r w:rsidRPr="00042993">
                      <w:rPr>
                        <w:b w:val="0"/>
                        <w:bCs/>
                        <w:i w:val="0"/>
                        <w:iCs/>
                        <w:lang w:val="en-US"/>
                      </w:rPr>
                      <w:t>PV</w:t>
                    </w:r>
                  </w:p>
                </w:txbxContent>
              </v:textbox>
            </v:shape>
            <v:line id="_x0000_s10588" style="position:absolute;flip:x y" from="5319,2154" to="5321,2559"/>
            <v:line id="_x0000_s10589" style="position:absolute;flip:y" from="5303,2162" to="7003,2165"/>
            <v:oval id="_x0000_s10590" style="position:absolute;left:5270;top:2492;width:98;height:119" fillcolor="black"/>
          </v:group>
        </w:pict>
      </w:r>
      <w:r w:rsidR="00042993">
        <w:t xml:space="preserve">                                     </w:t>
      </w:r>
    </w:p>
    <w:p w:rsidR="00987CA9" w:rsidRDefault="00987CA9" w:rsidP="00042993">
      <w:pPr>
        <w:pStyle w:val="a9"/>
        <w:spacing w:before="120"/>
      </w:pPr>
    </w:p>
    <w:p w:rsidR="00987CA9" w:rsidRDefault="00987CA9" w:rsidP="00042993">
      <w:pPr>
        <w:pStyle w:val="a9"/>
        <w:spacing w:before="120"/>
      </w:pPr>
    </w:p>
    <w:p w:rsidR="00987CA9" w:rsidRDefault="00163144" w:rsidP="00042993">
      <w:pPr>
        <w:pStyle w:val="a9"/>
        <w:spacing w:before="120"/>
      </w:pPr>
      <w:r>
        <w:rPr>
          <w:b/>
          <w:i/>
          <w:caps/>
          <w:noProof/>
          <w:snapToGrid/>
        </w:rPr>
        <w:pict>
          <v:shape id="_x0000_s10577" type="#_x0000_t202" style="position:absolute;margin-left:334.15pt;margin-top:7.8pt;width:144.05pt;height:40.4pt;z-index:251661824" stroked="f">
            <v:textbox>
              <w:txbxContent>
                <w:p w:rsidR="00987CA9" w:rsidRDefault="00987CA9" w:rsidP="00987CA9">
                  <w:pPr>
                    <w:pStyle w:val="a9"/>
                    <w:rPr>
                      <w:sz w:val="20"/>
                    </w:rPr>
                  </w:pPr>
                  <w:r w:rsidRPr="00042993">
                    <w:rPr>
                      <w:sz w:val="20"/>
                      <w:lang w:val="en-US"/>
                    </w:rPr>
                    <w:t>R</w:t>
                  </w:r>
                  <w:r w:rsidRPr="00042993">
                    <w:rPr>
                      <w:sz w:val="20"/>
                    </w:rPr>
                    <w:t xml:space="preserve">н – сопротивление; </w:t>
                  </w:r>
                </w:p>
                <w:p w:rsidR="00987CA9" w:rsidRPr="00042993" w:rsidRDefault="00987CA9" w:rsidP="00987CA9">
                  <w:pPr>
                    <w:pStyle w:val="a9"/>
                    <w:rPr>
                      <w:sz w:val="20"/>
                    </w:rPr>
                  </w:pPr>
                  <w:r w:rsidRPr="00042993">
                    <w:rPr>
                      <w:sz w:val="20"/>
                    </w:rPr>
                    <w:t>PV – вольтметр</w:t>
                  </w:r>
                </w:p>
                <w:p w:rsidR="00987CA9" w:rsidRPr="00042993" w:rsidRDefault="00987CA9" w:rsidP="00987CA9">
                  <w:pPr>
                    <w:pStyle w:val="a9"/>
                    <w:rPr>
                      <w:sz w:val="20"/>
                    </w:rPr>
                  </w:pPr>
                  <w:r w:rsidRPr="00042993">
                    <w:rPr>
                      <w:sz w:val="20"/>
                      <w:lang w:val="en-US"/>
                    </w:rPr>
                    <w:t>G</w:t>
                  </w:r>
                  <w:r w:rsidRPr="00042993">
                    <w:rPr>
                      <w:sz w:val="20"/>
                    </w:rPr>
                    <w:t>1 – источник питания</w:t>
                  </w:r>
                </w:p>
                <w:p w:rsidR="00987CA9" w:rsidRPr="00A67F68" w:rsidRDefault="00987CA9" w:rsidP="00987CA9">
                  <w:pPr>
                    <w:rPr>
                      <w:b w:val="0"/>
                      <w:i w:val="0"/>
                    </w:rPr>
                  </w:pPr>
                </w:p>
              </w:txbxContent>
            </v:textbox>
          </v:shape>
        </w:pict>
      </w:r>
    </w:p>
    <w:p w:rsidR="00987CA9" w:rsidRDefault="00987CA9" w:rsidP="00042993">
      <w:pPr>
        <w:pStyle w:val="a9"/>
        <w:spacing w:before="120"/>
      </w:pPr>
    </w:p>
    <w:p w:rsidR="00987CA9" w:rsidRDefault="00987CA9" w:rsidP="00042993">
      <w:pPr>
        <w:pStyle w:val="a9"/>
        <w:spacing w:before="120"/>
      </w:pPr>
    </w:p>
    <w:p w:rsidR="009156D9" w:rsidRPr="00D6259D" w:rsidRDefault="009156D9" w:rsidP="009156D9">
      <w:pPr>
        <w:tabs>
          <w:tab w:val="left" w:pos="6663"/>
        </w:tabs>
        <w:jc w:val="center"/>
        <w:rPr>
          <w:b w:val="0"/>
          <w:bCs/>
          <w:i w:val="0"/>
          <w:iCs/>
          <w:sz w:val="18"/>
          <w:szCs w:val="18"/>
        </w:rPr>
      </w:pPr>
      <w:proofErr w:type="gramStart"/>
      <w:r>
        <w:rPr>
          <w:b w:val="0"/>
          <w:bCs/>
          <w:i w:val="0"/>
          <w:iCs/>
          <w:sz w:val="18"/>
          <w:szCs w:val="18"/>
          <w:lang w:val="en-US"/>
        </w:rPr>
        <w:t>R</w:t>
      </w:r>
      <w:r>
        <w:rPr>
          <w:b w:val="0"/>
          <w:bCs/>
          <w:i w:val="0"/>
          <w:iCs/>
          <w:sz w:val="18"/>
          <w:szCs w:val="18"/>
        </w:rPr>
        <w:t>н – сопротивление нагрузки.</w:t>
      </w:r>
      <w:proofErr w:type="gramEnd"/>
    </w:p>
    <w:p w:rsidR="009156D9" w:rsidRDefault="009156D9" w:rsidP="009156D9">
      <w:pPr>
        <w:tabs>
          <w:tab w:val="left" w:pos="6663"/>
        </w:tabs>
        <w:jc w:val="center"/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 xml:space="preserve">Рисунок 1 </w:t>
      </w:r>
      <w:r w:rsidR="007F0FAE">
        <w:rPr>
          <w:b w:val="0"/>
          <w:bCs/>
          <w:i w:val="0"/>
          <w:iCs/>
          <w:sz w:val="24"/>
        </w:rPr>
        <w:t>Электрическая схема: п</w:t>
      </w:r>
      <w:r>
        <w:rPr>
          <w:b w:val="0"/>
          <w:bCs/>
          <w:i w:val="0"/>
          <w:iCs/>
          <w:sz w:val="24"/>
        </w:rPr>
        <w:t>одключение расходомера с токовым выходным сигналом.</w:t>
      </w:r>
    </w:p>
    <w:p w:rsidR="00987CA9" w:rsidRDefault="00987CA9" w:rsidP="00042993">
      <w:pPr>
        <w:pStyle w:val="a9"/>
        <w:spacing w:before="120"/>
      </w:pPr>
    </w:p>
    <w:p w:rsidR="009156D9" w:rsidRDefault="00163144" w:rsidP="00042993">
      <w:pPr>
        <w:pStyle w:val="a9"/>
        <w:spacing w:before="120"/>
      </w:pPr>
      <w:r>
        <w:rPr>
          <w:b/>
          <w:i/>
          <w:caps/>
          <w:noProof/>
          <w:snapToGrid/>
        </w:rPr>
        <w:pict>
          <v:group id="_x0000_s10645" style="position:absolute;margin-left:29.75pt;margin-top:1.9pt;width:295.3pt;height:107.95pt;z-index:251663872" coordorigin="2013,5092" coordsize="5906,2159">
            <v:rect id="_x0000_s10594" style="position:absolute;left:7046;top:6426;width:840;height:726" o:regroupid="61" strokeweight="1.5pt"/>
            <v:shape id="_x0000_s10595" style="position:absolute;left:5231;top:5128;width:14;height:2118" coordsize="126,10699" o:regroupid="61" path="m,10591l17,109,126,,109,10699,,10591xe" fillcolor="black" strokeweight="0">
              <v:path arrowok="t"/>
            </v:shape>
            <v:shape id="_x0000_s10596" style="position:absolute;left:2036;top:5117;width:3243;height:27;mso-position-horizontal:absolute;mso-position-vertical:absolute" coordsize="16445,109" o:regroupid="61" path="m16336,109l109,109,,,16445,r-109,109xe" fillcolor="black" strokeweight="0">
              <v:path arrowok="t"/>
            </v:shape>
            <v:shape id="_x0000_s10597" style="position:absolute;left:2013;top:5128;width:10;height:2118" coordsize="109,10699" o:regroupid="61" path="m109,109r,10482l,10699,,,109,109xe" fillcolor="black" strokeweight="0">
              <v:path arrowok="t"/>
            </v:shape>
            <v:shape id="_x0000_s10598" style="position:absolute;left:2013;top:7219;width:3240;height:27" coordsize="16428,108" o:regroupid="61" path="m109,l16319,r109,108l,108,109,xe" fillcolor="black" strokeweight="0">
              <v:path arrowok="t"/>
            </v:shape>
            <v:line id="_x0000_s10599" style="position:absolute" from="5245,6571" to="7130,6572" o:regroupid="61" strokeweight="1pt"/>
            <v:line id="_x0000_s10600" style="position:absolute" from="6422,5798" to="6636,5800" o:regroupid="61" strokeweight="1pt"/>
            <v:shape id="_x0000_s10601" type="#_x0000_t202" style="position:absolute;left:2034;top:5209;width:822;height:537" o:regroupid="61" filled="f" stroked="f">
              <v:textbox style="mso-next-textbox:#_x0000_s10601">
                <w:txbxContent>
                  <w:p w:rsidR="00714C25" w:rsidRDefault="00714C25" w:rsidP="00714C25">
                    <w:pPr>
                      <w:pStyle w:val="ab"/>
                      <w:widowControl w:val="0"/>
                      <w:rPr>
                        <w:rFonts w:ascii="Times New Roman" w:hAnsi="Times New Roman"/>
                        <w:bCs/>
                        <w:iCs/>
                        <w:snapToGrid w:val="0"/>
                        <w:sz w:val="22"/>
                      </w:rPr>
                    </w:pPr>
                    <w:r>
                      <w:rPr>
                        <w:rFonts w:ascii="Times New Roman" w:hAnsi="Times New Roman"/>
                        <w:bCs/>
                        <w:iCs/>
                        <w:snapToGrid w:val="0"/>
                        <w:sz w:val="22"/>
                      </w:rPr>
                      <w:t>РС01</w:t>
                    </w:r>
                  </w:p>
                </w:txbxContent>
              </v:textbox>
            </v:shape>
            <v:line id="_x0000_s10602" style="position:absolute" from="5245,7041" to="7144,7043" o:regroupid="61" strokeweight="1pt"/>
            <v:shape id="_x0000_s10604" type="#_x0000_t202" style="position:absolute;left:4478;top:5185;width:891;height:415" o:regroupid="62" filled="f" stroked="f">
              <v:textbox style="mso-next-textbox:#_x0000_s10604">
                <w:txbxContent>
                  <w:p w:rsidR="00714C25" w:rsidRDefault="00714C25" w:rsidP="00714C25">
                    <w:pPr>
                      <w:pStyle w:val="32"/>
                      <w:rPr>
                        <w:bCs/>
                        <w:iCs/>
                      </w:rPr>
                    </w:pPr>
                    <w:r>
                      <w:rPr>
                        <w:bCs/>
                        <w:iCs/>
                        <w:sz w:val="22"/>
                      </w:rPr>
                      <w:t>Конт</w:t>
                    </w:r>
                    <w:r>
                      <w:rPr>
                        <w:bCs/>
                        <w:iCs/>
                      </w:rPr>
                      <w:t>.</w:t>
                    </w:r>
                  </w:p>
                </w:txbxContent>
              </v:textbox>
            </v:shape>
            <v:shape id="_x0000_s10605" style="position:absolute;left:3499;top:5114;width:22;height:2121;mso-position-horizontal:absolute;mso-position-vertical:absolute" coordsize="109,8836" o:regroupid="62" path="m109,108r,8620l,8836,,,109,108xe" fillcolor="black" strokeweight="0">
              <v:path arrowok="t"/>
            </v:shape>
            <v:shape id="_x0000_s10606" style="position:absolute;left:3541;top:7208;width:1524;height:27" coordsize="7725,108" o:regroupid="62" path="m109,l7616,r109,108l,108,109,xe" fillcolor="black" strokeweight="0">
              <v:path arrowok="t"/>
            </v:shape>
            <v:shape id="_x0000_s10607" style="position:absolute;left:5223;top:5092;width:22;height:2121;mso-position-horizontal:absolute;mso-position-vertical:absolute" coordsize="109,8836" o:regroupid="62" path="m,8728l,108,109,r,8836l,8728xe" fillcolor="black" strokeweight="0">
              <v:path arrowok="t"/>
            </v:shape>
            <v:line id="_x0000_s10608" style="position:absolute" from="3552,5974" to="5245,5976" o:regroupid="62"/>
            <v:line id="_x0000_s10609" style="position:absolute" from="3552,6373" to="5234,6375" o:regroupid="62"/>
            <v:line id="_x0000_s10610" style="position:absolute" from="3552,5584" to="5211,5586" o:regroupid="62"/>
            <v:line id="_x0000_s10611" style="position:absolute" from="3549,6765" to="5219,6766" o:regroupid="62"/>
            <v:line id="_x0000_s10612" style="position:absolute" from="4572,5127" to="4573,7221" o:regroupid="62"/>
            <v:shape id="_x0000_s10613" type="#_x0000_t202" style="position:absolute;left:4643;top:5615;width:382;height:342" o:regroupid="62" filled="f" stroked="f">
              <v:textbox style="mso-next-textbox:#_x0000_s10613">
                <w:txbxContent>
                  <w:p w:rsidR="00714C25" w:rsidRDefault="00714C25" w:rsidP="00714C25">
                    <w:pPr>
                      <w:rPr>
                        <w:b w:val="0"/>
                        <w:bCs/>
                        <w:i w:val="0"/>
                        <w:iCs/>
                        <w:sz w:val="22"/>
                      </w:rPr>
                    </w:pPr>
                    <w:r>
                      <w:rPr>
                        <w:b w:val="0"/>
                        <w:bCs/>
                        <w:i w:val="0"/>
                        <w:iCs/>
                        <w:sz w:val="22"/>
                      </w:rPr>
                      <w:t>1</w:t>
                    </w:r>
                  </w:p>
                </w:txbxContent>
              </v:textbox>
            </v:shape>
            <v:shape id="_x0000_s10614" type="#_x0000_t202" style="position:absolute;left:3632;top:5149;width:801;height:459" o:regroupid="62" filled="f" stroked="f">
              <v:textbox style="mso-next-textbox:#_x0000_s10614">
                <w:txbxContent>
                  <w:p w:rsidR="00714C25" w:rsidRDefault="00714C25" w:rsidP="00714C25">
                    <w:pPr>
                      <w:rPr>
                        <w:b w:val="0"/>
                        <w:bCs/>
                        <w:i w:val="0"/>
                        <w:iCs/>
                        <w:sz w:val="22"/>
                      </w:rPr>
                    </w:pPr>
                    <w:r>
                      <w:rPr>
                        <w:b w:val="0"/>
                        <w:bCs/>
                        <w:i w:val="0"/>
                        <w:iCs/>
                        <w:sz w:val="22"/>
                      </w:rPr>
                      <w:t>Цепь</w:t>
                    </w:r>
                  </w:p>
                </w:txbxContent>
              </v:textbox>
            </v:shape>
            <v:shape id="_x0000_s10615" type="#_x0000_t202" style="position:absolute;left:4635;top:5991;width:517;height:455" o:regroupid="62" filled="f" stroked="f">
              <v:textbox style="mso-next-textbox:#_x0000_s10615">
                <w:txbxContent>
                  <w:p w:rsidR="00714C25" w:rsidRDefault="00714C25" w:rsidP="00714C25">
                    <w:pPr>
                      <w:pStyle w:val="af0"/>
                      <w:rPr>
                        <w:b w:val="0"/>
                        <w:bCs/>
                        <w:i w:val="0"/>
                        <w:iCs/>
                        <w:sz w:val="22"/>
                      </w:rPr>
                    </w:pPr>
                    <w:r>
                      <w:rPr>
                        <w:b w:val="0"/>
                        <w:bCs/>
                        <w:i w:val="0"/>
                        <w:iCs/>
                        <w:sz w:val="22"/>
                      </w:rPr>
                      <w:t>4</w:t>
                    </w:r>
                  </w:p>
                </w:txbxContent>
              </v:textbox>
            </v:shape>
            <v:shape id="_x0000_s10616" type="#_x0000_t202" style="position:absolute;left:4663;top:6382;width:518;height:351" o:regroupid="62" filled="f" stroked="f">
              <v:textbox style="mso-next-textbox:#_x0000_s10616">
                <w:txbxContent>
                  <w:p w:rsidR="00714C25" w:rsidRDefault="00714C25" w:rsidP="00714C25">
                    <w:pPr>
                      <w:pStyle w:val="ab"/>
                      <w:widowControl w:val="0"/>
                      <w:rPr>
                        <w:rFonts w:ascii="Times New Roman" w:hAnsi="Times New Roman"/>
                        <w:bCs/>
                        <w:iCs/>
                        <w:snapToGrid w:val="0"/>
                        <w:sz w:val="22"/>
                      </w:rPr>
                    </w:pPr>
                    <w:r>
                      <w:rPr>
                        <w:rFonts w:ascii="Times New Roman" w:hAnsi="Times New Roman"/>
                        <w:bCs/>
                        <w:iCs/>
                        <w:snapToGrid w:val="0"/>
                        <w:sz w:val="22"/>
                      </w:rPr>
                      <w:t>2</w:t>
                    </w:r>
                  </w:p>
                </w:txbxContent>
              </v:textbox>
            </v:shape>
            <v:shape id="_x0000_s10617" type="#_x0000_t202" style="position:absolute;left:4630;top:6829;width:518;height:396" o:regroupid="62" filled="f" stroked="f">
              <v:textbox style="mso-next-textbox:#_x0000_s10617">
                <w:txbxContent>
                  <w:p w:rsidR="00714C25" w:rsidRDefault="00714C25" w:rsidP="00714C25">
                    <w:pPr>
                      <w:rPr>
                        <w:b w:val="0"/>
                        <w:bCs/>
                        <w:i w:val="0"/>
                        <w:iCs/>
                        <w:sz w:val="22"/>
                      </w:rPr>
                    </w:pPr>
                    <w:r>
                      <w:rPr>
                        <w:b w:val="0"/>
                        <w:bCs/>
                        <w:i w:val="0"/>
                        <w:iCs/>
                        <w:sz w:val="22"/>
                      </w:rPr>
                      <w:t>3</w:t>
                    </w:r>
                  </w:p>
                </w:txbxContent>
              </v:textbox>
            </v:shape>
            <v:shape id="_x0000_s10618" type="#_x0000_t202" style="position:absolute;left:3406;top:5606;width:1224;height:385" o:regroupid="62" filled="f" stroked="f">
              <v:textbox style="mso-next-textbox:#_x0000_s10618">
                <w:txbxContent>
                  <w:p w:rsidR="00FF1B35" w:rsidRPr="00296749" w:rsidRDefault="00FF1B35" w:rsidP="00FF1B35">
                    <w:pPr>
                      <w:rPr>
                        <w:b w:val="0"/>
                        <w:bCs/>
                        <w:i w:val="0"/>
                        <w:iCs/>
                      </w:rPr>
                    </w:pPr>
                    <w:r w:rsidRPr="00296749">
                      <w:rPr>
                        <w:b w:val="0"/>
                        <w:bCs/>
                        <w:i w:val="0"/>
                        <w:iCs/>
                      </w:rPr>
                      <w:t>Част</w:t>
                    </w:r>
                    <w:proofErr w:type="gramStart"/>
                    <w:r w:rsidRPr="00296749">
                      <w:rPr>
                        <w:b w:val="0"/>
                        <w:bCs/>
                        <w:i w:val="0"/>
                        <w:iCs/>
                      </w:rPr>
                      <w:t>.</w:t>
                    </w:r>
                    <w:proofErr w:type="gramEnd"/>
                    <w:r w:rsidRPr="00296749">
                      <w:rPr>
                        <w:b w:val="0"/>
                        <w:bCs/>
                        <w:i w:val="0"/>
                        <w:iCs/>
                      </w:rPr>
                      <w:t>/</w:t>
                    </w:r>
                    <w:proofErr w:type="spellStart"/>
                    <w:proofErr w:type="gramStart"/>
                    <w:r w:rsidRPr="00296749">
                      <w:rPr>
                        <w:b w:val="0"/>
                        <w:bCs/>
                        <w:i w:val="0"/>
                        <w:iCs/>
                      </w:rPr>
                      <w:t>и</w:t>
                    </w:r>
                    <w:proofErr w:type="gramEnd"/>
                    <w:r w:rsidRPr="00296749">
                      <w:rPr>
                        <w:b w:val="0"/>
                        <w:bCs/>
                        <w:i w:val="0"/>
                        <w:iCs/>
                      </w:rPr>
                      <w:t>мп</w:t>
                    </w:r>
                    <w:proofErr w:type="spellEnd"/>
                    <w:r>
                      <w:rPr>
                        <w:b w:val="0"/>
                        <w:bCs/>
                        <w:i w:val="0"/>
                        <w:iCs/>
                      </w:rPr>
                      <w:t>.</w:t>
                    </w:r>
                  </w:p>
                  <w:p w:rsidR="00714C25" w:rsidRPr="00714C25" w:rsidRDefault="00714C25" w:rsidP="00714C25">
                    <w:pPr>
                      <w:rPr>
                        <w:b w:val="0"/>
                        <w:bCs/>
                        <w:i w:val="0"/>
                        <w:iCs/>
                        <w:sz w:val="22"/>
                      </w:rPr>
                    </w:pPr>
                  </w:p>
                </w:txbxContent>
              </v:textbox>
            </v:shape>
            <v:shape id="_x0000_s10619" type="#_x0000_t202" style="position:absolute;left:3436;top:6000;width:1247;height:445" o:regroupid="62" filled="f" stroked="f">
              <v:textbox style="mso-next-textbox:#_x0000_s10619">
                <w:txbxContent>
                  <w:p w:rsidR="00714C25" w:rsidRDefault="00714C25" w:rsidP="00714C25">
                    <w:pPr>
                      <w:rPr>
                        <w:b w:val="0"/>
                        <w:bCs/>
                        <w:i w:val="0"/>
                        <w:iCs/>
                        <w:sz w:val="22"/>
                      </w:rPr>
                    </w:pPr>
                    <w:r>
                      <w:rPr>
                        <w:b w:val="0"/>
                        <w:bCs/>
                        <w:i w:val="0"/>
                        <w:iCs/>
                        <w:sz w:val="22"/>
                      </w:rPr>
                      <w:t>Контроль</w:t>
                    </w:r>
                  </w:p>
                </w:txbxContent>
              </v:textbox>
            </v:shape>
            <v:shape id="_x0000_s10620" type="#_x0000_t202" style="position:absolute;left:3487;top:6386;width:1047;height:655" o:regroupid="62" filled="f" stroked="f">
              <v:textbox style="mso-next-textbox:#_x0000_s10620">
                <w:txbxContent>
                  <w:p w:rsidR="00714C25" w:rsidRDefault="00714C25" w:rsidP="00714C25">
                    <w:r>
                      <w:rPr>
                        <w:b w:val="0"/>
                        <w:bCs/>
                        <w:i w:val="0"/>
                        <w:iCs/>
                        <w:sz w:val="22"/>
                      </w:rPr>
                      <w:t>+</w:t>
                    </w:r>
                    <w:proofErr w:type="gramStart"/>
                    <w:r>
                      <w:rPr>
                        <w:b w:val="0"/>
                        <w:bCs/>
                        <w:i w:val="0"/>
                        <w:iCs/>
                        <w:sz w:val="22"/>
                        <w:lang w:val="en-US"/>
                      </w:rPr>
                      <w:t>U</w:t>
                    </w:r>
                    <w:proofErr w:type="gramEnd"/>
                    <w:r>
                      <w:rPr>
                        <w:b w:val="0"/>
                        <w:bCs/>
                        <w:i w:val="0"/>
                        <w:iCs/>
                        <w:sz w:val="22"/>
                      </w:rPr>
                      <w:t>пит</w:t>
                    </w: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v:shape id="_x0000_s10621" type="#_x0000_t202" style="position:absolute;left:3529;top:6806;width:1062;height:445" o:regroupid="62" filled="f" stroked="f">
              <v:textbox style="mso-next-textbox:#_x0000_s10621">
                <w:txbxContent>
                  <w:p w:rsidR="00714C25" w:rsidRDefault="00714C25" w:rsidP="00714C25">
                    <w:pPr>
                      <w:pStyle w:val="ab"/>
                      <w:widowControl w:val="0"/>
                      <w:rPr>
                        <w:rFonts w:ascii="Times New Roman" w:hAnsi="Times New Roman"/>
                        <w:bCs/>
                        <w:iCs/>
                        <w:snapToGrid w:val="0"/>
                        <w:sz w:val="22"/>
                      </w:rPr>
                    </w:pPr>
                    <w:r>
                      <w:rPr>
                        <w:rFonts w:ascii="Times New Roman" w:hAnsi="Times New Roman"/>
                        <w:bCs/>
                        <w:iCs/>
                        <w:snapToGrid w:val="0"/>
                        <w:sz w:val="22"/>
                      </w:rPr>
                      <w:t>Общий</w:t>
                    </w:r>
                  </w:p>
                </w:txbxContent>
              </v:textbox>
            </v:shape>
            <v:line id="_x0000_s10622" style="position:absolute" from="3516,5128" to="5256,5128" o:regroupid="62" strokeweight="1.5pt"/>
            <v:shape id="_x0000_s10623" type="#_x0000_t202" style="position:absolute;left:5954;top:5315;width:525;height:379" o:regroupid="61" filled="f" stroked="f">
              <v:textbox style="mso-next-textbox:#_x0000_s10623">
                <w:txbxContent>
                  <w:p w:rsidR="00714C25" w:rsidRDefault="00714C25" w:rsidP="00714C25">
                    <w:pPr>
                      <w:rPr>
                        <w:b w:val="0"/>
                        <w:bCs/>
                        <w:i w:val="0"/>
                        <w:iCs/>
                      </w:rPr>
                    </w:pPr>
                    <w:r>
                      <w:rPr>
                        <w:b w:val="0"/>
                        <w:bCs/>
                        <w:i w:val="0"/>
                        <w:iCs/>
                        <w:lang w:val="en-US"/>
                      </w:rPr>
                      <w:t>R</w:t>
                    </w:r>
                    <w:r>
                      <w:rPr>
                        <w:b w:val="0"/>
                        <w:bCs/>
                        <w:i w:val="0"/>
                        <w:iCs/>
                        <w:sz w:val="18"/>
                      </w:rPr>
                      <w:t>н</w:t>
                    </w:r>
                  </w:p>
                </w:txbxContent>
              </v:textbox>
            </v:shape>
            <v:shape id="_x0000_s10624" style="position:absolute;left:6419;top:5682;width:22;height:221" coordsize="108,923" o:regroupid="61" path="m108,r,923l,813,,108,108,xe" fillcolor="black" strokeweight="0">
              <v:path arrowok="t"/>
            </v:shape>
            <v:shape id="_x0000_s10625" style="position:absolute;left:5991;top:5876;width:450;height:27" coordsize="2284,110" o:regroupid="61" path="m2284,110l,110,109,,2176,r108,110xe" fillcolor="black" strokeweight="0">
              <v:path arrowok="t"/>
            </v:shape>
            <v:shape id="_x0000_s10626" style="position:absolute;left:5991;top:5682;width:21;height:221" coordsize="109,923" o:regroupid="61" path="m,923l,,109,108r,705l,923xe" fillcolor="black" strokeweight="0">
              <v:path arrowok="t"/>
            </v:shape>
            <v:shape id="_x0000_s10627" style="position:absolute;left:5991;top:5682;width:450;height:26" coordsize="2284,108" o:regroupid="61" path="m,l2284,,2176,108r-2067,l,xe" fillcolor="black" strokeweight="0">
              <v:path arrowok="t"/>
            </v:shape>
            <v:line id="_x0000_s10628" style="position:absolute" from="6438,5799" to="7118,5801" o:regroupid="61" strokeweight="1pt"/>
            <v:line id="_x0000_s10629" style="position:absolute" from="5261,5791" to="6009,5792" o:regroupid="61" strokeweight="1pt"/>
            <v:oval id="_x0000_s10630" style="position:absolute;left:6588;top:6507;width:98;height:119" o:regroupid="61" fillcolor="black"/>
            <v:line id="_x0000_s10631" style="position:absolute" from="6640,5816" to="6640,6584" o:regroupid="61"/>
            <v:oval id="_x0000_s10632" style="position:absolute;left:7136;top:6982;width:102;height:114" o:regroupid="61"/>
            <v:oval id="_x0000_s10633" style="position:absolute;left:7126;top:6505;width:113;height:135" o:regroupid="61"/>
            <v:shape id="_x0000_s10634" type="#_x0000_t202" style="position:absolute;left:7528;top:6611;width:324;height:231" o:regroupid="61" filled="f" stroked="f">
              <v:textbox inset="0,0,0,0">
                <w:txbxContent>
                  <w:p w:rsidR="00714C25" w:rsidRDefault="00714C25" w:rsidP="00714C25">
                    <w:pPr>
                      <w:rPr>
                        <w:b w:val="0"/>
                        <w:bCs/>
                        <w:i w:val="0"/>
                        <w:iCs/>
                        <w:lang w:val="en-US"/>
                      </w:rPr>
                    </w:pPr>
                    <w:r>
                      <w:rPr>
                        <w:b w:val="0"/>
                        <w:bCs/>
                        <w:i w:val="0"/>
                        <w:iCs/>
                        <w:lang w:val="en-US"/>
                      </w:rPr>
                      <w:t>G1</w:t>
                    </w:r>
                  </w:p>
                </w:txbxContent>
              </v:textbox>
            </v:shape>
            <v:group id="_x0000_s10635" style="position:absolute;left:7375;top:6476;width:105;height:120" coordorigin="7695,3948" coordsize="105,120" o:regroupid="61">
              <v:line id="_x0000_s10636" style="position:absolute" from="7695,4008" to="7800,4008"/>
              <v:line id="_x0000_s10637" style="position:absolute" from="7740,3948" to="7740,4068"/>
            </v:group>
            <v:line id="_x0000_s10638" style="position:absolute" from="7390,6881" to="7480,6881" o:regroupid="61"/>
            <v:rect id="_x0000_s10639" style="position:absolute;left:7139;top:5355;width:780;height:489" o:regroupid="61" strokeweight="1.5pt"/>
            <v:shape id="_x0000_s10640" type="#_x0000_t202" style="position:absolute;left:7375;top:5523;width:285;height:219" o:regroupid="61" filled="f" stroked="f">
              <v:textbox style="mso-next-textbox:#_x0000_s10640" inset="0,0,0,0">
                <w:txbxContent>
                  <w:p w:rsidR="00714C25" w:rsidRPr="00FF1B35" w:rsidRDefault="00714C25" w:rsidP="00714C25">
                    <w:pPr>
                      <w:rPr>
                        <w:b w:val="0"/>
                        <w:bCs/>
                        <w:i w:val="0"/>
                        <w:iCs/>
                      </w:rPr>
                    </w:pPr>
                    <w:r w:rsidRPr="00042993">
                      <w:rPr>
                        <w:b w:val="0"/>
                        <w:bCs/>
                        <w:i w:val="0"/>
                        <w:iCs/>
                        <w:lang w:val="en-US"/>
                      </w:rPr>
                      <w:t>P</w:t>
                    </w:r>
                    <w:r w:rsidR="00FF1B35">
                      <w:rPr>
                        <w:b w:val="0"/>
                        <w:bCs/>
                        <w:i w:val="0"/>
                        <w:iCs/>
                      </w:rPr>
                      <w:t>1</w:t>
                    </w:r>
                  </w:p>
                </w:txbxContent>
              </v:textbox>
            </v:shape>
            <v:line id="_x0000_s10641" style="position:absolute;flip:x y" from="5447,5385" to="5449,5790" o:regroupid="61"/>
            <v:line id="_x0000_s10642" style="position:absolute;flip:y" from="5431,5393" to="7131,5396" o:regroupid="61"/>
            <v:oval id="_x0000_s10643" style="position:absolute;left:5398;top:5723;width:98;height:119" o:regroupid="61" fillcolor="black"/>
          </v:group>
        </w:pict>
      </w:r>
    </w:p>
    <w:p w:rsidR="009156D9" w:rsidRDefault="009156D9" w:rsidP="00042993">
      <w:pPr>
        <w:pStyle w:val="a9"/>
        <w:spacing w:before="120"/>
      </w:pPr>
    </w:p>
    <w:p w:rsidR="009156D9" w:rsidRDefault="009156D9" w:rsidP="00042993">
      <w:pPr>
        <w:pStyle w:val="a9"/>
        <w:spacing w:before="120"/>
      </w:pPr>
    </w:p>
    <w:p w:rsidR="009156D9" w:rsidRDefault="00163144" w:rsidP="00042993">
      <w:pPr>
        <w:pStyle w:val="a9"/>
        <w:spacing w:before="120"/>
      </w:pPr>
      <w:r>
        <w:rPr>
          <w:b/>
          <w:i/>
          <w:caps/>
          <w:noProof/>
          <w:snapToGrid/>
        </w:rPr>
        <w:pict>
          <v:shape id="_x0000_s10591" type="#_x0000_t202" style="position:absolute;margin-left:341pt;margin-top:11.9pt;width:144.05pt;height:42.9pt;z-index:251662848" stroked="f">
            <v:textbox>
              <w:txbxContent>
                <w:p w:rsidR="009156D9" w:rsidRDefault="009156D9" w:rsidP="009156D9">
                  <w:pPr>
                    <w:pStyle w:val="a9"/>
                    <w:rPr>
                      <w:sz w:val="20"/>
                    </w:rPr>
                  </w:pPr>
                  <w:r w:rsidRPr="00042993">
                    <w:rPr>
                      <w:sz w:val="20"/>
                      <w:lang w:val="en-US"/>
                    </w:rPr>
                    <w:t>R</w:t>
                  </w:r>
                  <w:r w:rsidRPr="00042993">
                    <w:rPr>
                      <w:sz w:val="20"/>
                    </w:rPr>
                    <w:t xml:space="preserve">н – сопротивление; </w:t>
                  </w:r>
                </w:p>
                <w:p w:rsidR="009156D9" w:rsidRDefault="009156D9" w:rsidP="009156D9">
                  <w:pPr>
                    <w:pStyle w:val="a9"/>
                    <w:rPr>
                      <w:sz w:val="20"/>
                    </w:rPr>
                  </w:pPr>
                  <w:r w:rsidRPr="00042993">
                    <w:rPr>
                      <w:sz w:val="20"/>
                      <w:lang w:val="en-US"/>
                    </w:rPr>
                    <w:t>P</w:t>
                  </w:r>
                  <w:r w:rsidRPr="00042993">
                    <w:rPr>
                      <w:sz w:val="20"/>
                    </w:rPr>
                    <w:t xml:space="preserve">1 </w:t>
                  </w:r>
                  <w:proofErr w:type="gramStart"/>
                  <w:r w:rsidRPr="00042993">
                    <w:rPr>
                      <w:sz w:val="20"/>
                    </w:rPr>
                    <w:t>-  частотомер</w:t>
                  </w:r>
                  <w:proofErr w:type="gramEnd"/>
                  <w:r w:rsidRPr="00042993">
                    <w:rPr>
                      <w:sz w:val="20"/>
                    </w:rPr>
                    <w:t xml:space="preserve">; </w:t>
                  </w:r>
                </w:p>
                <w:p w:rsidR="009156D9" w:rsidRPr="00042993" w:rsidRDefault="009156D9" w:rsidP="009156D9">
                  <w:pPr>
                    <w:pStyle w:val="a9"/>
                    <w:rPr>
                      <w:sz w:val="20"/>
                    </w:rPr>
                  </w:pPr>
                  <w:r w:rsidRPr="00042993">
                    <w:rPr>
                      <w:sz w:val="20"/>
                      <w:lang w:val="en-US"/>
                    </w:rPr>
                    <w:t>G</w:t>
                  </w:r>
                  <w:r w:rsidRPr="00042993">
                    <w:rPr>
                      <w:sz w:val="20"/>
                    </w:rPr>
                    <w:t>1 – источник питания</w:t>
                  </w:r>
                </w:p>
                <w:p w:rsidR="009156D9" w:rsidRPr="00A67F68" w:rsidRDefault="009156D9" w:rsidP="009156D9">
                  <w:pPr>
                    <w:rPr>
                      <w:b w:val="0"/>
                      <w:i w:val="0"/>
                    </w:rPr>
                  </w:pPr>
                </w:p>
              </w:txbxContent>
            </v:textbox>
          </v:shape>
        </w:pict>
      </w:r>
    </w:p>
    <w:p w:rsidR="009156D9" w:rsidRDefault="009156D9" w:rsidP="00042993">
      <w:pPr>
        <w:pStyle w:val="a9"/>
        <w:spacing w:before="120"/>
      </w:pPr>
    </w:p>
    <w:p w:rsidR="009156D9" w:rsidRDefault="009156D9" w:rsidP="00042993">
      <w:pPr>
        <w:pStyle w:val="a9"/>
        <w:spacing w:before="120"/>
      </w:pPr>
    </w:p>
    <w:p w:rsidR="00FF1B35" w:rsidRDefault="00FF1B35" w:rsidP="00FF1B35">
      <w:pPr>
        <w:tabs>
          <w:tab w:val="left" w:pos="6663"/>
        </w:tabs>
        <w:jc w:val="center"/>
        <w:rPr>
          <w:b w:val="0"/>
          <w:bCs/>
          <w:i w:val="0"/>
          <w:iCs/>
          <w:sz w:val="18"/>
          <w:szCs w:val="18"/>
        </w:rPr>
      </w:pPr>
      <w:r>
        <w:rPr>
          <w:b w:val="0"/>
          <w:bCs/>
          <w:i w:val="0"/>
          <w:iCs/>
          <w:sz w:val="18"/>
          <w:szCs w:val="18"/>
        </w:rPr>
        <w:t>Сопротивление нагрузки открытого коллектора от 2 до 10 кОм;</w:t>
      </w:r>
    </w:p>
    <w:p w:rsidR="00FF1B35" w:rsidRPr="00656606" w:rsidRDefault="00FF1B35" w:rsidP="00FF1B35">
      <w:pPr>
        <w:tabs>
          <w:tab w:val="left" w:pos="6663"/>
        </w:tabs>
        <w:jc w:val="center"/>
        <w:rPr>
          <w:b w:val="0"/>
          <w:bCs/>
          <w:i w:val="0"/>
          <w:iCs/>
          <w:sz w:val="18"/>
          <w:szCs w:val="18"/>
        </w:rPr>
      </w:pPr>
      <w:r>
        <w:rPr>
          <w:b w:val="0"/>
          <w:bCs/>
          <w:i w:val="0"/>
          <w:iCs/>
          <w:sz w:val="18"/>
          <w:szCs w:val="18"/>
        </w:rPr>
        <w:t>напряжение питания открытого коллектора от 5 до 24 В.</w:t>
      </w:r>
    </w:p>
    <w:p w:rsidR="009156D9" w:rsidRDefault="00FF1B35" w:rsidP="00FF1B35">
      <w:pPr>
        <w:pStyle w:val="a9"/>
        <w:spacing w:before="120"/>
      </w:pPr>
      <w:r>
        <w:t xml:space="preserve">Рисунок 2 </w:t>
      </w:r>
      <w:r w:rsidR="007F0FAE" w:rsidRPr="007F0FAE">
        <w:rPr>
          <w:bCs/>
          <w:iCs/>
        </w:rPr>
        <w:t>Электрическая схема:</w:t>
      </w:r>
      <w:r w:rsidR="007F0FAE">
        <w:rPr>
          <w:bCs/>
          <w:iCs/>
        </w:rPr>
        <w:t xml:space="preserve"> п</w:t>
      </w:r>
      <w:r>
        <w:t>одключение расходомера с частотным или импульсным в</w:t>
      </w:r>
      <w:r>
        <w:t>ы</w:t>
      </w:r>
      <w:r>
        <w:t xml:space="preserve">ходным </w:t>
      </w:r>
      <w:r w:rsidRPr="008B14F0">
        <w:t>сигналом.</w:t>
      </w:r>
    </w:p>
    <w:p w:rsidR="009156D9" w:rsidRDefault="00163144" w:rsidP="00042993">
      <w:pPr>
        <w:pStyle w:val="a9"/>
        <w:spacing w:before="120"/>
      </w:pPr>
      <w:r>
        <w:rPr>
          <w:noProof/>
          <w:snapToGrid/>
        </w:rPr>
        <w:pict>
          <v:group id="_x0000_s10646" style="position:absolute;margin-left:77.1pt;margin-top:15.75pt;width:333.55pt;height:108.3pt;z-index:251664896" coordorigin="2720,7605" coordsize="6671,2166">
            <v:rect id="_x0000_s10647" style="position:absolute;left:6810;top:7646;width:1433;height:2029" strokeweight="1.5pt">
              <v:textbox>
                <w:txbxContent>
                  <w:p w:rsidR="00B93E9B" w:rsidRDefault="00B93E9B" w:rsidP="00B93E9B">
                    <w:pPr>
                      <w:pStyle w:val="af0"/>
                    </w:pPr>
                  </w:p>
                </w:txbxContent>
              </v:textbox>
            </v:rect>
            <v:line id="_x0000_s10648" style="position:absolute" from="6857,8051" to="8261,8051"/>
            <v:line id="_x0000_s10649" style="position:absolute" from="6830,8862" to="8257,8862"/>
            <v:line id="_x0000_s10650" style="position:absolute" from="6830,8457" to="8257,8457"/>
            <v:line id="_x0000_s10651" style="position:absolute" from="6810,9268" to="8237,9268"/>
            <v:shape id="_x0000_s10652" type="#_x0000_t202" style="position:absolute;left:6655;top:7629;width:1203;height:660" filled="f" stroked="f">
              <v:textbox>
                <w:txbxContent>
                  <w:p w:rsidR="00B93E9B" w:rsidRDefault="00B93E9B" w:rsidP="00B93E9B">
                    <w:pPr>
                      <w:rPr>
                        <w:b w:val="0"/>
                        <w:bCs/>
                        <w:i w:val="0"/>
                        <w:iCs/>
                        <w:sz w:val="22"/>
                      </w:rPr>
                    </w:pPr>
                    <w:r>
                      <w:rPr>
                        <w:b w:val="0"/>
                        <w:bCs/>
                        <w:i w:val="0"/>
                        <w:iCs/>
                        <w:sz w:val="22"/>
                      </w:rPr>
                      <w:t xml:space="preserve"> Конт.</w:t>
                    </w:r>
                  </w:p>
                </w:txbxContent>
              </v:textbox>
            </v:shape>
            <v:shape id="_x0000_s10653" type="#_x0000_t202" style="position:absolute;left:7327;top:7608;width:1203;height:659" filled="f" stroked="f">
              <v:textbox>
                <w:txbxContent>
                  <w:p w:rsidR="00B93E9B" w:rsidRDefault="00B93E9B" w:rsidP="00B93E9B">
                    <w:pPr>
                      <w:rPr>
                        <w:b w:val="0"/>
                        <w:bCs/>
                        <w:i w:val="0"/>
                        <w:iCs/>
                        <w:sz w:val="24"/>
                      </w:rPr>
                    </w:pPr>
                    <w:r>
                      <w:rPr>
                        <w:b w:val="0"/>
                        <w:bCs/>
                        <w:i w:val="0"/>
                        <w:iCs/>
                        <w:sz w:val="24"/>
                      </w:rPr>
                      <w:t>Цепь</w:t>
                    </w:r>
                  </w:p>
                </w:txbxContent>
              </v:textbox>
            </v:shape>
            <v:shape id="_x0000_s10654" type="#_x0000_t202" style="position:absolute;left:6830;top:8033;width:1911;height:406" filled="f" stroked="f">
              <v:textbox style="mso-next-textbox:#_x0000_s10654">
                <w:txbxContent>
                  <w:p w:rsidR="00B93E9B" w:rsidRDefault="00B93E9B" w:rsidP="00B93E9B">
                    <w:pPr>
                      <w:rPr>
                        <w:b w:val="0"/>
                        <w:bCs/>
                        <w:i w:val="0"/>
                        <w:iCs/>
                        <w:sz w:val="22"/>
                      </w:rPr>
                    </w:pPr>
                    <w:r>
                      <w:rPr>
                        <w:b w:val="0"/>
                        <w:bCs/>
                        <w:i w:val="0"/>
                        <w:iCs/>
                        <w:sz w:val="22"/>
                      </w:rPr>
                      <w:t xml:space="preserve"> 1     </w:t>
                    </w:r>
                    <w:r w:rsidRPr="00296749">
                      <w:rPr>
                        <w:b w:val="0"/>
                        <w:bCs/>
                        <w:i w:val="0"/>
                        <w:iCs/>
                        <w:sz w:val="18"/>
                        <w:szCs w:val="18"/>
                      </w:rPr>
                      <w:t>Част</w:t>
                    </w:r>
                    <w:proofErr w:type="gramStart"/>
                    <w:r w:rsidRPr="00296749">
                      <w:rPr>
                        <w:b w:val="0"/>
                        <w:bCs/>
                        <w:i w:val="0"/>
                        <w:iCs/>
                        <w:sz w:val="18"/>
                        <w:szCs w:val="18"/>
                      </w:rPr>
                      <w:t>.</w:t>
                    </w:r>
                    <w:proofErr w:type="gramEnd"/>
                    <w:r w:rsidRPr="00296749">
                      <w:rPr>
                        <w:b w:val="0"/>
                        <w:bCs/>
                        <w:i w:val="0"/>
                        <w:iCs/>
                        <w:sz w:val="18"/>
                        <w:szCs w:val="18"/>
                      </w:rPr>
                      <w:t>/</w:t>
                    </w:r>
                    <w:proofErr w:type="spellStart"/>
                    <w:proofErr w:type="gramStart"/>
                    <w:r w:rsidRPr="00296749">
                      <w:rPr>
                        <w:b w:val="0"/>
                        <w:bCs/>
                        <w:i w:val="0"/>
                        <w:iCs/>
                        <w:sz w:val="18"/>
                        <w:szCs w:val="18"/>
                      </w:rPr>
                      <w:t>и</w:t>
                    </w:r>
                    <w:proofErr w:type="gramEnd"/>
                    <w:r w:rsidRPr="00296749">
                      <w:rPr>
                        <w:b w:val="0"/>
                        <w:bCs/>
                        <w:i w:val="0"/>
                        <w:iCs/>
                        <w:sz w:val="18"/>
                        <w:szCs w:val="18"/>
                      </w:rPr>
                      <w:t>мп</w:t>
                    </w:r>
                    <w:proofErr w:type="spellEnd"/>
                    <w:r w:rsidRPr="00296749">
                      <w:rPr>
                        <w:b w:val="0"/>
                        <w:bCs/>
                        <w:i w:val="0"/>
                        <w:iCs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shape>
            <v:shape id="_x0000_s10655" type="#_x0000_t202" style="position:absolute;left:6881;top:8448;width:2005;height:450" filled="f" stroked="f">
              <v:textbox style="mso-next-textbox:#_x0000_s10655">
                <w:txbxContent>
                  <w:p w:rsidR="00B93E9B" w:rsidRDefault="00B93E9B" w:rsidP="00B93E9B">
                    <w:pPr>
                      <w:rPr>
                        <w:b w:val="0"/>
                        <w:bCs/>
                        <w:i w:val="0"/>
                        <w:iCs/>
                        <w:sz w:val="22"/>
                      </w:rPr>
                    </w:pPr>
                    <w:r>
                      <w:rPr>
                        <w:b w:val="0"/>
                        <w:bCs/>
                        <w:i w:val="0"/>
                        <w:iCs/>
                        <w:sz w:val="22"/>
                      </w:rPr>
                      <w:t xml:space="preserve">2     </w:t>
                    </w:r>
                  </w:p>
                </w:txbxContent>
              </v:textbox>
            </v:shape>
            <v:shape id="_x0000_s10656" type="#_x0000_t202" style="position:absolute;left:6882;top:8854;width:2208;height:660" filled="f" stroked="f">
              <v:textbox style="mso-next-textbox:#_x0000_s10656">
                <w:txbxContent>
                  <w:p w:rsidR="00B93E9B" w:rsidRDefault="00B93E9B" w:rsidP="00B93E9B">
                    <w:pPr>
                      <w:rPr>
                        <w:b w:val="0"/>
                        <w:bCs/>
                        <w:i w:val="0"/>
                        <w:iCs/>
                        <w:sz w:val="22"/>
                      </w:rPr>
                    </w:pPr>
                    <w:r>
                      <w:rPr>
                        <w:b w:val="0"/>
                        <w:bCs/>
                        <w:i w:val="0"/>
                        <w:iCs/>
                        <w:sz w:val="22"/>
                      </w:rPr>
                      <w:t>3      +</w:t>
                    </w:r>
                    <w:proofErr w:type="gramStart"/>
                    <w:r>
                      <w:rPr>
                        <w:b w:val="0"/>
                        <w:bCs/>
                        <w:i w:val="0"/>
                        <w:iCs/>
                        <w:sz w:val="22"/>
                        <w:lang w:val="en-US"/>
                      </w:rPr>
                      <w:t>U</w:t>
                    </w:r>
                    <w:proofErr w:type="gramEnd"/>
                    <w:r>
                      <w:rPr>
                        <w:b w:val="0"/>
                        <w:bCs/>
                        <w:i w:val="0"/>
                        <w:iCs/>
                        <w:sz w:val="22"/>
                      </w:rPr>
                      <w:t xml:space="preserve">пит      </w:t>
                    </w:r>
                  </w:p>
                </w:txbxContent>
              </v:textbox>
            </v:shape>
            <v:shape id="_x0000_s10657" type="#_x0000_t202" style="position:absolute;left:6866;top:9245;width:1589;height:449" filled="f" stroked="f">
              <v:textbox style="mso-next-textbox:#_x0000_s10657">
                <w:txbxContent>
                  <w:p w:rsidR="00B93E9B" w:rsidRDefault="00B93E9B" w:rsidP="00B93E9B">
                    <w:pPr>
                      <w:rPr>
                        <w:b w:val="0"/>
                        <w:bCs/>
                        <w:i w:val="0"/>
                        <w:iCs/>
                        <w:sz w:val="22"/>
                      </w:rPr>
                    </w:pPr>
                    <w:r>
                      <w:rPr>
                        <w:b w:val="0"/>
                        <w:bCs/>
                        <w:i w:val="0"/>
                        <w:iCs/>
                        <w:sz w:val="22"/>
                      </w:rPr>
                      <w:t>4      Общий</w:t>
                    </w:r>
                  </w:p>
                </w:txbxContent>
              </v:textbox>
            </v:shape>
            <v:rect id="_x0000_s10658" style="position:absolute;left:6809;top:7645;width:2582;height:2047" filled="f" strokeweight="1.25pt"/>
            <v:shape id="_x0000_s10659" type="#_x0000_t202" style="position:absolute;left:8273;top:7771;width:731;height:405" filled="f" stroked="f">
              <v:textbox>
                <w:txbxContent>
                  <w:p w:rsidR="00B93E9B" w:rsidRDefault="00B93E9B" w:rsidP="00B93E9B">
                    <w:pPr>
                      <w:pStyle w:val="ab"/>
                      <w:widowControl w:val="0"/>
                    </w:pPr>
                    <w:r>
                      <w:rPr>
                        <w:rFonts w:ascii="Times New Roman" w:hAnsi="Times New Roman"/>
                        <w:snapToGrid w:val="0"/>
                      </w:rPr>
                      <w:t>СК</w:t>
                    </w:r>
                  </w:p>
                </w:txbxContent>
              </v:textbox>
            </v:shape>
            <v:line id="_x0000_s10660" style="position:absolute" from="5463,8625" to="6842,8625" strokeweight="1pt"/>
            <v:line id="_x0000_s10661" style="position:absolute" from="5483,9030" to="6828,9030" strokeweight="1pt"/>
            <v:oval id="_x0000_s10662" style="position:absolute;left:5850;top:7737;width:459;height:1974" filled="f">
              <v:stroke dashstyle="dash"/>
            </v:oval>
            <v:line id="_x0000_s10663" style="position:absolute;flip:y" from="5463,9386" to="6794,9403" strokeweight="1pt"/>
            <v:line id="_x0000_s10664" style="position:absolute" from="5463,8253" to="6774,8253" strokeweight="1pt"/>
            <v:line id="_x0000_s10665" style="position:absolute;flip:x" from="5463,9705" to="6080,9705"/>
            <v:oval id="_x0000_s10666" style="position:absolute;left:6028;top:9639;width:97;height:120" fillcolor="black"/>
            <v:oval id="_x0000_s10667" style="position:absolute;left:5406;top:9651;width:96;height:120" fillcolor="black"/>
            <v:oval id="_x0000_s10668" style="position:absolute;left:5415;top:9651;width:97;height:120" fillcolor="black"/>
            <v:shape id="_x0000_s10669" style="position:absolute;left:5454;top:7641;width:14;height:2118" coordsize="126,10699" path="m,10591l17,109,126,,109,10699,,10591xe" fillcolor="black" strokeweight="0">
              <v:path arrowok="t"/>
            </v:shape>
            <v:shape id="_x0000_s10670" style="position:absolute;left:2720;top:7630;width:2782;height:16;mso-position-horizontal:absolute;mso-position-vertical:absolute" coordsize="16445,109" path="m16336,109l109,109,,,16445,r-109,109xe" fillcolor="black" strokeweight="0">
              <v:path arrowok="t"/>
            </v:shape>
            <v:shape id="_x0000_s10671" style="position:absolute;left:2731;top:7653;width:32;height:2118;mso-position-horizontal:absolute;mso-position-vertical:absolute" coordsize="109,10699" path="m109,109r,10482l,10699,,,109,109xe" fillcolor="black" strokeweight="0">
              <v:path arrowok="t"/>
            </v:shape>
            <v:shape id="_x0000_s10672" style="position:absolute;left:2754;top:9732;width:2722;height:27" coordsize="16428,108" path="m109,l16319,r109,108l,108,109,xe" fillcolor="black" strokeweight="0">
              <v:path arrowok="t"/>
            </v:shape>
            <v:shape id="_x0000_s10673" type="#_x0000_t202" style="position:absolute;left:2808;top:7970;width:822;height:537" filled="f" stroked="f">
              <v:textbox style="mso-next-textbox:#_x0000_s10673">
                <w:txbxContent>
                  <w:p w:rsidR="00B93E9B" w:rsidRDefault="00B93E9B" w:rsidP="00B93E9B">
                    <w:pPr>
                      <w:pStyle w:val="ab"/>
                      <w:widowControl w:val="0"/>
                      <w:rPr>
                        <w:rFonts w:ascii="Times New Roman" w:hAnsi="Times New Roman"/>
                        <w:bCs/>
                        <w:iCs/>
                        <w:snapToGrid w:val="0"/>
                        <w:sz w:val="22"/>
                      </w:rPr>
                    </w:pPr>
                    <w:r>
                      <w:rPr>
                        <w:rFonts w:ascii="Times New Roman" w:hAnsi="Times New Roman"/>
                        <w:bCs/>
                        <w:iCs/>
                        <w:snapToGrid w:val="0"/>
                        <w:sz w:val="22"/>
                      </w:rPr>
                      <w:t>РС01</w:t>
                    </w:r>
                  </w:p>
                </w:txbxContent>
              </v:textbox>
            </v:shape>
            <v:shape id="_x0000_s10674" type="#_x0000_t202" style="position:absolute;left:4701;top:7698;width:891;height:415" filled="f" stroked="f">
              <v:textbox style="mso-next-textbox:#_x0000_s10674">
                <w:txbxContent>
                  <w:p w:rsidR="00B93E9B" w:rsidRDefault="00B93E9B" w:rsidP="00B93E9B">
                    <w:pPr>
                      <w:pStyle w:val="32"/>
                      <w:rPr>
                        <w:bCs/>
                        <w:iCs/>
                      </w:rPr>
                    </w:pPr>
                    <w:r>
                      <w:rPr>
                        <w:bCs/>
                        <w:iCs/>
                        <w:sz w:val="22"/>
                      </w:rPr>
                      <w:t>Конт</w:t>
                    </w:r>
                    <w:r>
                      <w:rPr>
                        <w:bCs/>
                        <w:iCs/>
                      </w:rPr>
                      <w:t>.</w:t>
                    </w:r>
                  </w:p>
                </w:txbxContent>
              </v:textbox>
            </v:shape>
            <v:shape id="_x0000_s10675" style="position:absolute;left:3722;top:7627;width:22;height:2121;mso-position-horizontal:absolute;mso-position-vertical:absolute" coordsize="109,8836" path="m109,108r,8620l,8836,,,109,108xe" fillcolor="black" strokeweight="0">
              <v:path arrowok="t"/>
            </v:shape>
            <v:shape id="_x0000_s10676" style="position:absolute;left:3764;top:9721;width:1524;height:27" coordsize="7725,108" path="m109,l7616,r109,108l,108,109,xe" fillcolor="black" strokeweight="0">
              <v:path arrowok="t"/>
            </v:shape>
            <v:shape id="_x0000_s10677" style="position:absolute;left:5446;top:7605;width:22;height:2121;mso-position-horizontal:absolute;mso-position-vertical:absolute" coordsize="109,8836" path="m,8728l,108,109,r,8836l,8728xe" fillcolor="black" strokeweight="0">
              <v:path arrowok="t"/>
            </v:shape>
            <v:line id="_x0000_s10678" style="position:absolute" from="3775,8487" to="5468,8489"/>
            <v:line id="_x0000_s10679" style="position:absolute" from="3775,8886" to="5457,8888"/>
            <v:line id="_x0000_s10680" style="position:absolute" from="3775,8097" to="5434,8099"/>
            <v:line id="_x0000_s10681" style="position:absolute" from="3772,9278" to="5442,9279"/>
            <v:line id="_x0000_s10682" style="position:absolute" from="4795,7640" to="4796,9734"/>
            <v:shape id="_x0000_s10683" type="#_x0000_t202" style="position:absolute;left:4866;top:8128;width:382;height:342" filled="f" stroked="f">
              <v:textbox style="mso-next-textbox:#_x0000_s10683">
                <w:txbxContent>
                  <w:p w:rsidR="00B93E9B" w:rsidRDefault="00B93E9B" w:rsidP="00B93E9B">
                    <w:pPr>
                      <w:rPr>
                        <w:b w:val="0"/>
                        <w:bCs/>
                        <w:i w:val="0"/>
                        <w:iCs/>
                        <w:sz w:val="22"/>
                      </w:rPr>
                    </w:pPr>
                    <w:r>
                      <w:rPr>
                        <w:b w:val="0"/>
                        <w:bCs/>
                        <w:i w:val="0"/>
                        <w:iCs/>
                        <w:sz w:val="22"/>
                      </w:rPr>
                      <w:t>1</w:t>
                    </w:r>
                  </w:p>
                </w:txbxContent>
              </v:textbox>
            </v:shape>
            <v:shape id="_x0000_s10684" type="#_x0000_t202" style="position:absolute;left:3855;top:7662;width:801;height:459" filled="f" stroked="f">
              <v:textbox style="mso-next-textbox:#_x0000_s10684">
                <w:txbxContent>
                  <w:p w:rsidR="00B93E9B" w:rsidRDefault="00B93E9B" w:rsidP="00B93E9B">
                    <w:pPr>
                      <w:rPr>
                        <w:b w:val="0"/>
                        <w:bCs/>
                        <w:i w:val="0"/>
                        <w:iCs/>
                        <w:sz w:val="22"/>
                      </w:rPr>
                    </w:pPr>
                    <w:r>
                      <w:rPr>
                        <w:b w:val="0"/>
                        <w:bCs/>
                        <w:i w:val="0"/>
                        <w:iCs/>
                        <w:sz w:val="22"/>
                      </w:rPr>
                      <w:t>Цепь</w:t>
                    </w:r>
                  </w:p>
                </w:txbxContent>
              </v:textbox>
            </v:shape>
            <v:shape id="_x0000_s10685" type="#_x0000_t202" style="position:absolute;left:4858;top:8504;width:517;height:455" filled="f" stroked="f">
              <v:textbox style="mso-next-textbox:#_x0000_s10685">
                <w:txbxContent>
                  <w:p w:rsidR="00B93E9B" w:rsidRDefault="00B93E9B" w:rsidP="00B93E9B">
                    <w:pPr>
                      <w:pStyle w:val="af0"/>
                      <w:rPr>
                        <w:b w:val="0"/>
                        <w:bCs/>
                        <w:i w:val="0"/>
                        <w:iCs/>
                        <w:sz w:val="22"/>
                      </w:rPr>
                    </w:pPr>
                    <w:r>
                      <w:rPr>
                        <w:b w:val="0"/>
                        <w:bCs/>
                        <w:i w:val="0"/>
                        <w:iCs/>
                        <w:sz w:val="22"/>
                      </w:rPr>
                      <w:t>4</w:t>
                    </w:r>
                  </w:p>
                </w:txbxContent>
              </v:textbox>
            </v:shape>
            <v:shape id="_x0000_s10686" type="#_x0000_t202" style="position:absolute;left:4886;top:8895;width:518;height:351" filled="f" stroked="f">
              <v:textbox style="mso-next-textbox:#_x0000_s10686">
                <w:txbxContent>
                  <w:p w:rsidR="00B93E9B" w:rsidRDefault="00B93E9B" w:rsidP="00B93E9B">
                    <w:pPr>
                      <w:pStyle w:val="ab"/>
                      <w:widowControl w:val="0"/>
                      <w:rPr>
                        <w:rFonts w:ascii="Times New Roman" w:hAnsi="Times New Roman"/>
                        <w:bCs/>
                        <w:iCs/>
                        <w:snapToGrid w:val="0"/>
                        <w:sz w:val="22"/>
                      </w:rPr>
                    </w:pPr>
                    <w:r>
                      <w:rPr>
                        <w:rFonts w:ascii="Times New Roman" w:hAnsi="Times New Roman"/>
                        <w:bCs/>
                        <w:iCs/>
                        <w:snapToGrid w:val="0"/>
                        <w:sz w:val="22"/>
                      </w:rPr>
                      <w:t>2</w:t>
                    </w:r>
                  </w:p>
                </w:txbxContent>
              </v:textbox>
            </v:shape>
            <v:shape id="_x0000_s10687" type="#_x0000_t202" style="position:absolute;left:4853;top:9342;width:518;height:396" filled="f" stroked="f">
              <v:textbox style="mso-next-textbox:#_x0000_s10687">
                <w:txbxContent>
                  <w:p w:rsidR="00B93E9B" w:rsidRDefault="00B93E9B" w:rsidP="00B93E9B">
                    <w:pPr>
                      <w:rPr>
                        <w:b w:val="0"/>
                        <w:bCs/>
                        <w:i w:val="0"/>
                        <w:iCs/>
                        <w:sz w:val="22"/>
                      </w:rPr>
                    </w:pPr>
                    <w:r>
                      <w:rPr>
                        <w:b w:val="0"/>
                        <w:bCs/>
                        <w:i w:val="0"/>
                        <w:iCs/>
                        <w:sz w:val="22"/>
                      </w:rPr>
                      <w:t>3</w:t>
                    </w:r>
                  </w:p>
                </w:txbxContent>
              </v:textbox>
            </v:shape>
            <v:shape id="_x0000_s10688" type="#_x0000_t202" style="position:absolute;left:3649;top:8119;width:1204;height:710" filled="f" stroked="f">
              <v:textbox style="mso-next-textbox:#_x0000_s10688">
                <w:txbxContent>
                  <w:p w:rsidR="00B93E9B" w:rsidRPr="00296749" w:rsidRDefault="00B93E9B" w:rsidP="00B93E9B">
                    <w:pPr>
                      <w:rPr>
                        <w:b w:val="0"/>
                        <w:bCs/>
                        <w:i w:val="0"/>
                        <w:iCs/>
                      </w:rPr>
                    </w:pPr>
                    <w:r w:rsidRPr="00296749">
                      <w:rPr>
                        <w:b w:val="0"/>
                        <w:bCs/>
                        <w:i w:val="0"/>
                        <w:iCs/>
                      </w:rPr>
                      <w:t>Част</w:t>
                    </w:r>
                    <w:proofErr w:type="gramStart"/>
                    <w:r w:rsidRPr="00296749">
                      <w:rPr>
                        <w:b w:val="0"/>
                        <w:bCs/>
                        <w:i w:val="0"/>
                        <w:iCs/>
                      </w:rPr>
                      <w:t>.</w:t>
                    </w:r>
                    <w:proofErr w:type="gramEnd"/>
                    <w:r w:rsidRPr="00296749">
                      <w:rPr>
                        <w:b w:val="0"/>
                        <w:bCs/>
                        <w:i w:val="0"/>
                        <w:iCs/>
                      </w:rPr>
                      <w:t>/</w:t>
                    </w:r>
                    <w:proofErr w:type="spellStart"/>
                    <w:proofErr w:type="gramStart"/>
                    <w:r w:rsidRPr="00296749">
                      <w:rPr>
                        <w:b w:val="0"/>
                        <w:bCs/>
                        <w:i w:val="0"/>
                        <w:iCs/>
                      </w:rPr>
                      <w:t>и</w:t>
                    </w:r>
                    <w:proofErr w:type="gramEnd"/>
                    <w:r w:rsidRPr="00296749">
                      <w:rPr>
                        <w:b w:val="0"/>
                        <w:bCs/>
                        <w:i w:val="0"/>
                        <w:iCs/>
                      </w:rPr>
                      <w:t>мп</w:t>
                    </w:r>
                    <w:proofErr w:type="spellEnd"/>
                    <w:r>
                      <w:rPr>
                        <w:b w:val="0"/>
                        <w:bCs/>
                        <w:i w:val="0"/>
                        <w:iCs/>
                      </w:rPr>
                      <w:t>.</w:t>
                    </w:r>
                  </w:p>
                </w:txbxContent>
              </v:textbox>
            </v:shape>
            <v:shape id="_x0000_s10689" type="#_x0000_t202" style="position:absolute;left:3659;top:8513;width:1247;height:445" filled="f" stroked="f">
              <v:textbox style="mso-next-textbox:#_x0000_s10689">
                <w:txbxContent>
                  <w:p w:rsidR="00B93E9B" w:rsidRPr="00D6259D" w:rsidRDefault="00B93E9B" w:rsidP="00B93E9B"/>
                </w:txbxContent>
              </v:textbox>
            </v:shape>
            <v:shape id="_x0000_s10690" type="#_x0000_t202" style="position:absolute;left:3710;top:8899;width:1047;height:655" filled="f" stroked="f">
              <v:textbox style="mso-next-textbox:#_x0000_s10690">
                <w:txbxContent>
                  <w:p w:rsidR="00B93E9B" w:rsidRDefault="00B93E9B" w:rsidP="00B93E9B">
                    <w:r>
                      <w:rPr>
                        <w:b w:val="0"/>
                        <w:bCs/>
                        <w:i w:val="0"/>
                        <w:iCs/>
                        <w:sz w:val="22"/>
                      </w:rPr>
                      <w:t>+</w:t>
                    </w:r>
                    <w:proofErr w:type="gramStart"/>
                    <w:r>
                      <w:rPr>
                        <w:b w:val="0"/>
                        <w:bCs/>
                        <w:i w:val="0"/>
                        <w:iCs/>
                        <w:sz w:val="22"/>
                        <w:lang w:val="en-US"/>
                      </w:rPr>
                      <w:t>U</w:t>
                    </w:r>
                    <w:proofErr w:type="gramEnd"/>
                    <w:r>
                      <w:rPr>
                        <w:b w:val="0"/>
                        <w:bCs/>
                        <w:i w:val="0"/>
                        <w:iCs/>
                        <w:sz w:val="22"/>
                      </w:rPr>
                      <w:t>пит</w:t>
                    </w: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v:shape id="_x0000_s10691" type="#_x0000_t202" style="position:absolute;left:3752;top:9319;width:1062;height:445" filled="f" stroked="f">
              <v:textbox style="mso-next-textbox:#_x0000_s10691">
                <w:txbxContent>
                  <w:p w:rsidR="00B93E9B" w:rsidRDefault="00B93E9B" w:rsidP="00B93E9B">
                    <w:pPr>
                      <w:pStyle w:val="ab"/>
                      <w:widowControl w:val="0"/>
                      <w:rPr>
                        <w:rFonts w:ascii="Times New Roman" w:hAnsi="Times New Roman"/>
                        <w:bCs/>
                        <w:iCs/>
                        <w:snapToGrid w:val="0"/>
                        <w:sz w:val="22"/>
                      </w:rPr>
                    </w:pPr>
                    <w:r>
                      <w:rPr>
                        <w:rFonts w:ascii="Times New Roman" w:hAnsi="Times New Roman"/>
                        <w:bCs/>
                        <w:iCs/>
                        <w:snapToGrid w:val="0"/>
                        <w:sz w:val="22"/>
                      </w:rPr>
                      <w:t>Общий</w:t>
                    </w:r>
                  </w:p>
                </w:txbxContent>
              </v:textbox>
            </v:shape>
            <v:line id="_x0000_s10692" style="position:absolute" from="3739,7641" to="5479,7641" strokeweight="1.5pt"/>
            <v:line id="_x0000_s10693" style="position:absolute" from="7353,7676" to="7353,9684"/>
            <v:line id="_x0000_s10694" style="position:absolute" from="7438,8661" to="8118,8661" strokeweight="1pt"/>
            <v:line id="_x0000_s10695" style="position:absolute" from="3846,8720" to="4526,8720" strokeweight="1pt"/>
          </v:group>
        </w:pict>
      </w:r>
    </w:p>
    <w:p w:rsidR="009156D9" w:rsidRDefault="009156D9" w:rsidP="00042993">
      <w:pPr>
        <w:pStyle w:val="a9"/>
        <w:spacing w:before="120"/>
      </w:pPr>
    </w:p>
    <w:p w:rsidR="009156D9" w:rsidRDefault="009156D9" w:rsidP="00042993">
      <w:pPr>
        <w:pStyle w:val="a9"/>
        <w:spacing w:before="120"/>
      </w:pPr>
    </w:p>
    <w:p w:rsidR="009156D9" w:rsidRDefault="009156D9" w:rsidP="00042993">
      <w:pPr>
        <w:pStyle w:val="a9"/>
        <w:spacing w:before="120"/>
      </w:pPr>
    </w:p>
    <w:p w:rsidR="009156D9" w:rsidRDefault="009156D9" w:rsidP="00042993">
      <w:pPr>
        <w:pStyle w:val="a9"/>
        <w:spacing w:before="120"/>
      </w:pPr>
    </w:p>
    <w:p w:rsidR="009156D9" w:rsidRDefault="009156D9" w:rsidP="00042993">
      <w:pPr>
        <w:pStyle w:val="a9"/>
        <w:spacing w:before="120"/>
      </w:pPr>
    </w:p>
    <w:p w:rsidR="00167D0A" w:rsidRDefault="00B93E9B" w:rsidP="00B93E9B">
      <w:pPr>
        <w:pStyle w:val="22"/>
        <w:widowControl w:val="0"/>
        <w:spacing w:before="120"/>
      </w:pPr>
      <w:r>
        <w:t xml:space="preserve">Рисунок 3 </w:t>
      </w:r>
      <w:r w:rsidR="007F0FAE" w:rsidRPr="007F0FAE">
        <w:rPr>
          <w:bCs/>
          <w:iCs/>
        </w:rPr>
        <w:t>Электрическая схема: п</w:t>
      </w:r>
      <w:r>
        <w:t xml:space="preserve">одключение расходомера с кодовым выходным </w:t>
      </w:r>
      <w:r w:rsidRPr="008B14F0">
        <w:t>сигналом</w:t>
      </w:r>
    </w:p>
    <w:p w:rsidR="00B93E9B" w:rsidRDefault="00B93E9B" w:rsidP="00B93E9B">
      <w:pPr>
        <w:pStyle w:val="22"/>
        <w:widowControl w:val="0"/>
        <w:spacing w:before="120"/>
      </w:pPr>
    </w:p>
    <w:p w:rsidR="00B93E9B" w:rsidRPr="00B93E9B" w:rsidRDefault="00B93E9B" w:rsidP="00B93E9B">
      <w:pPr>
        <w:pStyle w:val="22"/>
        <w:widowControl w:val="0"/>
        <w:spacing w:before="120"/>
        <w:rPr>
          <w:b/>
          <w:i/>
          <w:caps/>
        </w:rPr>
      </w:pPr>
    </w:p>
    <w:p w:rsidR="00167D0A" w:rsidRDefault="00163144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caps/>
          <w:sz w:val="24"/>
        </w:rPr>
      </w:pPr>
      <w:r>
        <w:rPr>
          <w:b w:val="0"/>
          <w:i w:val="0"/>
          <w:caps/>
          <w:noProof/>
          <w:snapToGrid/>
        </w:rPr>
        <w:pict>
          <v:group id="_x0000_s10255" style="position:absolute;left:0;text-align:left;margin-left:7.65pt;margin-top:6.45pt;width:240.75pt;height:65.1pt;z-index:251652608" coordorigin="3405,6928" coordsize="4815,1302">
            <v:group id="_x0000_s10254" style="position:absolute;left:3405;top:6928;width:4815;height:1302" coordorigin="3405,6727" coordsize="5074,1503">
              <v:rect id="_x0000_s9586" style="position:absolute;left:4674;top:6727;width:2814;height:574" o:regroupid="42" strokeweight="1.5pt"/>
              <v:rect id="_x0000_s9587" style="position:absolute;left:4660;top:7656;width:2815;height:574" o:regroupid="42" strokeweight="1.5pt"/>
              <v:line id="_x0000_s9588" style="position:absolute;flip:x" from="3405,7943" to="4647,7943" o:regroupid="42" strokeweight="1.5pt"/>
              <v:line id="_x0000_s9589" style="position:absolute;flip:x" from="7488,7929" to="8466,7929" o:regroupid="42" strokeweight="1.5pt"/>
              <v:line id="_x0000_s9590" style="position:absolute;flip:y" from="4330,7042" to="4330,7943" o:regroupid="42" strokeweight="1.5pt"/>
              <v:line id="_x0000_s9591" style="position:absolute;flip:y" from="7766,7042" to="7766,7943" o:regroupid="42" strokeweight="1.5pt"/>
              <v:line id="_x0000_s9592" style="position:absolute" from="4330,7051" to="4674,7051" o:regroupid="42" strokeweight="1.5pt"/>
              <v:line id="_x0000_s9593" style="position:absolute" from="7488,7054" to="7753,7054" o:regroupid="42" strokeweight="1.5pt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9594" type="#_x0000_t6" style="position:absolute;left:3969;top:7824;width:274;height:265;rotation:225;flip:x" o:regroupid="42" strokeweight="1.5pt"/>
              <v:shape id="_x0000_s9595" type="#_x0000_t6" style="position:absolute;left:3585;top:7825;width:274;height:264;rotation:225" o:regroupid="42" strokeweight="1.5pt"/>
              <v:shape id="_x0000_s9596" type="#_x0000_t6" style="position:absolute;left:8210;top:7783;width:274;height:265;rotation:225;flip:x" o:regroupid="42" strokeweight="1.5pt"/>
              <v:shape id="_x0000_s9597" type="#_x0000_t6" style="position:absolute;left:7827;top:7784;width:274;height:264;rotation:225" o:regroupid="42" strokeweight="1.5pt"/>
              <v:line id="_x0000_s9600" style="position:absolute" from="5718,8120" to="6233,8120" o:regroupid="42" strokeweight="1.5pt">
                <v:stroke endarrow="block"/>
              </v:line>
              <v:line id="_x0000_s9601" style="position:absolute" from="4766,7068" to="4925,7068" o:regroupid="42" strokeweight="1.5pt"/>
              <v:line id="_x0000_s9603" style="position:absolute" from="4845,6987" to="4845,7151" o:regroupid="42" strokeweight="1.5pt"/>
              <v:line id="_x0000_s9604" style="position:absolute" from="7237,7028" to="7356,7028" o:regroupid="42" strokeweight="1.5pt"/>
            </v:group>
            <v:shape id="_x0000_s9598" type="#_x0000_t202" style="position:absolute;left:5715;top:7036;width:537;height:283" o:regroupid="42" filled="f" stroked="f" strokeweight="1.5pt">
              <v:textbox style="mso-next-textbox:#_x0000_s9598" inset="0,0,0,0">
                <w:txbxContent>
                  <w:p w:rsidR="008860D3" w:rsidRPr="00C456DC" w:rsidRDefault="008860D3">
                    <w:pPr>
                      <w:rPr>
                        <w:b w:val="0"/>
                        <w:bCs/>
                        <w:i w:val="0"/>
                        <w:iCs/>
                        <w:lang w:val="en-US"/>
                      </w:rPr>
                    </w:pPr>
                    <w:r w:rsidRPr="00C456DC">
                      <w:rPr>
                        <w:b w:val="0"/>
                        <w:bCs/>
                        <w:i w:val="0"/>
                        <w:iCs/>
                        <w:lang w:val="en-US"/>
                      </w:rPr>
                      <w:t>DD1</w:t>
                    </w:r>
                  </w:p>
                </w:txbxContent>
              </v:textbox>
            </v:shape>
            <v:shape id="_x0000_s9599" type="#_x0000_t202" style="position:absolute;left:6298;top:7817;width:560;height:249" o:regroupid="42" filled="f" stroked="f" strokeweight="1.5pt">
              <v:textbox style="mso-next-textbox:#_x0000_s9599" inset="0,0,0,0">
                <w:txbxContent>
                  <w:p w:rsidR="008860D3" w:rsidRPr="00C456DC" w:rsidRDefault="008860D3">
                    <w:pPr>
                      <w:rPr>
                        <w:b w:val="0"/>
                        <w:bCs/>
                        <w:i w:val="0"/>
                        <w:iCs/>
                      </w:rPr>
                    </w:pPr>
                    <w:r w:rsidRPr="00C456DC">
                      <w:rPr>
                        <w:b w:val="0"/>
                        <w:bCs/>
                        <w:i w:val="0"/>
                        <w:iCs/>
                      </w:rPr>
                      <w:t>РС 01</w:t>
                    </w:r>
                  </w:p>
                </w:txbxContent>
              </v:textbox>
            </v:shape>
          </v:group>
        </w:pict>
      </w:r>
    </w:p>
    <w:p w:rsidR="00167D0A" w:rsidRDefault="00163144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caps/>
          <w:sz w:val="24"/>
        </w:rPr>
      </w:pPr>
      <w:r>
        <w:rPr>
          <w:b w:val="0"/>
          <w:i w:val="0"/>
          <w:caps/>
          <w:noProof/>
          <w:snapToGrid/>
        </w:rPr>
        <w:pict>
          <v:shape id="_x0000_s10262" type="#_x0000_t202" style="position:absolute;left:0;text-align:left;margin-left:263.25pt;margin-top:3.5pt;width:182.7pt;height:30.85pt;z-index:251653632" stroked="f">
            <v:textbox inset="0,0,0,0">
              <w:txbxContent>
                <w:p w:rsidR="008860D3" w:rsidRDefault="008860D3" w:rsidP="00A67F68">
                  <w:pPr>
                    <w:pStyle w:val="a4"/>
                    <w:tabs>
                      <w:tab w:val="clear" w:pos="4153"/>
                      <w:tab w:val="clear" w:pos="8306"/>
                    </w:tabs>
                    <w:ind w:right="14"/>
                    <w:rPr>
                      <w:b w:val="0"/>
                      <w:i w:val="0"/>
                      <w:sz w:val="22"/>
                    </w:rPr>
                  </w:pPr>
                  <w:r>
                    <w:rPr>
                      <w:b w:val="0"/>
                      <w:i w:val="0"/>
                      <w:caps/>
                      <w:sz w:val="22"/>
                      <w:lang w:val="en-US"/>
                    </w:rPr>
                    <w:t>DD</w:t>
                  </w:r>
                  <w:r>
                    <w:rPr>
                      <w:b w:val="0"/>
                      <w:i w:val="0"/>
                      <w:caps/>
                      <w:sz w:val="22"/>
                    </w:rPr>
                    <w:t xml:space="preserve">1 – </w:t>
                  </w:r>
                  <w:r>
                    <w:rPr>
                      <w:b w:val="0"/>
                      <w:i w:val="0"/>
                      <w:sz w:val="22"/>
                    </w:rPr>
                    <w:t>дифференциальный манометр</w:t>
                  </w:r>
                </w:p>
                <w:p w:rsidR="008860D3" w:rsidRPr="001F32BF" w:rsidRDefault="008860D3" w:rsidP="001F32BF">
                  <w:pPr>
                    <w:pStyle w:val="a8"/>
                    <w:ind w:firstLine="0"/>
                    <w:rPr>
                      <w:b/>
                      <w:i/>
                      <w:sz w:val="22"/>
                      <w:szCs w:val="22"/>
                    </w:rPr>
                  </w:pPr>
                  <w:r w:rsidRPr="001F32BF">
                    <w:rPr>
                      <w:sz w:val="22"/>
                      <w:szCs w:val="22"/>
                    </w:rPr>
                    <w:t>РС 01 – расходомер счетчик</w:t>
                  </w:r>
                </w:p>
              </w:txbxContent>
            </v:textbox>
          </v:shape>
        </w:pict>
      </w:r>
    </w:p>
    <w:p w:rsidR="00167D0A" w:rsidRDefault="00167D0A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caps/>
          <w:sz w:val="24"/>
        </w:rPr>
      </w:pPr>
    </w:p>
    <w:p w:rsidR="00167D0A" w:rsidRDefault="00167D0A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caps/>
          <w:sz w:val="24"/>
        </w:rPr>
      </w:pPr>
    </w:p>
    <w:p w:rsidR="00167D0A" w:rsidRDefault="00A67F68" w:rsidP="00A67F68">
      <w:pPr>
        <w:pStyle w:val="a9"/>
      </w:pPr>
      <w:r>
        <w:t xml:space="preserve">                                         </w:t>
      </w:r>
      <w:r w:rsidR="00167D0A">
        <w:t>Рис</w:t>
      </w:r>
      <w:r w:rsidR="00CA51E5">
        <w:t xml:space="preserve">унок </w:t>
      </w:r>
      <w:r w:rsidR="00B93E9B">
        <w:t>4</w:t>
      </w:r>
      <w:r w:rsidR="00167D0A">
        <w:t xml:space="preserve"> Гидравлическая схема</w:t>
      </w:r>
    </w:p>
    <w:p w:rsidR="001C6FDE" w:rsidRDefault="001C6FDE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napToGrid/>
          <w:spacing w:val="-2"/>
          <w:sz w:val="24"/>
          <w:szCs w:val="24"/>
        </w:rPr>
      </w:pPr>
    </w:p>
    <w:p w:rsidR="001C6FDE" w:rsidRDefault="001C6FDE" w:rsidP="00A943D9">
      <w:pPr>
        <w:pStyle w:val="a4"/>
        <w:tabs>
          <w:tab w:val="clear" w:pos="4153"/>
          <w:tab w:val="clear" w:pos="8306"/>
        </w:tabs>
        <w:spacing w:before="60" w:after="60"/>
        <w:rPr>
          <w:b w:val="0"/>
          <w:i w:val="0"/>
          <w:snapToGrid/>
          <w:spacing w:val="-2"/>
          <w:sz w:val="24"/>
          <w:szCs w:val="24"/>
        </w:rPr>
      </w:pPr>
    </w:p>
    <w:p w:rsidR="001C6FDE" w:rsidRDefault="001C6FDE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napToGrid/>
          <w:spacing w:val="-2"/>
          <w:sz w:val="24"/>
          <w:szCs w:val="24"/>
        </w:rPr>
      </w:pPr>
    </w:p>
    <w:p w:rsidR="001C6FDE" w:rsidRDefault="001C6FDE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napToGrid/>
          <w:spacing w:val="-2"/>
          <w:sz w:val="24"/>
          <w:szCs w:val="24"/>
        </w:rPr>
      </w:pPr>
    </w:p>
    <w:p w:rsidR="00167D0A" w:rsidRDefault="00845266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napToGrid/>
          <w:spacing w:val="-2"/>
          <w:sz w:val="24"/>
          <w:szCs w:val="24"/>
        </w:rPr>
      </w:pPr>
      <w:r w:rsidRPr="00835490">
        <w:rPr>
          <w:b w:val="0"/>
          <w:i w:val="0"/>
          <w:snapToGrid/>
          <w:spacing w:val="-2"/>
          <w:sz w:val="24"/>
          <w:szCs w:val="24"/>
        </w:rPr>
        <w:t>Приложение</w:t>
      </w:r>
      <w:proofErr w:type="gramStart"/>
      <w:r w:rsidRPr="00835490">
        <w:rPr>
          <w:b w:val="0"/>
          <w:i w:val="0"/>
          <w:snapToGrid/>
          <w:spacing w:val="-2"/>
          <w:sz w:val="24"/>
          <w:szCs w:val="24"/>
        </w:rPr>
        <w:t xml:space="preserve"> </w:t>
      </w:r>
      <w:r>
        <w:rPr>
          <w:b w:val="0"/>
          <w:i w:val="0"/>
          <w:snapToGrid/>
          <w:spacing w:val="-2"/>
          <w:sz w:val="24"/>
          <w:szCs w:val="24"/>
        </w:rPr>
        <w:t>Д</w:t>
      </w:r>
      <w:proofErr w:type="gramEnd"/>
    </w:p>
    <w:p w:rsidR="00C76DF5" w:rsidRPr="001F32BF" w:rsidRDefault="00C76DF5" w:rsidP="00C76DF5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Чертеж средств взрывозащиты расходомера счетчика РС01.</w:t>
      </w:r>
    </w:p>
    <w:p w:rsidR="00C76DF5" w:rsidRPr="008860D3" w:rsidRDefault="00C76DF5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napToGrid/>
          <w:spacing w:val="-2"/>
          <w:sz w:val="24"/>
          <w:szCs w:val="24"/>
        </w:rPr>
      </w:pPr>
    </w:p>
    <w:p w:rsidR="0091751A" w:rsidRPr="007A05DB" w:rsidRDefault="0091751A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napToGrid/>
          <w:spacing w:val="-2"/>
          <w:sz w:val="24"/>
          <w:szCs w:val="24"/>
        </w:rPr>
      </w:pPr>
    </w:p>
    <w:p w:rsidR="00845266" w:rsidRDefault="00845266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napToGrid/>
          <w:spacing w:val="-2"/>
          <w:sz w:val="24"/>
          <w:szCs w:val="24"/>
        </w:rPr>
      </w:pPr>
    </w:p>
    <w:p w:rsidR="00AF58AD" w:rsidRDefault="00AF58AD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napToGrid/>
          <w:spacing w:val="-2"/>
          <w:sz w:val="24"/>
          <w:szCs w:val="24"/>
        </w:rPr>
      </w:pPr>
    </w:p>
    <w:p w:rsidR="00845266" w:rsidRDefault="00163144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napToGrid/>
          <w:spacing w:val="-2"/>
          <w:sz w:val="24"/>
          <w:szCs w:val="24"/>
        </w:rPr>
      </w:pPr>
      <w:r>
        <w:rPr>
          <w:b w:val="0"/>
          <w:i w:val="0"/>
          <w:snapToGrid/>
          <w:spacing w:val="-2"/>
          <w:sz w:val="24"/>
          <w:szCs w:val="24"/>
        </w:rPr>
        <w:pict>
          <v:shape id="_x0000_i1030" type="#_x0000_t75" style="width:498pt;height:334.5pt">
            <v:imagedata r:id="rId17" o:title="Сборочный_чертеж_РС01_251008_N21_dwg"/>
          </v:shape>
        </w:pict>
      </w:r>
    </w:p>
    <w:p w:rsidR="00845266" w:rsidRDefault="00845266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napToGrid/>
          <w:spacing w:val="-2"/>
          <w:sz w:val="24"/>
          <w:szCs w:val="24"/>
        </w:rPr>
      </w:pPr>
    </w:p>
    <w:p w:rsidR="00845266" w:rsidRDefault="00163144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napToGrid/>
          <w:spacing w:val="-2"/>
          <w:sz w:val="24"/>
          <w:szCs w:val="24"/>
        </w:rPr>
      </w:pPr>
      <w:r>
        <w:rPr>
          <w:b w:val="0"/>
          <w:i w:val="0"/>
          <w:snapToGrid/>
          <w:spacing w:val="-2"/>
          <w:sz w:val="24"/>
          <w:szCs w:val="24"/>
        </w:rPr>
        <w:lastRenderedPageBreak/>
        <w:pict>
          <v:shape id="_x0000_i1031" type="#_x0000_t75" style="width:488.25pt;height:327.75pt">
            <v:imagedata r:id="rId18" o:title="Сборочный_чертеж_РС01_251008_N31_dwg"/>
          </v:shape>
        </w:pict>
      </w:r>
    </w:p>
    <w:p w:rsidR="00845266" w:rsidRDefault="00845266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napToGrid/>
          <w:spacing w:val="-2"/>
          <w:sz w:val="24"/>
          <w:szCs w:val="24"/>
        </w:rPr>
      </w:pPr>
    </w:p>
    <w:p w:rsidR="00845266" w:rsidRDefault="00163144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napToGrid/>
          <w:spacing w:val="-2"/>
          <w:sz w:val="24"/>
          <w:szCs w:val="24"/>
        </w:rPr>
      </w:pPr>
      <w:r>
        <w:rPr>
          <w:b w:val="0"/>
          <w:i w:val="0"/>
          <w:snapToGrid/>
          <w:spacing w:val="-2"/>
          <w:sz w:val="24"/>
          <w:szCs w:val="24"/>
        </w:rPr>
        <w:pict>
          <v:shape id="_x0000_i1032" type="#_x0000_t75" style="width:488.25pt;height:327.75pt">
            <v:imagedata r:id="rId19" o:title="Сборочный_чертеж_РС01_251008_N41_dwg"/>
          </v:shape>
        </w:pict>
      </w:r>
    </w:p>
    <w:p w:rsidR="00845266" w:rsidRDefault="00845266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napToGrid/>
          <w:spacing w:val="-2"/>
          <w:sz w:val="24"/>
          <w:szCs w:val="24"/>
        </w:rPr>
      </w:pPr>
    </w:p>
    <w:p w:rsidR="00845266" w:rsidRDefault="00845266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snapToGrid/>
          <w:spacing w:val="-2"/>
          <w:sz w:val="24"/>
          <w:szCs w:val="24"/>
        </w:rPr>
      </w:pPr>
    </w:p>
    <w:p w:rsidR="001868C0" w:rsidRDefault="001868C0" w:rsidP="00AF58AD">
      <w:pPr>
        <w:pStyle w:val="a4"/>
        <w:tabs>
          <w:tab w:val="clear" w:pos="4153"/>
          <w:tab w:val="clear" w:pos="8306"/>
        </w:tabs>
        <w:spacing w:before="60" w:after="60"/>
        <w:rPr>
          <w:b w:val="0"/>
          <w:i w:val="0"/>
          <w:caps/>
          <w:sz w:val="24"/>
        </w:rPr>
      </w:pPr>
    </w:p>
    <w:p w:rsidR="00167D0A" w:rsidRDefault="00167D0A">
      <w:pPr>
        <w:pStyle w:val="a4"/>
        <w:tabs>
          <w:tab w:val="clear" w:pos="4153"/>
          <w:tab w:val="clear" w:pos="8306"/>
        </w:tabs>
        <w:spacing w:before="60" w:after="60"/>
        <w:jc w:val="center"/>
        <w:rPr>
          <w:b w:val="0"/>
          <w:i w:val="0"/>
          <w:caps/>
          <w:sz w:val="24"/>
        </w:rPr>
      </w:pPr>
      <w:r>
        <w:rPr>
          <w:b w:val="0"/>
          <w:i w:val="0"/>
          <w:caps/>
          <w:sz w:val="24"/>
        </w:rPr>
        <w:t>ЛИст регистрации изменений</w:t>
      </w:r>
      <w:r w:rsidR="00F463EF">
        <w:rPr>
          <w:b w:val="0"/>
          <w:i w:val="0"/>
          <w:caps/>
          <w:sz w:val="24"/>
        </w:rPr>
        <w:br/>
      </w:r>
    </w:p>
    <w:tbl>
      <w:tblPr>
        <w:tblW w:w="1016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7"/>
        <w:gridCol w:w="669"/>
        <w:gridCol w:w="6"/>
        <w:gridCol w:w="1156"/>
        <w:gridCol w:w="1076"/>
        <w:gridCol w:w="963"/>
        <w:gridCol w:w="1195"/>
        <w:gridCol w:w="991"/>
        <w:gridCol w:w="866"/>
        <w:gridCol w:w="1830"/>
        <w:gridCol w:w="850"/>
        <w:gridCol w:w="547"/>
        <w:gridCol w:w="7"/>
      </w:tblGrid>
      <w:tr w:rsidR="00167D0A">
        <w:trPr>
          <w:gridAfter w:val="1"/>
          <w:wAfter w:w="7" w:type="dxa"/>
          <w:cantSplit/>
          <w:trHeight w:hRule="exact" w:val="525"/>
          <w:jc w:val="center"/>
        </w:trPr>
        <w:tc>
          <w:tcPr>
            <w:tcW w:w="676" w:type="dxa"/>
            <w:gridSpan w:val="2"/>
            <w:vMerge w:val="restart"/>
          </w:tcPr>
          <w:p w:rsidR="00167D0A" w:rsidRDefault="00167D0A">
            <w:pPr>
              <w:widowControl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Изм</w:t>
            </w:r>
            <w:r w:rsidR="00CA51E5">
              <w:rPr>
                <w:b w:val="0"/>
                <w:i w:val="0"/>
              </w:rPr>
              <w:t>.</w:t>
            </w:r>
          </w:p>
        </w:tc>
        <w:tc>
          <w:tcPr>
            <w:tcW w:w="4396" w:type="dxa"/>
            <w:gridSpan w:val="5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Номера листов (страниц)</w:t>
            </w:r>
          </w:p>
        </w:tc>
        <w:tc>
          <w:tcPr>
            <w:tcW w:w="991" w:type="dxa"/>
            <w:vMerge w:val="restart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Всего</w:t>
            </w:r>
          </w:p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листов</w:t>
            </w:r>
          </w:p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(стран.)</w:t>
            </w:r>
          </w:p>
          <w:p w:rsidR="00167D0A" w:rsidRDefault="00167D0A">
            <w:pPr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в докум.</w:t>
            </w:r>
          </w:p>
        </w:tc>
        <w:tc>
          <w:tcPr>
            <w:tcW w:w="866" w:type="dxa"/>
            <w:vMerge w:val="restart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№</w:t>
            </w:r>
          </w:p>
          <w:p w:rsidR="00167D0A" w:rsidRDefault="00966CE5">
            <w:pPr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д</w:t>
            </w:r>
            <w:r w:rsidR="00167D0A">
              <w:rPr>
                <w:b w:val="0"/>
                <w:i w:val="0"/>
              </w:rPr>
              <w:t>окум</w:t>
            </w:r>
            <w:r>
              <w:rPr>
                <w:b w:val="0"/>
                <w:i w:val="0"/>
              </w:rPr>
              <w:t>.</w:t>
            </w:r>
          </w:p>
        </w:tc>
        <w:tc>
          <w:tcPr>
            <w:tcW w:w="1830" w:type="dxa"/>
            <w:vMerge w:val="restart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Входящий №</w:t>
            </w:r>
          </w:p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сопроводитель-</w:t>
            </w:r>
          </w:p>
          <w:p w:rsidR="00167D0A" w:rsidRDefault="00167D0A">
            <w:pPr>
              <w:jc w:val="center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ного</w:t>
            </w:r>
            <w:proofErr w:type="spellEnd"/>
            <w:r>
              <w:rPr>
                <w:b w:val="0"/>
                <w:i w:val="0"/>
              </w:rPr>
              <w:t xml:space="preserve"> документа и дата</w:t>
            </w:r>
          </w:p>
        </w:tc>
        <w:tc>
          <w:tcPr>
            <w:tcW w:w="850" w:type="dxa"/>
            <w:vMerge w:val="restart"/>
          </w:tcPr>
          <w:p w:rsidR="00167D0A" w:rsidRDefault="00167D0A">
            <w:pPr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Подп</w:t>
            </w:r>
            <w:r w:rsidR="00966CE5">
              <w:rPr>
                <w:b w:val="0"/>
                <w:i w:val="0"/>
              </w:rPr>
              <w:t>.</w:t>
            </w:r>
          </w:p>
        </w:tc>
        <w:tc>
          <w:tcPr>
            <w:tcW w:w="547" w:type="dxa"/>
            <w:vMerge w:val="restart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Дата</w:t>
            </w:r>
          </w:p>
        </w:tc>
      </w:tr>
      <w:tr w:rsidR="00167D0A">
        <w:trPr>
          <w:gridAfter w:val="1"/>
          <w:wAfter w:w="7" w:type="dxa"/>
          <w:cantSplit/>
          <w:trHeight w:hRule="exact" w:val="574"/>
          <w:jc w:val="center"/>
        </w:trPr>
        <w:tc>
          <w:tcPr>
            <w:tcW w:w="676" w:type="dxa"/>
            <w:gridSpan w:val="2"/>
            <w:vMerge/>
          </w:tcPr>
          <w:p w:rsidR="00167D0A" w:rsidRDefault="00167D0A">
            <w:pPr>
              <w:widowControl/>
              <w:rPr>
                <w:b w:val="0"/>
                <w:i w:val="0"/>
              </w:rPr>
            </w:pPr>
          </w:p>
        </w:tc>
        <w:tc>
          <w:tcPr>
            <w:tcW w:w="1162" w:type="dxa"/>
            <w:gridSpan w:val="2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Измене</w:t>
            </w:r>
            <w:r>
              <w:rPr>
                <w:b w:val="0"/>
                <w:i w:val="0"/>
              </w:rPr>
              <w:t>н</w:t>
            </w:r>
            <w:r>
              <w:rPr>
                <w:b w:val="0"/>
                <w:i w:val="0"/>
              </w:rPr>
              <w:t>ных</w:t>
            </w:r>
          </w:p>
        </w:tc>
        <w:tc>
          <w:tcPr>
            <w:tcW w:w="1076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Замене</w:t>
            </w:r>
            <w:proofErr w:type="gramStart"/>
            <w:r>
              <w:rPr>
                <w:b w:val="0"/>
                <w:i w:val="0"/>
              </w:rPr>
              <w:t>н-</w:t>
            </w:r>
            <w:proofErr w:type="gram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ных</w:t>
            </w:r>
            <w:proofErr w:type="spellEnd"/>
          </w:p>
        </w:tc>
        <w:tc>
          <w:tcPr>
            <w:tcW w:w="963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Новых</w:t>
            </w:r>
          </w:p>
        </w:tc>
        <w:tc>
          <w:tcPr>
            <w:tcW w:w="1195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Аннулир</w:t>
            </w:r>
            <w:r>
              <w:rPr>
                <w:b w:val="0"/>
                <w:i w:val="0"/>
              </w:rPr>
              <w:t>о</w:t>
            </w:r>
            <w:r>
              <w:rPr>
                <w:b w:val="0"/>
                <w:i w:val="0"/>
              </w:rPr>
              <w:t>ванных</w:t>
            </w:r>
          </w:p>
        </w:tc>
        <w:tc>
          <w:tcPr>
            <w:tcW w:w="991" w:type="dxa"/>
            <w:vMerge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866" w:type="dxa"/>
            <w:vMerge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1830" w:type="dxa"/>
            <w:vMerge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850" w:type="dxa"/>
            <w:vMerge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547" w:type="dxa"/>
            <w:vMerge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</w:tr>
      <w:tr w:rsidR="00167D0A">
        <w:trPr>
          <w:gridAfter w:val="1"/>
          <w:wAfter w:w="7" w:type="dxa"/>
          <w:cantSplit/>
          <w:trHeight w:val="480"/>
          <w:jc w:val="center"/>
        </w:trPr>
        <w:tc>
          <w:tcPr>
            <w:tcW w:w="676" w:type="dxa"/>
            <w:gridSpan w:val="2"/>
          </w:tcPr>
          <w:p w:rsidR="00167D0A" w:rsidRDefault="00167D0A">
            <w:pPr>
              <w:widowControl/>
              <w:rPr>
                <w:b w:val="0"/>
                <w:i w:val="0"/>
              </w:rPr>
            </w:pPr>
          </w:p>
        </w:tc>
        <w:tc>
          <w:tcPr>
            <w:tcW w:w="1162" w:type="dxa"/>
            <w:gridSpan w:val="2"/>
          </w:tcPr>
          <w:p w:rsidR="00167D0A" w:rsidRDefault="00167D0A">
            <w:pPr>
              <w:widowControl/>
              <w:rPr>
                <w:b w:val="0"/>
                <w:i w:val="0"/>
              </w:rPr>
            </w:pPr>
          </w:p>
        </w:tc>
        <w:tc>
          <w:tcPr>
            <w:tcW w:w="1076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963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1195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991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866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1830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547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</w:tr>
      <w:tr w:rsidR="00167D0A">
        <w:trPr>
          <w:gridAfter w:val="1"/>
          <w:wAfter w:w="7" w:type="dxa"/>
          <w:cantSplit/>
          <w:trHeight w:val="480"/>
          <w:jc w:val="center"/>
        </w:trPr>
        <w:tc>
          <w:tcPr>
            <w:tcW w:w="676" w:type="dxa"/>
            <w:gridSpan w:val="2"/>
          </w:tcPr>
          <w:p w:rsidR="00167D0A" w:rsidRDefault="00167D0A">
            <w:pPr>
              <w:widowControl/>
              <w:rPr>
                <w:b w:val="0"/>
                <w:i w:val="0"/>
              </w:rPr>
            </w:pPr>
          </w:p>
        </w:tc>
        <w:tc>
          <w:tcPr>
            <w:tcW w:w="1162" w:type="dxa"/>
            <w:gridSpan w:val="2"/>
          </w:tcPr>
          <w:p w:rsidR="00167D0A" w:rsidRDefault="00167D0A">
            <w:pPr>
              <w:widowControl/>
              <w:rPr>
                <w:b w:val="0"/>
                <w:i w:val="0"/>
              </w:rPr>
            </w:pPr>
          </w:p>
        </w:tc>
        <w:tc>
          <w:tcPr>
            <w:tcW w:w="1076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963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1195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991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866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1830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547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</w:tr>
      <w:tr w:rsidR="00167D0A">
        <w:trPr>
          <w:gridAfter w:val="1"/>
          <w:wAfter w:w="7" w:type="dxa"/>
          <w:cantSplit/>
          <w:trHeight w:val="480"/>
          <w:jc w:val="center"/>
        </w:trPr>
        <w:tc>
          <w:tcPr>
            <w:tcW w:w="676" w:type="dxa"/>
            <w:gridSpan w:val="2"/>
          </w:tcPr>
          <w:p w:rsidR="00167D0A" w:rsidRDefault="00167D0A">
            <w:pPr>
              <w:widowControl/>
              <w:rPr>
                <w:b w:val="0"/>
                <w:i w:val="0"/>
              </w:rPr>
            </w:pPr>
          </w:p>
        </w:tc>
        <w:tc>
          <w:tcPr>
            <w:tcW w:w="1162" w:type="dxa"/>
            <w:gridSpan w:val="2"/>
          </w:tcPr>
          <w:p w:rsidR="00167D0A" w:rsidRDefault="00167D0A">
            <w:pPr>
              <w:widowControl/>
              <w:rPr>
                <w:b w:val="0"/>
                <w:i w:val="0"/>
              </w:rPr>
            </w:pPr>
          </w:p>
        </w:tc>
        <w:tc>
          <w:tcPr>
            <w:tcW w:w="1076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963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1195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991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866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1830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547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</w:tr>
      <w:tr w:rsidR="00167D0A">
        <w:trPr>
          <w:gridAfter w:val="1"/>
          <w:wAfter w:w="7" w:type="dxa"/>
          <w:cantSplit/>
          <w:trHeight w:val="480"/>
          <w:jc w:val="center"/>
        </w:trPr>
        <w:tc>
          <w:tcPr>
            <w:tcW w:w="676" w:type="dxa"/>
            <w:gridSpan w:val="2"/>
          </w:tcPr>
          <w:p w:rsidR="00167D0A" w:rsidRDefault="00167D0A">
            <w:pPr>
              <w:widowControl/>
              <w:rPr>
                <w:b w:val="0"/>
                <w:i w:val="0"/>
              </w:rPr>
            </w:pPr>
          </w:p>
        </w:tc>
        <w:tc>
          <w:tcPr>
            <w:tcW w:w="1162" w:type="dxa"/>
            <w:gridSpan w:val="2"/>
          </w:tcPr>
          <w:p w:rsidR="00167D0A" w:rsidRDefault="00167D0A">
            <w:pPr>
              <w:widowControl/>
              <w:rPr>
                <w:b w:val="0"/>
                <w:i w:val="0"/>
              </w:rPr>
            </w:pPr>
          </w:p>
        </w:tc>
        <w:tc>
          <w:tcPr>
            <w:tcW w:w="1076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963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1195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991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866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1830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547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</w:tr>
      <w:tr w:rsidR="00167D0A">
        <w:trPr>
          <w:gridAfter w:val="1"/>
          <w:wAfter w:w="7" w:type="dxa"/>
          <w:cantSplit/>
          <w:trHeight w:val="480"/>
          <w:jc w:val="center"/>
        </w:trPr>
        <w:tc>
          <w:tcPr>
            <w:tcW w:w="676" w:type="dxa"/>
            <w:gridSpan w:val="2"/>
          </w:tcPr>
          <w:p w:rsidR="00167D0A" w:rsidRDefault="00167D0A">
            <w:pPr>
              <w:widowControl/>
              <w:rPr>
                <w:b w:val="0"/>
                <w:i w:val="0"/>
              </w:rPr>
            </w:pPr>
          </w:p>
        </w:tc>
        <w:tc>
          <w:tcPr>
            <w:tcW w:w="1162" w:type="dxa"/>
            <w:gridSpan w:val="2"/>
          </w:tcPr>
          <w:p w:rsidR="00167D0A" w:rsidRDefault="00167D0A">
            <w:pPr>
              <w:widowControl/>
              <w:rPr>
                <w:b w:val="0"/>
                <w:i w:val="0"/>
              </w:rPr>
            </w:pPr>
          </w:p>
        </w:tc>
        <w:tc>
          <w:tcPr>
            <w:tcW w:w="1076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963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1195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991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866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1830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547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</w:tr>
      <w:tr w:rsidR="00167D0A">
        <w:trPr>
          <w:gridAfter w:val="1"/>
          <w:wAfter w:w="7" w:type="dxa"/>
          <w:cantSplit/>
          <w:trHeight w:val="480"/>
          <w:jc w:val="center"/>
        </w:trPr>
        <w:tc>
          <w:tcPr>
            <w:tcW w:w="676" w:type="dxa"/>
            <w:gridSpan w:val="2"/>
          </w:tcPr>
          <w:p w:rsidR="00167D0A" w:rsidRDefault="00167D0A">
            <w:pPr>
              <w:widowControl/>
              <w:rPr>
                <w:b w:val="0"/>
                <w:i w:val="0"/>
              </w:rPr>
            </w:pPr>
          </w:p>
        </w:tc>
        <w:tc>
          <w:tcPr>
            <w:tcW w:w="1162" w:type="dxa"/>
            <w:gridSpan w:val="2"/>
          </w:tcPr>
          <w:p w:rsidR="00167D0A" w:rsidRDefault="00167D0A">
            <w:pPr>
              <w:widowControl/>
              <w:rPr>
                <w:b w:val="0"/>
                <w:i w:val="0"/>
              </w:rPr>
            </w:pPr>
          </w:p>
        </w:tc>
        <w:tc>
          <w:tcPr>
            <w:tcW w:w="1076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963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1195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991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866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1830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547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</w:tr>
      <w:tr w:rsidR="00167D0A">
        <w:trPr>
          <w:gridAfter w:val="1"/>
          <w:wAfter w:w="7" w:type="dxa"/>
          <w:cantSplit/>
          <w:trHeight w:val="480"/>
          <w:jc w:val="center"/>
        </w:trPr>
        <w:tc>
          <w:tcPr>
            <w:tcW w:w="676" w:type="dxa"/>
            <w:gridSpan w:val="2"/>
          </w:tcPr>
          <w:p w:rsidR="00167D0A" w:rsidRDefault="00167D0A">
            <w:pPr>
              <w:widowControl/>
              <w:rPr>
                <w:b w:val="0"/>
                <w:i w:val="0"/>
              </w:rPr>
            </w:pPr>
          </w:p>
        </w:tc>
        <w:tc>
          <w:tcPr>
            <w:tcW w:w="1162" w:type="dxa"/>
            <w:gridSpan w:val="2"/>
          </w:tcPr>
          <w:p w:rsidR="00167D0A" w:rsidRDefault="00167D0A">
            <w:pPr>
              <w:widowControl/>
              <w:rPr>
                <w:b w:val="0"/>
                <w:i w:val="0"/>
              </w:rPr>
            </w:pPr>
          </w:p>
        </w:tc>
        <w:tc>
          <w:tcPr>
            <w:tcW w:w="1076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963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1195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991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866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1830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547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</w:tr>
      <w:tr w:rsidR="00167D0A">
        <w:trPr>
          <w:gridAfter w:val="1"/>
          <w:wAfter w:w="7" w:type="dxa"/>
          <w:cantSplit/>
          <w:trHeight w:val="480"/>
          <w:jc w:val="center"/>
        </w:trPr>
        <w:tc>
          <w:tcPr>
            <w:tcW w:w="676" w:type="dxa"/>
            <w:gridSpan w:val="2"/>
          </w:tcPr>
          <w:p w:rsidR="00167D0A" w:rsidRDefault="00167D0A">
            <w:pPr>
              <w:widowControl/>
              <w:rPr>
                <w:b w:val="0"/>
                <w:i w:val="0"/>
              </w:rPr>
            </w:pPr>
          </w:p>
        </w:tc>
        <w:tc>
          <w:tcPr>
            <w:tcW w:w="1162" w:type="dxa"/>
            <w:gridSpan w:val="2"/>
          </w:tcPr>
          <w:p w:rsidR="00167D0A" w:rsidRDefault="00167D0A">
            <w:pPr>
              <w:widowControl/>
              <w:rPr>
                <w:b w:val="0"/>
                <w:i w:val="0"/>
              </w:rPr>
            </w:pPr>
          </w:p>
        </w:tc>
        <w:tc>
          <w:tcPr>
            <w:tcW w:w="1076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963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1195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991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866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1830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547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</w:tr>
      <w:tr w:rsidR="00167D0A">
        <w:trPr>
          <w:gridAfter w:val="1"/>
          <w:wAfter w:w="7" w:type="dxa"/>
          <w:cantSplit/>
          <w:trHeight w:val="480"/>
          <w:jc w:val="center"/>
        </w:trPr>
        <w:tc>
          <w:tcPr>
            <w:tcW w:w="676" w:type="dxa"/>
            <w:gridSpan w:val="2"/>
          </w:tcPr>
          <w:p w:rsidR="00167D0A" w:rsidRDefault="00167D0A">
            <w:pPr>
              <w:widowControl/>
              <w:rPr>
                <w:b w:val="0"/>
                <w:i w:val="0"/>
              </w:rPr>
            </w:pPr>
          </w:p>
        </w:tc>
        <w:tc>
          <w:tcPr>
            <w:tcW w:w="1162" w:type="dxa"/>
            <w:gridSpan w:val="2"/>
          </w:tcPr>
          <w:p w:rsidR="00167D0A" w:rsidRDefault="00167D0A">
            <w:pPr>
              <w:widowControl/>
              <w:rPr>
                <w:b w:val="0"/>
                <w:i w:val="0"/>
              </w:rPr>
            </w:pPr>
          </w:p>
        </w:tc>
        <w:tc>
          <w:tcPr>
            <w:tcW w:w="1076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963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1195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991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866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1830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547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</w:tr>
      <w:tr w:rsidR="00167D0A">
        <w:trPr>
          <w:gridAfter w:val="1"/>
          <w:wAfter w:w="7" w:type="dxa"/>
          <w:cantSplit/>
          <w:trHeight w:val="480"/>
          <w:jc w:val="center"/>
        </w:trPr>
        <w:tc>
          <w:tcPr>
            <w:tcW w:w="676" w:type="dxa"/>
            <w:gridSpan w:val="2"/>
          </w:tcPr>
          <w:p w:rsidR="00167D0A" w:rsidRDefault="00167D0A">
            <w:pPr>
              <w:widowControl/>
              <w:rPr>
                <w:b w:val="0"/>
                <w:i w:val="0"/>
              </w:rPr>
            </w:pPr>
          </w:p>
        </w:tc>
        <w:tc>
          <w:tcPr>
            <w:tcW w:w="1162" w:type="dxa"/>
            <w:gridSpan w:val="2"/>
          </w:tcPr>
          <w:p w:rsidR="00167D0A" w:rsidRDefault="00167D0A">
            <w:pPr>
              <w:widowControl/>
              <w:rPr>
                <w:b w:val="0"/>
                <w:i w:val="0"/>
              </w:rPr>
            </w:pPr>
          </w:p>
        </w:tc>
        <w:tc>
          <w:tcPr>
            <w:tcW w:w="1076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963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1195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991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866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1830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547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</w:tr>
      <w:tr w:rsidR="00167D0A">
        <w:trPr>
          <w:gridAfter w:val="1"/>
          <w:wAfter w:w="7" w:type="dxa"/>
          <w:cantSplit/>
          <w:trHeight w:val="480"/>
          <w:jc w:val="center"/>
        </w:trPr>
        <w:tc>
          <w:tcPr>
            <w:tcW w:w="676" w:type="dxa"/>
            <w:gridSpan w:val="2"/>
          </w:tcPr>
          <w:p w:rsidR="00167D0A" w:rsidRDefault="00167D0A">
            <w:pPr>
              <w:widowControl/>
              <w:rPr>
                <w:b w:val="0"/>
                <w:i w:val="0"/>
              </w:rPr>
            </w:pPr>
          </w:p>
        </w:tc>
        <w:tc>
          <w:tcPr>
            <w:tcW w:w="1162" w:type="dxa"/>
            <w:gridSpan w:val="2"/>
          </w:tcPr>
          <w:p w:rsidR="00167D0A" w:rsidRDefault="00167D0A">
            <w:pPr>
              <w:widowControl/>
              <w:rPr>
                <w:b w:val="0"/>
                <w:i w:val="0"/>
              </w:rPr>
            </w:pPr>
          </w:p>
        </w:tc>
        <w:tc>
          <w:tcPr>
            <w:tcW w:w="1076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963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1195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991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866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1830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547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</w:tr>
      <w:tr w:rsidR="00167D0A">
        <w:trPr>
          <w:gridAfter w:val="1"/>
          <w:wAfter w:w="7" w:type="dxa"/>
          <w:cantSplit/>
          <w:trHeight w:val="480"/>
          <w:jc w:val="center"/>
        </w:trPr>
        <w:tc>
          <w:tcPr>
            <w:tcW w:w="676" w:type="dxa"/>
            <w:gridSpan w:val="2"/>
          </w:tcPr>
          <w:p w:rsidR="00167D0A" w:rsidRDefault="00167D0A">
            <w:pPr>
              <w:widowControl/>
              <w:rPr>
                <w:b w:val="0"/>
                <w:i w:val="0"/>
              </w:rPr>
            </w:pPr>
          </w:p>
        </w:tc>
        <w:tc>
          <w:tcPr>
            <w:tcW w:w="1162" w:type="dxa"/>
            <w:gridSpan w:val="2"/>
          </w:tcPr>
          <w:p w:rsidR="00167D0A" w:rsidRDefault="00167D0A">
            <w:pPr>
              <w:widowControl/>
              <w:rPr>
                <w:b w:val="0"/>
                <w:i w:val="0"/>
              </w:rPr>
            </w:pPr>
          </w:p>
        </w:tc>
        <w:tc>
          <w:tcPr>
            <w:tcW w:w="1076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963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1195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991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866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1830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547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</w:tr>
      <w:tr w:rsidR="00167D0A">
        <w:trPr>
          <w:gridAfter w:val="1"/>
          <w:wAfter w:w="7" w:type="dxa"/>
          <w:cantSplit/>
          <w:trHeight w:val="480"/>
          <w:jc w:val="center"/>
        </w:trPr>
        <w:tc>
          <w:tcPr>
            <w:tcW w:w="676" w:type="dxa"/>
            <w:gridSpan w:val="2"/>
          </w:tcPr>
          <w:p w:rsidR="00167D0A" w:rsidRDefault="00167D0A">
            <w:pPr>
              <w:widowControl/>
              <w:rPr>
                <w:b w:val="0"/>
                <w:i w:val="0"/>
              </w:rPr>
            </w:pPr>
          </w:p>
        </w:tc>
        <w:tc>
          <w:tcPr>
            <w:tcW w:w="1162" w:type="dxa"/>
            <w:gridSpan w:val="2"/>
          </w:tcPr>
          <w:p w:rsidR="00167D0A" w:rsidRDefault="00167D0A">
            <w:pPr>
              <w:widowControl/>
              <w:rPr>
                <w:b w:val="0"/>
                <w:i w:val="0"/>
              </w:rPr>
            </w:pPr>
          </w:p>
        </w:tc>
        <w:tc>
          <w:tcPr>
            <w:tcW w:w="1076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963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1195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991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866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1830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547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</w:tr>
      <w:tr w:rsidR="00167D0A">
        <w:trPr>
          <w:gridAfter w:val="1"/>
          <w:wAfter w:w="7" w:type="dxa"/>
          <w:cantSplit/>
          <w:trHeight w:val="480"/>
          <w:jc w:val="center"/>
        </w:trPr>
        <w:tc>
          <w:tcPr>
            <w:tcW w:w="676" w:type="dxa"/>
            <w:gridSpan w:val="2"/>
          </w:tcPr>
          <w:p w:rsidR="00167D0A" w:rsidRDefault="00167D0A">
            <w:pPr>
              <w:widowControl/>
              <w:rPr>
                <w:b w:val="0"/>
                <w:i w:val="0"/>
              </w:rPr>
            </w:pPr>
          </w:p>
        </w:tc>
        <w:tc>
          <w:tcPr>
            <w:tcW w:w="1162" w:type="dxa"/>
            <w:gridSpan w:val="2"/>
          </w:tcPr>
          <w:p w:rsidR="00167D0A" w:rsidRDefault="00167D0A">
            <w:pPr>
              <w:widowControl/>
              <w:rPr>
                <w:b w:val="0"/>
                <w:i w:val="0"/>
              </w:rPr>
            </w:pPr>
          </w:p>
        </w:tc>
        <w:tc>
          <w:tcPr>
            <w:tcW w:w="1076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963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1195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991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866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1830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547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</w:tr>
      <w:tr w:rsidR="00167D0A">
        <w:trPr>
          <w:gridAfter w:val="1"/>
          <w:wAfter w:w="7" w:type="dxa"/>
          <w:cantSplit/>
          <w:trHeight w:val="480"/>
          <w:jc w:val="center"/>
        </w:trPr>
        <w:tc>
          <w:tcPr>
            <w:tcW w:w="676" w:type="dxa"/>
            <w:gridSpan w:val="2"/>
          </w:tcPr>
          <w:p w:rsidR="00167D0A" w:rsidRDefault="00167D0A">
            <w:pPr>
              <w:widowControl/>
              <w:rPr>
                <w:b w:val="0"/>
                <w:i w:val="0"/>
              </w:rPr>
            </w:pPr>
          </w:p>
        </w:tc>
        <w:tc>
          <w:tcPr>
            <w:tcW w:w="1162" w:type="dxa"/>
            <w:gridSpan w:val="2"/>
          </w:tcPr>
          <w:p w:rsidR="00167D0A" w:rsidRDefault="00167D0A">
            <w:pPr>
              <w:widowControl/>
              <w:rPr>
                <w:b w:val="0"/>
                <w:i w:val="0"/>
              </w:rPr>
            </w:pPr>
          </w:p>
        </w:tc>
        <w:tc>
          <w:tcPr>
            <w:tcW w:w="1076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963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1195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991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866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1830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547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</w:tr>
      <w:tr w:rsidR="00167D0A">
        <w:trPr>
          <w:gridAfter w:val="1"/>
          <w:wAfter w:w="7" w:type="dxa"/>
          <w:cantSplit/>
          <w:trHeight w:val="480"/>
          <w:jc w:val="center"/>
        </w:trPr>
        <w:tc>
          <w:tcPr>
            <w:tcW w:w="676" w:type="dxa"/>
            <w:gridSpan w:val="2"/>
          </w:tcPr>
          <w:p w:rsidR="00167D0A" w:rsidRDefault="00167D0A">
            <w:pPr>
              <w:widowControl/>
              <w:rPr>
                <w:b w:val="0"/>
                <w:i w:val="0"/>
              </w:rPr>
            </w:pPr>
          </w:p>
        </w:tc>
        <w:tc>
          <w:tcPr>
            <w:tcW w:w="1162" w:type="dxa"/>
            <w:gridSpan w:val="2"/>
          </w:tcPr>
          <w:p w:rsidR="00167D0A" w:rsidRDefault="00167D0A">
            <w:pPr>
              <w:widowControl/>
              <w:rPr>
                <w:b w:val="0"/>
                <w:i w:val="0"/>
              </w:rPr>
            </w:pPr>
          </w:p>
        </w:tc>
        <w:tc>
          <w:tcPr>
            <w:tcW w:w="1076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963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1195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991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866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1830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547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</w:tr>
      <w:tr w:rsidR="00167D0A">
        <w:trPr>
          <w:gridAfter w:val="1"/>
          <w:wAfter w:w="7" w:type="dxa"/>
          <w:cantSplit/>
          <w:trHeight w:val="480"/>
          <w:jc w:val="center"/>
        </w:trPr>
        <w:tc>
          <w:tcPr>
            <w:tcW w:w="676" w:type="dxa"/>
            <w:gridSpan w:val="2"/>
          </w:tcPr>
          <w:p w:rsidR="00167D0A" w:rsidRDefault="00167D0A">
            <w:pPr>
              <w:widowControl/>
              <w:rPr>
                <w:b w:val="0"/>
                <w:i w:val="0"/>
              </w:rPr>
            </w:pPr>
          </w:p>
        </w:tc>
        <w:tc>
          <w:tcPr>
            <w:tcW w:w="1162" w:type="dxa"/>
            <w:gridSpan w:val="2"/>
          </w:tcPr>
          <w:p w:rsidR="00167D0A" w:rsidRDefault="00167D0A">
            <w:pPr>
              <w:widowControl/>
              <w:rPr>
                <w:b w:val="0"/>
                <w:i w:val="0"/>
              </w:rPr>
            </w:pPr>
          </w:p>
        </w:tc>
        <w:tc>
          <w:tcPr>
            <w:tcW w:w="1076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963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1195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991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866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1830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547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</w:tr>
      <w:tr w:rsidR="00167D0A">
        <w:trPr>
          <w:gridAfter w:val="1"/>
          <w:wAfter w:w="7" w:type="dxa"/>
          <w:cantSplit/>
          <w:trHeight w:val="480"/>
          <w:jc w:val="center"/>
        </w:trPr>
        <w:tc>
          <w:tcPr>
            <w:tcW w:w="676" w:type="dxa"/>
            <w:gridSpan w:val="2"/>
          </w:tcPr>
          <w:p w:rsidR="00167D0A" w:rsidRDefault="00167D0A">
            <w:pPr>
              <w:widowControl/>
              <w:rPr>
                <w:b w:val="0"/>
                <w:i w:val="0"/>
              </w:rPr>
            </w:pPr>
          </w:p>
        </w:tc>
        <w:tc>
          <w:tcPr>
            <w:tcW w:w="1162" w:type="dxa"/>
            <w:gridSpan w:val="2"/>
          </w:tcPr>
          <w:p w:rsidR="00167D0A" w:rsidRDefault="00167D0A">
            <w:pPr>
              <w:widowControl/>
              <w:rPr>
                <w:b w:val="0"/>
                <w:i w:val="0"/>
              </w:rPr>
            </w:pPr>
          </w:p>
        </w:tc>
        <w:tc>
          <w:tcPr>
            <w:tcW w:w="1076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963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1195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991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866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1830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547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</w:tr>
      <w:tr w:rsidR="00167D0A">
        <w:trPr>
          <w:gridBefore w:val="1"/>
          <w:wBefore w:w="7" w:type="dxa"/>
          <w:cantSplit/>
          <w:trHeight w:val="480"/>
          <w:jc w:val="center"/>
        </w:trPr>
        <w:tc>
          <w:tcPr>
            <w:tcW w:w="675" w:type="dxa"/>
            <w:gridSpan w:val="2"/>
          </w:tcPr>
          <w:p w:rsidR="00167D0A" w:rsidRDefault="00167D0A">
            <w:pPr>
              <w:widowControl/>
              <w:rPr>
                <w:b w:val="0"/>
                <w:i w:val="0"/>
              </w:rPr>
            </w:pPr>
          </w:p>
        </w:tc>
        <w:tc>
          <w:tcPr>
            <w:tcW w:w="1156" w:type="dxa"/>
          </w:tcPr>
          <w:p w:rsidR="00167D0A" w:rsidRDefault="00167D0A">
            <w:pPr>
              <w:widowControl/>
              <w:rPr>
                <w:b w:val="0"/>
                <w:i w:val="0"/>
              </w:rPr>
            </w:pPr>
          </w:p>
        </w:tc>
        <w:tc>
          <w:tcPr>
            <w:tcW w:w="1076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963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1195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991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866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1830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554" w:type="dxa"/>
            <w:gridSpan w:val="2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</w:tr>
      <w:tr w:rsidR="00167D0A">
        <w:trPr>
          <w:gridAfter w:val="1"/>
          <w:wAfter w:w="7" w:type="dxa"/>
          <w:cantSplit/>
          <w:trHeight w:val="480"/>
          <w:jc w:val="center"/>
        </w:trPr>
        <w:tc>
          <w:tcPr>
            <w:tcW w:w="676" w:type="dxa"/>
            <w:gridSpan w:val="2"/>
          </w:tcPr>
          <w:p w:rsidR="00167D0A" w:rsidRDefault="00167D0A">
            <w:pPr>
              <w:widowControl/>
              <w:rPr>
                <w:b w:val="0"/>
                <w:i w:val="0"/>
              </w:rPr>
            </w:pPr>
          </w:p>
        </w:tc>
        <w:tc>
          <w:tcPr>
            <w:tcW w:w="1162" w:type="dxa"/>
            <w:gridSpan w:val="2"/>
          </w:tcPr>
          <w:p w:rsidR="00167D0A" w:rsidRDefault="00167D0A">
            <w:pPr>
              <w:widowControl/>
              <w:rPr>
                <w:b w:val="0"/>
                <w:i w:val="0"/>
              </w:rPr>
            </w:pPr>
          </w:p>
        </w:tc>
        <w:tc>
          <w:tcPr>
            <w:tcW w:w="1076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963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1195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991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866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1830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547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</w:tr>
      <w:tr w:rsidR="00167D0A">
        <w:trPr>
          <w:gridAfter w:val="1"/>
          <w:wAfter w:w="7" w:type="dxa"/>
          <w:cantSplit/>
          <w:trHeight w:val="480"/>
          <w:jc w:val="center"/>
        </w:trPr>
        <w:tc>
          <w:tcPr>
            <w:tcW w:w="676" w:type="dxa"/>
            <w:gridSpan w:val="2"/>
          </w:tcPr>
          <w:p w:rsidR="00167D0A" w:rsidRDefault="00167D0A">
            <w:pPr>
              <w:widowControl/>
              <w:rPr>
                <w:b w:val="0"/>
                <w:i w:val="0"/>
              </w:rPr>
            </w:pPr>
          </w:p>
        </w:tc>
        <w:tc>
          <w:tcPr>
            <w:tcW w:w="1162" w:type="dxa"/>
            <w:gridSpan w:val="2"/>
          </w:tcPr>
          <w:p w:rsidR="00167D0A" w:rsidRDefault="00167D0A">
            <w:pPr>
              <w:widowControl/>
              <w:rPr>
                <w:b w:val="0"/>
                <w:i w:val="0"/>
              </w:rPr>
            </w:pPr>
          </w:p>
        </w:tc>
        <w:tc>
          <w:tcPr>
            <w:tcW w:w="1076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963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1195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991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866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1830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  <w:tc>
          <w:tcPr>
            <w:tcW w:w="547" w:type="dxa"/>
          </w:tcPr>
          <w:p w:rsidR="00167D0A" w:rsidRDefault="00167D0A">
            <w:pPr>
              <w:widowControl/>
              <w:jc w:val="center"/>
              <w:rPr>
                <w:b w:val="0"/>
                <w:i w:val="0"/>
              </w:rPr>
            </w:pPr>
          </w:p>
        </w:tc>
      </w:tr>
    </w:tbl>
    <w:p w:rsidR="00167D0A" w:rsidRPr="00F463EF" w:rsidRDefault="00F463EF" w:rsidP="00F463EF">
      <w:pPr>
        <w:pStyle w:val="30"/>
        <w:numPr>
          <w:ilvl w:val="0"/>
          <w:numId w:val="0"/>
        </w:numPr>
        <w:spacing w:before="120"/>
        <w:jc w:val="left"/>
        <w:rPr>
          <w:sz w:val="20"/>
        </w:rPr>
      </w:pPr>
      <w:r>
        <w:t xml:space="preserve">                                                                        </w:t>
      </w:r>
      <w:r>
        <w:br/>
      </w:r>
      <w:r w:rsidRPr="00F463EF">
        <w:rPr>
          <w:sz w:val="20"/>
        </w:rPr>
        <w:t xml:space="preserve">ГК «Теплоприбор»  </w:t>
      </w:r>
      <w:r w:rsidRPr="00F463EF">
        <w:rPr>
          <w:sz w:val="20"/>
          <w:lang w:val="en-US"/>
        </w:rPr>
        <w:t>www</w:t>
      </w:r>
      <w:r w:rsidRPr="00F463EF">
        <w:rPr>
          <w:sz w:val="20"/>
        </w:rPr>
        <w:t>.</w:t>
      </w:r>
      <w:proofErr w:type="spellStart"/>
      <w:r w:rsidRPr="00F463EF">
        <w:rPr>
          <w:sz w:val="20"/>
        </w:rPr>
        <w:t>ТЕПЛОПРИБОР</w:t>
      </w:r>
      <w:proofErr w:type="gramStart"/>
      <w:r w:rsidRPr="00F463EF">
        <w:rPr>
          <w:sz w:val="20"/>
        </w:rPr>
        <w:t>.р</w:t>
      </w:r>
      <w:proofErr w:type="gramEnd"/>
      <w:r w:rsidRPr="00F463EF">
        <w:rPr>
          <w:sz w:val="20"/>
        </w:rPr>
        <w:t>ф</w:t>
      </w:r>
      <w:proofErr w:type="spellEnd"/>
      <w:r w:rsidRPr="00F463EF">
        <w:rPr>
          <w:sz w:val="20"/>
        </w:rPr>
        <w:br/>
      </w:r>
      <w:bookmarkStart w:id="0" w:name="_GoBack"/>
      <w:bookmarkEnd w:id="0"/>
    </w:p>
    <w:sectPr w:rsidR="00167D0A" w:rsidRPr="00F463EF" w:rsidSect="009759D6">
      <w:headerReference w:type="default" r:id="rId20"/>
      <w:footerReference w:type="default" r:id="rId21"/>
      <w:endnotePr>
        <w:numFmt w:val="decimal"/>
      </w:endnotePr>
      <w:pgSz w:w="11907" w:h="16840" w:code="9"/>
      <w:pgMar w:top="851" w:right="708" w:bottom="1418" w:left="1418" w:header="0" w:footer="447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570" w:rsidRDefault="006F6570">
      <w:r>
        <w:separator/>
      </w:r>
    </w:p>
  </w:endnote>
  <w:endnote w:type="continuationSeparator" w:id="0">
    <w:p w:rsidR="006F6570" w:rsidRDefault="006F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D3" w:rsidRDefault="00163144">
    <w:pPr>
      <w:pStyle w:val="a5"/>
    </w:pPr>
    <w:r>
      <w:rPr>
        <w:noProof/>
        <w:snapToGrid/>
      </w:rPr>
      <w:pict>
        <v:line id="_x0000_s1463" style="position:absolute;z-index:251660288" from="393.2pt,-52pt" to="393.2pt,-37.75pt" o:regroupid="8" strokeweight="2.25pt">
          <w10:anchorlock/>
        </v:line>
      </w:pict>
    </w:r>
    <w:r>
      <w:rPr>
        <w:noProof/>
        <w:snapToGrid/>
      </w:rPr>
      <w:pict>
        <v:line id="_x0000_s1462" style="position:absolute;z-index:251659264" from="376.1pt,-52pt" to="376.1pt,-37.75pt" o:regroupid="8" strokeweight="2.25pt">
          <w10:anchorlock/>
        </v:line>
      </w:pict>
    </w:r>
    <w:r>
      <w:rPr>
        <w:noProof/>
        <w:snapToGrid/>
      </w:rPr>
      <w:pict>
        <v:line id="_x0000_s1461" style="position:absolute;z-index:251658240" from="455.9pt,-66.25pt" to="455.9pt,-37.75pt" o:regroupid="8" strokeweight="2.25pt">
          <w10:anchorlock/>
        </v:line>
      </w:pict>
    </w:r>
    <w:r>
      <w:rPr>
        <w:noProof/>
        <w:snapToGrid/>
      </w:rPr>
      <w:pict>
        <v:line id="_x0000_s1460" style="position:absolute;z-index:251657216" from="410.3pt,-66.25pt" to="410.3pt,-37.75pt" o:regroupid="8" strokeweight="2.25pt">
          <w10:anchorlock/>
        </v:line>
      </w:pict>
    </w:r>
    <w:r>
      <w:rPr>
        <w:noProof/>
        <w:snapToGrid/>
      </w:rPr>
      <w:pict>
        <v:line id="_x0000_s1459" style="position:absolute;z-index:251656192" from="410.3pt,-66.25pt" to="410.3pt,-37.75pt" o:regroupid="8" strokeweight="2.25pt">
          <w10:anchorlock/>
        </v:line>
      </w:pict>
    </w:r>
    <w:r>
      <w:rPr>
        <w:noProof/>
        <w:snapToGrid/>
      </w:rPr>
      <w:pict>
        <v:line id="_x0000_s1458" style="position:absolute;z-index:251655168" from="410.3pt,-66.25pt" to="410.3pt,-37.75pt" o:regroupid="8" strokeweight="2.25pt">
          <w10:anchorlock/>
        </v:line>
      </w:pict>
    </w:r>
    <w:r>
      <w:rPr>
        <w:noProof/>
        <w:snapToGrid/>
      </w:rPr>
      <w:pict>
        <v:line id="_x0000_s1457" style="position:absolute;z-index:-251662336" from="359pt,-37.75pt" to="498.65pt,-37.7pt" o:regroupid="8" strokeweight="2pt">
          <w10:anchorlock/>
        </v:line>
      </w:pict>
    </w:r>
    <w:r>
      <w:rPr>
        <w:noProof/>
        <w:snapToGrid/>
      </w:rPr>
      <w:pict>
        <v:line id="_x0000_s1456" style="position:absolute;z-index:-251663360" from="-22.9pt,-52pt" to="190.15pt,-51.95pt" o:regroupid="8" strokeweight="2pt">
          <w10:anchorlock/>
        </v:line>
      </w:pict>
    </w:r>
    <w:r>
      <w:rPr>
        <w:noProof/>
        <w:snapToGrid/>
      </w:rPr>
      <w:pict>
        <v:line id="_x0000_s1455" style="position:absolute;z-index:-251664384" from="-22.9pt,-52pt" to="190.15pt,-51.95pt" o:regroupid="8" strokeweight="2pt">
          <w10:anchorlock/>
        </v:line>
      </w:pict>
    </w:r>
    <w:r>
      <w:rPr>
        <w:noProof/>
        <w:snapToGrid/>
      </w:rPr>
      <w:pict>
        <v:line id="_x0000_s1454" style="position:absolute;z-index:-251665408" from="359pt,-52pt" to="497.95pt,-51.95pt" o:regroupid="8" strokeweight="2pt">
          <w10:anchorlock/>
        </v:line>
      </w:pict>
    </w:r>
    <w:r>
      <w:rPr>
        <w:noProof/>
        <w:snapToGrid/>
      </w:rPr>
      <w:pict>
        <v:line id="_x0000_s1453" style="position:absolute;z-index:-251666432" from="-22.9pt,-52pt" to="190.15pt,-51.95pt" o:regroupid="8" strokeweight="2pt">
          <w10:anchorlock/>
        </v:line>
      </w:pict>
    </w:r>
    <w:r>
      <w:rPr>
        <w:noProof/>
        <w:snapToGrid/>
      </w:rPr>
      <w:pict>
        <v:group id="_x0000_s1450" style="position:absolute;margin-left:-22.9pt;margin-top:-97.6pt;width:213.05pt;height:17.15pt;z-index:-251667456" coordorigin="1380,14661" coordsize="4261,343" o:regroupid="8">
          <v:line id="_x0000_s1451" style="position:absolute" from="1380,15003" to="5641,15004" strokeweight="2pt"/>
          <v:line id="_x0000_s1452" style="position:absolute" from="1380,14661" to="5641,14662" strokeweight="2pt"/>
          <w10:anchorlock/>
        </v:group>
      </w:pict>
    </w:r>
    <w:r>
      <w:rPr>
        <w:noProof/>
        <w:snapToGrid/>
      </w:rPr>
      <w:pict>
        <v:line id="_x0000_s1449" style="position:absolute;z-index:-251668480" from="-22.9pt,-52pt" to="190.15pt,-51.95pt" o:regroupid="8" strokeweight="2pt">
          <w10:anchorlock/>
        </v:line>
      </w:pict>
    </w:r>
    <w:r>
      <w:rPr>
        <w:noProof/>
        <w:snapToGrid/>
      </w:rPr>
      <w:pict>
        <v:line id="_x0000_s1448" style="position:absolute;z-index:-251669504" from="-22.9pt,-37.75pt" to="190.15pt,-37.7pt" o:regroupid="8" strokeweight="2pt">
          <w10:anchorlock/>
        </v:line>
      </w:pict>
    </w:r>
    <w:r>
      <w:rPr>
        <w:noProof/>
        <w:snapToGrid/>
      </w:rPr>
      <w:pict>
        <v:line id="_x0000_s1447" style="position:absolute;z-index:-251670528" from="-22.9pt,-66.25pt" to="498.65pt,-66.15pt" o:regroupid="8" strokeweight="2pt">
          <w10:anchorlock/>
        </v:line>
      </w:pict>
    </w:r>
    <w:r>
      <w:rPr>
        <w:noProof/>
        <w:snapToGrid/>
      </w:rPr>
      <w:pict>
        <v:line id="_x0000_s1446" style="position:absolute;z-index:-251671552" from="-22.9pt,-52pt" to="190.15pt,-51.95pt" o:regroupid="8" strokeweight="2pt">
          <w10:anchorlock/>
        </v:line>
      </w:pict>
    </w:r>
    <w:r>
      <w:rPr>
        <w:noProof/>
        <w:snapToGrid/>
      </w:rPr>
      <w:pict>
        <v:line id="_x0000_s1445" style="position:absolute;z-index:-251672576" from="359pt,-66.25pt" to="359pt,5pt" o:regroupid="8" strokeweight="2pt">
          <w10:anchorlock/>
        </v:line>
      </w:pict>
    </w:r>
    <w:r>
      <w:rPr>
        <w:noProof/>
        <w:snapToGrid/>
      </w:rPr>
      <w:pict>
        <v:line id="_x0000_s1444" style="position:absolute;flip:y;z-index:-251673600" from="161.7pt,-111.85pt" to="161.7pt,5pt" o:regroupid="8" strokeweight="2pt">
          <w10:anchorlock/>
        </v:line>
      </w:pict>
    </w:r>
    <w:r>
      <w:rPr>
        <w:noProof/>
        <w:snapToGrid/>
      </w:rPr>
      <w:pict>
        <v:line id="_x0000_s1443" style="position:absolute;z-index:-251674624" from="-22.9pt,-22.7pt" to="190.15pt,-22.65pt" o:regroupid="8" strokeweight="2pt">
          <w10:anchorlock/>
        </v:line>
      </w:pict>
    </w:r>
    <w:r>
      <w:rPr>
        <w:noProof/>
        <w:snapToGrid/>
      </w:rPr>
      <w:pict>
        <v:line id="_x0000_s1442" style="position:absolute;z-index:-251675648" from="-22.9pt,-8.9pt" to="190.15pt,-8.85pt" o:regroupid="8" strokeweight="2pt">
          <w10:anchorlock/>
        </v:line>
      </w:pict>
    </w:r>
    <w:r>
      <w:rPr>
        <w:noProof/>
        <w:snapToGrid/>
      </w:rPr>
      <w:pict>
        <v:line id="_x0000_s1441" style="position:absolute;z-index:-251676672" from="190.85pt,-111.85pt" to="191.3pt,5pt" o:regroupid="8" strokeweight="2pt">
          <w10:anchorlock/>
        </v:line>
      </w:pict>
    </w:r>
    <w:r>
      <w:rPr>
        <w:noProof/>
        <w:snapToGrid/>
      </w:rPr>
      <w:pict>
        <v:line id="_x0000_s1440" style="position:absolute;z-index:-251677696" from="33.8pt,-111.85pt" to="33.95pt,4.95pt" o:regroupid="8" strokeweight="2pt">
          <w10:anchorlock/>
        </v:line>
      </w:pict>
    </w:r>
    <w:r>
      <w:rPr>
        <w:noProof/>
        <w:snapToGrid/>
      </w:rPr>
      <w:pict>
        <v:line id="_x0000_s1439" style="position:absolute;z-index:-251678720" from="105.25pt,-111.85pt" to="105.4pt,6.55pt" o:regroupid="8" strokeweight="2pt">
          <w10:anchorlock/>
        </v:line>
      </w:pict>
    </w:r>
    <w:r>
      <w:rPr>
        <w:noProof/>
        <w:snapToGrid/>
      </w:rPr>
      <w:pict>
        <v:line id="_x0000_s1438" style="position:absolute;z-index:-251679744" from="5.6pt,-111.85pt" to="5.6pt,-66.25pt" o:regroupid="8" strokeweight="2pt">
          <w10:anchorlock/>
        </v:line>
      </w:pict>
    </w:r>
    <w:r>
      <w:rPr>
        <w:noProof/>
        <w:snapToGrid/>
      </w:rPr>
      <w:pict>
        <v:line id="_x0000_s1437" style="position:absolute;z-index:-251680768" from="-22.9pt,-111.85pt" to="498.65pt,-111.75pt" o:regroupid="8" strokeweight="2pt">
          <w10:anchorlock/>
        </v:line>
      </w:pict>
    </w:r>
    <w:r>
      <w:rPr>
        <w:noProof/>
        <w:snapToGrid/>
      </w:rPr>
      <w:pict>
        <v:shape id="_x0000_s1436" style="position:absolute;margin-left:282.4pt;margin-top:-26.05pt;width:170.45pt;height:30.15pt;z-index:-251681792" coordsize="20000,20000" o:regroupid="8" path="m,l20000,r,20000l,20000,,xe" filled="f" stroked="f">
          <v:path arrowok="t"/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D3" w:rsidRDefault="008860D3">
    <w:pPr>
      <w:pStyle w:val="a4"/>
      <w:widowControl/>
      <w:tabs>
        <w:tab w:val="clear" w:pos="4153"/>
        <w:tab w:val="clear" w:pos="8306"/>
        <w:tab w:val="center" w:pos="4536"/>
        <w:tab w:val="right" w:pos="9072"/>
        <w:tab w:val="left" w:pos="9520"/>
        <w:tab w:val="left" w:pos="9800"/>
      </w:tabs>
      <w:jc w:val="center"/>
      <w:rPr>
        <w:b w:val="0"/>
        <w:i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570" w:rsidRDefault="006F6570">
      <w:r>
        <w:separator/>
      </w:r>
    </w:p>
  </w:footnote>
  <w:footnote w:type="continuationSeparator" w:id="0">
    <w:p w:rsidR="006F6570" w:rsidRDefault="006F6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D3" w:rsidRDefault="00163144">
    <w:pPr>
      <w:pStyle w:val="a4"/>
    </w:pPr>
    <w:r>
      <w:rPr>
        <w:noProof/>
        <w:snapToGrid/>
      </w:rPr>
      <w:pict>
        <v:rect id="_x0000_s11265" style="position:absolute;margin-left:-3.75pt;margin-top:31.8pt;width:522.45pt;height:776.95pt;z-index:251680768" filled="f" fillcolor="yellow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D3" w:rsidRDefault="00163144">
    <w:pPr>
      <w:pStyle w:val="a4"/>
    </w:pPr>
    <w:r>
      <w:rPr>
        <w:noProof/>
        <w:snapToGrid/>
      </w:rPr>
      <w:pict>
        <v:rect id="_x0000_s1465" style="position:absolute;margin-left:-22.7pt;margin-top:35.85pt;width:522.45pt;height:776.95pt;z-index:251662336" o:regroupid="7" filled="f" fillcolor="yellow" strokeweight="1.5pt">
          <w10:anchorlock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D3" w:rsidRDefault="008860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E588738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D1FC37E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18F8533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0D584A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216CCF"/>
    <w:multiLevelType w:val="hybridMultilevel"/>
    <w:tmpl w:val="3118BAA2"/>
    <w:lvl w:ilvl="0" w:tplc="85467698">
      <w:start w:val="1"/>
      <w:numFmt w:val="bullet"/>
      <w:lvlText w:val="-"/>
      <w:lvlJc w:val="left"/>
      <w:pPr>
        <w:tabs>
          <w:tab w:val="num" w:pos="1377"/>
        </w:tabs>
        <w:ind w:left="1377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47E7573"/>
    <w:multiLevelType w:val="multilevel"/>
    <w:tmpl w:val="BC8236A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1"/>
        </w:tabs>
        <w:ind w:left="75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2"/>
        </w:tabs>
        <w:ind w:left="12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3"/>
        </w:tabs>
        <w:ind w:left="15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4"/>
        </w:tabs>
        <w:ind w:left="2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5"/>
        </w:tabs>
        <w:ind w:left="2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6"/>
        </w:tabs>
        <w:ind w:left="30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7"/>
        </w:tabs>
        <w:ind w:left="33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8"/>
        </w:tabs>
        <w:ind w:left="3968" w:hanging="1800"/>
      </w:pPr>
      <w:rPr>
        <w:rFonts w:hint="default"/>
      </w:rPr>
    </w:lvl>
  </w:abstractNum>
  <w:abstractNum w:abstractNumId="6">
    <w:nsid w:val="058F5E0F"/>
    <w:multiLevelType w:val="hybridMultilevel"/>
    <w:tmpl w:val="BB74C2DE"/>
    <w:lvl w:ilvl="0" w:tplc="30D487C2">
      <w:numFmt w:val="bullet"/>
      <w:lvlText w:val=""/>
      <w:lvlJc w:val="left"/>
      <w:pPr>
        <w:tabs>
          <w:tab w:val="num" w:pos="485"/>
        </w:tabs>
        <w:ind w:left="4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5"/>
        </w:tabs>
        <w:ind w:left="1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5"/>
        </w:tabs>
        <w:ind w:left="1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5"/>
        </w:tabs>
        <w:ind w:left="2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5"/>
        </w:tabs>
        <w:ind w:left="3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5"/>
        </w:tabs>
        <w:ind w:left="4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5"/>
        </w:tabs>
        <w:ind w:left="4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5"/>
        </w:tabs>
        <w:ind w:left="5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5"/>
        </w:tabs>
        <w:ind w:left="6245" w:hanging="360"/>
      </w:pPr>
      <w:rPr>
        <w:rFonts w:ascii="Wingdings" w:hAnsi="Wingdings" w:hint="default"/>
      </w:rPr>
    </w:lvl>
  </w:abstractNum>
  <w:abstractNum w:abstractNumId="7">
    <w:nsid w:val="05E846EA"/>
    <w:multiLevelType w:val="hybridMultilevel"/>
    <w:tmpl w:val="30082120"/>
    <w:lvl w:ilvl="0" w:tplc="54B2BAE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A8C548E">
      <w:start w:val="3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07865E1F"/>
    <w:multiLevelType w:val="singleLevel"/>
    <w:tmpl w:val="D4F67A16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9">
    <w:nsid w:val="0E661739"/>
    <w:multiLevelType w:val="multilevel"/>
    <w:tmpl w:val="1D269AE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>
    <w:nsid w:val="0EF03EA1"/>
    <w:multiLevelType w:val="multilevel"/>
    <w:tmpl w:val="EE0AA2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>
    <w:nsid w:val="12F200A2"/>
    <w:multiLevelType w:val="hybridMultilevel"/>
    <w:tmpl w:val="2BCC767A"/>
    <w:lvl w:ilvl="0" w:tplc="71B6C8F0">
      <w:start w:val="1"/>
      <w:numFmt w:val="decimal"/>
      <w:lvlText w:val="%1..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>
    <w:nsid w:val="178B73ED"/>
    <w:multiLevelType w:val="multilevel"/>
    <w:tmpl w:val="5B6A5B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>
    <w:nsid w:val="1D464A96"/>
    <w:multiLevelType w:val="multilevel"/>
    <w:tmpl w:val="4644F1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24B1652F"/>
    <w:multiLevelType w:val="singleLevel"/>
    <w:tmpl w:val="8124EA16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5">
    <w:nsid w:val="256B2ED6"/>
    <w:multiLevelType w:val="singleLevel"/>
    <w:tmpl w:val="8CBC92FA"/>
    <w:lvl w:ilvl="0">
      <w:start w:val="1"/>
      <w:numFmt w:val="decimal"/>
      <w:lvlText w:val="10.%1"/>
      <w:lvlJc w:val="left"/>
      <w:pPr>
        <w:tabs>
          <w:tab w:val="num" w:pos="360"/>
        </w:tabs>
        <w:ind w:left="0" w:firstLine="0"/>
      </w:pPr>
      <w:rPr>
        <w:rFonts w:hint="default"/>
        <w:spacing w:val="0"/>
        <w:szCs w:val="24"/>
      </w:rPr>
    </w:lvl>
  </w:abstractNum>
  <w:abstractNum w:abstractNumId="16">
    <w:nsid w:val="264F5841"/>
    <w:multiLevelType w:val="hybridMultilevel"/>
    <w:tmpl w:val="2168E88A"/>
    <w:lvl w:ilvl="0" w:tplc="43F684E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826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670D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DFC6996"/>
    <w:multiLevelType w:val="hybridMultilevel"/>
    <w:tmpl w:val="B4D8528E"/>
    <w:lvl w:ilvl="0" w:tplc="A82080F6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1CD138">
      <w:start w:val="5"/>
      <w:numFmt w:val="decimal"/>
      <w:isLgl/>
      <w:lvlText w:val="%2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D6926102">
      <w:numFmt w:val="none"/>
      <w:lvlText w:val=""/>
      <w:lvlJc w:val="left"/>
      <w:pPr>
        <w:tabs>
          <w:tab w:val="num" w:pos="360"/>
        </w:tabs>
      </w:pPr>
    </w:lvl>
    <w:lvl w:ilvl="3" w:tplc="E07C9558">
      <w:numFmt w:val="none"/>
      <w:lvlText w:val=""/>
      <w:lvlJc w:val="left"/>
      <w:pPr>
        <w:tabs>
          <w:tab w:val="num" w:pos="360"/>
        </w:tabs>
      </w:pPr>
    </w:lvl>
    <w:lvl w:ilvl="4" w:tplc="D8A6FD8E">
      <w:numFmt w:val="none"/>
      <w:lvlText w:val=""/>
      <w:lvlJc w:val="left"/>
      <w:pPr>
        <w:tabs>
          <w:tab w:val="num" w:pos="360"/>
        </w:tabs>
      </w:pPr>
    </w:lvl>
    <w:lvl w:ilvl="5" w:tplc="C810A89A">
      <w:numFmt w:val="none"/>
      <w:lvlText w:val=""/>
      <w:lvlJc w:val="left"/>
      <w:pPr>
        <w:tabs>
          <w:tab w:val="num" w:pos="360"/>
        </w:tabs>
      </w:pPr>
    </w:lvl>
    <w:lvl w:ilvl="6" w:tplc="A204048E">
      <w:numFmt w:val="none"/>
      <w:lvlText w:val=""/>
      <w:lvlJc w:val="left"/>
      <w:pPr>
        <w:tabs>
          <w:tab w:val="num" w:pos="360"/>
        </w:tabs>
      </w:pPr>
    </w:lvl>
    <w:lvl w:ilvl="7" w:tplc="36F0EADC">
      <w:numFmt w:val="none"/>
      <w:lvlText w:val=""/>
      <w:lvlJc w:val="left"/>
      <w:pPr>
        <w:tabs>
          <w:tab w:val="num" w:pos="360"/>
        </w:tabs>
      </w:pPr>
    </w:lvl>
    <w:lvl w:ilvl="8" w:tplc="80F810E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2E4427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426489F"/>
    <w:multiLevelType w:val="multilevel"/>
    <w:tmpl w:val="61EC03E4"/>
    <w:lvl w:ilvl="0">
      <w:start w:val="1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36423A86"/>
    <w:multiLevelType w:val="hybridMultilevel"/>
    <w:tmpl w:val="DB0ACD0E"/>
    <w:lvl w:ilvl="0" w:tplc="F070B79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691DA7"/>
    <w:multiLevelType w:val="multilevel"/>
    <w:tmpl w:val="69EE300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3">
    <w:nsid w:val="3DBA3C07"/>
    <w:multiLevelType w:val="hybridMultilevel"/>
    <w:tmpl w:val="665AF334"/>
    <w:lvl w:ilvl="0" w:tplc="21146112">
      <w:start w:val="7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4">
    <w:nsid w:val="48FE05B1"/>
    <w:multiLevelType w:val="hybridMultilevel"/>
    <w:tmpl w:val="14A43D6C"/>
    <w:lvl w:ilvl="0" w:tplc="ACC6C444">
      <w:start w:val="1"/>
      <w:numFmt w:val="decimal"/>
      <w:lvlText w:val="%1..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5">
    <w:nsid w:val="51706B74"/>
    <w:multiLevelType w:val="hybridMultilevel"/>
    <w:tmpl w:val="5562E2EC"/>
    <w:lvl w:ilvl="0" w:tplc="24C4BA58">
      <w:start w:val="1"/>
      <w:numFmt w:val="decimal"/>
      <w:lvlText w:val="%1..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6">
    <w:nsid w:val="523A479C"/>
    <w:multiLevelType w:val="hybridMultilevel"/>
    <w:tmpl w:val="029EC152"/>
    <w:lvl w:ilvl="0" w:tplc="866AF72C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2F6012F"/>
    <w:multiLevelType w:val="multilevel"/>
    <w:tmpl w:val="A1327A66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none"/>
      <w:lvlText w:val="2.16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3285B27"/>
    <w:multiLevelType w:val="hybridMultilevel"/>
    <w:tmpl w:val="7FCA0726"/>
    <w:lvl w:ilvl="0" w:tplc="150E28C6">
      <w:start w:val="7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9">
    <w:nsid w:val="53680C2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3DA2AFA"/>
    <w:multiLevelType w:val="multilevel"/>
    <w:tmpl w:val="D8281F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1">
    <w:nsid w:val="58947048"/>
    <w:multiLevelType w:val="hybridMultilevel"/>
    <w:tmpl w:val="736C733A"/>
    <w:lvl w:ilvl="0" w:tplc="E528B5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5C765F04"/>
    <w:multiLevelType w:val="multilevel"/>
    <w:tmpl w:val="C56C541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3">
    <w:nsid w:val="5E564D0D"/>
    <w:multiLevelType w:val="multilevel"/>
    <w:tmpl w:val="E65CF190"/>
    <w:lvl w:ilvl="0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14"/>
        </w:tabs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41"/>
        </w:tabs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28"/>
        </w:tabs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2"/>
        </w:tabs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9"/>
        </w:tabs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56"/>
        </w:tabs>
        <w:ind w:left="2556" w:hanging="1800"/>
      </w:pPr>
      <w:rPr>
        <w:rFonts w:hint="default"/>
      </w:rPr>
    </w:lvl>
  </w:abstractNum>
  <w:abstractNum w:abstractNumId="34">
    <w:nsid w:val="66465947"/>
    <w:multiLevelType w:val="multilevel"/>
    <w:tmpl w:val="B21C85A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5">
    <w:nsid w:val="68135E2F"/>
    <w:multiLevelType w:val="singleLevel"/>
    <w:tmpl w:val="E8B4F698"/>
    <w:lvl w:ilvl="0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</w:abstractNum>
  <w:abstractNum w:abstractNumId="36">
    <w:nsid w:val="6960584B"/>
    <w:multiLevelType w:val="hybridMultilevel"/>
    <w:tmpl w:val="A56C96CE"/>
    <w:lvl w:ilvl="0" w:tplc="F830FA66">
      <w:start w:val="1"/>
      <w:numFmt w:val="decimal"/>
      <w:lvlText w:val="%1..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7">
    <w:nsid w:val="69B0500D"/>
    <w:multiLevelType w:val="multilevel"/>
    <w:tmpl w:val="9D1012A0"/>
    <w:lvl w:ilvl="0">
      <w:start w:val="9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4"/>
        </w:tabs>
        <w:ind w:left="2154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1"/>
        </w:tabs>
        <w:ind w:left="2721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8">
    <w:nsid w:val="6F7C4580"/>
    <w:multiLevelType w:val="multilevel"/>
    <w:tmpl w:val="96F83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none"/>
      <w:lvlText w:val="6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39">
    <w:nsid w:val="72685EA8"/>
    <w:multiLevelType w:val="multilevel"/>
    <w:tmpl w:val="E65CF190"/>
    <w:lvl w:ilvl="0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14"/>
        </w:tabs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41"/>
        </w:tabs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28"/>
        </w:tabs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2"/>
        </w:tabs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9"/>
        </w:tabs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56"/>
        </w:tabs>
        <w:ind w:left="2556" w:hanging="1800"/>
      </w:pPr>
      <w:rPr>
        <w:rFonts w:hint="default"/>
      </w:rPr>
    </w:lvl>
  </w:abstractNum>
  <w:abstractNum w:abstractNumId="40">
    <w:nsid w:val="769053A3"/>
    <w:multiLevelType w:val="singleLevel"/>
    <w:tmpl w:val="72408F1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</w:abstractNum>
  <w:abstractNum w:abstractNumId="41">
    <w:nsid w:val="7ADE5D63"/>
    <w:multiLevelType w:val="singleLevel"/>
    <w:tmpl w:val="F070B7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2">
    <w:nsid w:val="7DE34C43"/>
    <w:multiLevelType w:val="hybridMultilevel"/>
    <w:tmpl w:val="035AD3D0"/>
    <w:lvl w:ilvl="0" w:tplc="AE2C76EA">
      <w:start w:val="10"/>
      <w:numFmt w:val="decimal"/>
      <w:lvlText w:val="%1"/>
      <w:lvlJc w:val="left"/>
      <w:pPr>
        <w:tabs>
          <w:tab w:val="num" w:pos="1070"/>
        </w:tabs>
        <w:ind w:left="1070" w:hanging="360"/>
      </w:pPr>
      <w:rPr>
        <w:rFonts w:hint="default"/>
        <w:szCs w:val="24"/>
      </w:rPr>
    </w:lvl>
    <w:lvl w:ilvl="1" w:tplc="6C743570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29"/>
  </w:num>
  <w:num w:numId="2">
    <w:abstractNumId w:val="3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5"/>
  </w:num>
  <w:num w:numId="9">
    <w:abstractNumId w:val="41"/>
  </w:num>
  <w:num w:numId="10">
    <w:abstractNumId w:val="21"/>
  </w:num>
  <w:num w:numId="11">
    <w:abstractNumId w:val="37"/>
  </w:num>
  <w:num w:numId="12">
    <w:abstractNumId w:val="27"/>
  </w:num>
  <w:num w:numId="13">
    <w:abstractNumId w:val="38"/>
  </w:num>
  <w:num w:numId="14">
    <w:abstractNumId w:val="20"/>
  </w:num>
  <w:num w:numId="15">
    <w:abstractNumId w:val="34"/>
  </w:num>
  <w:num w:numId="16">
    <w:abstractNumId w:val="32"/>
  </w:num>
  <w:num w:numId="17">
    <w:abstractNumId w:val="12"/>
  </w:num>
  <w:num w:numId="18">
    <w:abstractNumId w:val="13"/>
  </w:num>
  <w:num w:numId="19">
    <w:abstractNumId w:val="42"/>
  </w:num>
  <w:num w:numId="20">
    <w:abstractNumId w:val="26"/>
  </w:num>
  <w:num w:numId="21">
    <w:abstractNumId w:val="40"/>
  </w:num>
  <w:num w:numId="22">
    <w:abstractNumId w:val="17"/>
  </w:num>
  <w:num w:numId="23">
    <w:abstractNumId w:val="19"/>
  </w:num>
  <w:num w:numId="24">
    <w:abstractNumId w:val="6"/>
  </w:num>
  <w:num w:numId="25">
    <w:abstractNumId w:val="16"/>
  </w:num>
  <w:num w:numId="26">
    <w:abstractNumId w:val="5"/>
  </w:num>
  <w:num w:numId="27">
    <w:abstractNumId w:val="9"/>
  </w:num>
  <w:num w:numId="28">
    <w:abstractNumId w:val="7"/>
  </w:num>
  <w:num w:numId="29">
    <w:abstractNumId w:val="28"/>
  </w:num>
  <w:num w:numId="30">
    <w:abstractNumId w:val="23"/>
  </w:num>
  <w:num w:numId="31">
    <w:abstractNumId w:val="25"/>
  </w:num>
  <w:num w:numId="32">
    <w:abstractNumId w:val="11"/>
  </w:num>
  <w:num w:numId="33">
    <w:abstractNumId w:val="24"/>
  </w:num>
  <w:num w:numId="34">
    <w:abstractNumId w:val="36"/>
  </w:num>
  <w:num w:numId="35">
    <w:abstractNumId w:val="31"/>
  </w:num>
  <w:num w:numId="36">
    <w:abstractNumId w:val="14"/>
  </w:num>
  <w:num w:numId="37">
    <w:abstractNumId w:val="4"/>
  </w:num>
  <w:num w:numId="38">
    <w:abstractNumId w:val="18"/>
  </w:num>
  <w:num w:numId="39">
    <w:abstractNumId w:val="30"/>
  </w:num>
  <w:num w:numId="40">
    <w:abstractNumId w:val="22"/>
  </w:num>
  <w:num w:numId="41">
    <w:abstractNumId w:val="39"/>
  </w:num>
  <w:num w:numId="42">
    <w:abstractNumId w:val="33"/>
  </w:num>
  <w:num w:numId="43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7" fillcolor="white">
      <v:fill color="white"/>
      <o:colormenu v:ext="edit" fillcolor="black" strokecolor="black"/>
    </o:shapedefaults>
    <o:shapelayout v:ext="edit">
      <o:idmap v:ext="edit" data="1,1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hdrShapeDefaults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1E7"/>
    <w:rsid w:val="0000370F"/>
    <w:rsid w:val="00007327"/>
    <w:rsid w:val="00007B2F"/>
    <w:rsid w:val="00011F49"/>
    <w:rsid w:val="000138E8"/>
    <w:rsid w:val="00015D72"/>
    <w:rsid w:val="0002032C"/>
    <w:rsid w:val="000219F1"/>
    <w:rsid w:val="00022F24"/>
    <w:rsid w:val="00024873"/>
    <w:rsid w:val="00025453"/>
    <w:rsid w:val="000414F0"/>
    <w:rsid w:val="00042993"/>
    <w:rsid w:val="0004393B"/>
    <w:rsid w:val="000652A1"/>
    <w:rsid w:val="00080B40"/>
    <w:rsid w:val="00081DF6"/>
    <w:rsid w:val="00086E1E"/>
    <w:rsid w:val="00087DE9"/>
    <w:rsid w:val="00092331"/>
    <w:rsid w:val="00093410"/>
    <w:rsid w:val="000A1D98"/>
    <w:rsid w:val="000B3799"/>
    <w:rsid w:val="000B649A"/>
    <w:rsid w:val="000B7BA1"/>
    <w:rsid w:val="000C03CF"/>
    <w:rsid w:val="000C5F88"/>
    <w:rsid w:val="000E1E67"/>
    <w:rsid w:val="000F3443"/>
    <w:rsid w:val="00103BFE"/>
    <w:rsid w:val="0010433C"/>
    <w:rsid w:val="0011631A"/>
    <w:rsid w:val="00117573"/>
    <w:rsid w:val="0012006B"/>
    <w:rsid w:val="00122913"/>
    <w:rsid w:val="0012573D"/>
    <w:rsid w:val="00125D88"/>
    <w:rsid w:val="001346F2"/>
    <w:rsid w:val="00134C4C"/>
    <w:rsid w:val="001624E0"/>
    <w:rsid w:val="00163144"/>
    <w:rsid w:val="00167D0A"/>
    <w:rsid w:val="00170763"/>
    <w:rsid w:val="00172079"/>
    <w:rsid w:val="00184355"/>
    <w:rsid w:val="001868C0"/>
    <w:rsid w:val="0019228B"/>
    <w:rsid w:val="001A66D8"/>
    <w:rsid w:val="001A6D5C"/>
    <w:rsid w:val="001B3696"/>
    <w:rsid w:val="001C07F5"/>
    <w:rsid w:val="001C6FDE"/>
    <w:rsid w:val="001D02C0"/>
    <w:rsid w:val="001D38A4"/>
    <w:rsid w:val="001D52A7"/>
    <w:rsid w:val="001E15FA"/>
    <w:rsid w:val="001E7C6B"/>
    <w:rsid w:val="001F0C5D"/>
    <w:rsid w:val="001F32BF"/>
    <w:rsid w:val="00201CC2"/>
    <w:rsid w:val="002074D9"/>
    <w:rsid w:val="00212EAC"/>
    <w:rsid w:val="00213A16"/>
    <w:rsid w:val="00215008"/>
    <w:rsid w:val="002157C6"/>
    <w:rsid w:val="002171ED"/>
    <w:rsid w:val="00226BF3"/>
    <w:rsid w:val="0024154F"/>
    <w:rsid w:val="0024333F"/>
    <w:rsid w:val="00245FB6"/>
    <w:rsid w:val="00251D47"/>
    <w:rsid w:val="0025257F"/>
    <w:rsid w:val="00255062"/>
    <w:rsid w:val="00270334"/>
    <w:rsid w:val="002831FB"/>
    <w:rsid w:val="0029412D"/>
    <w:rsid w:val="00294F7D"/>
    <w:rsid w:val="00296749"/>
    <w:rsid w:val="002A1A6C"/>
    <w:rsid w:val="002A39B2"/>
    <w:rsid w:val="002A5B41"/>
    <w:rsid w:val="002A6FAD"/>
    <w:rsid w:val="002A7CF1"/>
    <w:rsid w:val="002E09B5"/>
    <w:rsid w:val="002E36C7"/>
    <w:rsid w:val="002E6112"/>
    <w:rsid w:val="002F099D"/>
    <w:rsid w:val="002F7799"/>
    <w:rsid w:val="003050AC"/>
    <w:rsid w:val="003062C1"/>
    <w:rsid w:val="0030775A"/>
    <w:rsid w:val="003130EE"/>
    <w:rsid w:val="003209F8"/>
    <w:rsid w:val="00324641"/>
    <w:rsid w:val="003277A8"/>
    <w:rsid w:val="00333339"/>
    <w:rsid w:val="003346CA"/>
    <w:rsid w:val="0034275D"/>
    <w:rsid w:val="00342F89"/>
    <w:rsid w:val="0035605A"/>
    <w:rsid w:val="003611AD"/>
    <w:rsid w:val="00363516"/>
    <w:rsid w:val="0036728A"/>
    <w:rsid w:val="003732C4"/>
    <w:rsid w:val="00376A8D"/>
    <w:rsid w:val="00380D4D"/>
    <w:rsid w:val="00391FD6"/>
    <w:rsid w:val="003A6CEE"/>
    <w:rsid w:val="003B0FBA"/>
    <w:rsid w:val="003D0784"/>
    <w:rsid w:val="003D3A04"/>
    <w:rsid w:val="003D44BA"/>
    <w:rsid w:val="003F6E16"/>
    <w:rsid w:val="00402325"/>
    <w:rsid w:val="00406CB4"/>
    <w:rsid w:val="004118D6"/>
    <w:rsid w:val="0041666F"/>
    <w:rsid w:val="00432DF1"/>
    <w:rsid w:val="00434BA6"/>
    <w:rsid w:val="0044703A"/>
    <w:rsid w:val="00455776"/>
    <w:rsid w:val="004557B3"/>
    <w:rsid w:val="00492DEE"/>
    <w:rsid w:val="00494C1C"/>
    <w:rsid w:val="0049522D"/>
    <w:rsid w:val="00495655"/>
    <w:rsid w:val="00497D7B"/>
    <w:rsid w:val="004A397E"/>
    <w:rsid w:val="004C6F20"/>
    <w:rsid w:val="004D136A"/>
    <w:rsid w:val="004E2DF6"/>
    <w:rsid w:val="004F3789"/>
    <w:rsid w:val="0050316B"/>
    <w:rsid w:val="005039A2"/>
    <w:rsid w:val="00504FF4"/>
    <w:rsid w:val="00522C88"/>
    <w:rsid w:val="00523F1F"/>
    <w:rsid w:val="00534882"/>
    <w:rsid w:val="0055271A"/>
    <w:rsid w:val="0055542B"/>
    <w:rsid w:val="00555D5F"/>
    <w:rsid w:val="00560E4F"/>
    <w:rsid w:val="00564A58"/>
    <w:rsid w:val="00566242"/>
    <w:rsid w:val="00582081"/>
    <w:rsid w:val="00583553"/>
    <w:rsid w:val="00586E14"/>
    <w:rsid w:val="005877F9"/>
    <w:rsid w:val="005900BA"/>
    <w:rsid w:val="00590625"/>
    <w:rsid w:val="005951F3"/>
    <w:rsid w:val="0059543F"/>
    <w:rsid w:val="005A0F6F"/>
    <w:rsid w:val="005A4B86"/>
    <w:rsid w:val="005B4056"/>
    <w:rsid w:val="005B61CF"/>
    <w:rsid w:val="005B660B"/>
    <w:rsid w:val="005B7FCF"/>
    <w:rsid w:val="005C138F"/>
    <w:rsid w:val="005C5C19"/>
    <w:rsid w:val="005D1747"/>
    <w:rsid w:val="005D1C4B"/>
    <w:rsid w:val="005E7F17"/>
    <w:rsid w:val="005F16A8"/>
    <w:rsid w:val="005F3E1F"/>
    <w:rsid w:val="005F6ED5"/>
    <w:rsid w:val="00601F4A"/>
    <w:rsid w:val="00613469"/>
    <w:rsid w:val="00616232"/>
    <w:rsid w:val="00620F83"/>
    <w:rsid w:val="00622291"/>
    <w:rsid w:val="00626D3A"/>
    <w:rsid w:val="00637143"/>
    <w:rsid w:val="006413F9"/>
    <w:rsid w:val="006450A9"/>
    <w:rsid w:val="00656606"/>
    <w:rsid w:val="0065765C"/>
    <w:rsid w:val="00661FF9"/>
    <w:rsid w:val="006654B5"/>
    <w:rsid w:val="00666C16"/>
    <w:rsid w:val="00674BA9"/>
    <w:rsid w:val="006A27F4"/>
    <w:rsid w:val="006B4814"/>
    <w:rsid w:val="006B5143"/>
    <w:rsid w:val="006C50FB"/>
    <w:rsid w:val="006C51EC"/>
    <w:rsid w:val="006C674E"/>
    <w:rsid w:val="006E2289"/>
    <w:rsid w:val="006E6655"/>
    <w:rsid w:val="006F6570"/>
    <w:rsid w:val="006F732E"/>
    <w:rsid w:val="006F7EB6"/>
    <w:rsid w:val="00705DE5"/>
    <w:rsid w:val="007127D2"/>
    <w:rsid w:val="00713E19"/>
    <w:rsid w:val="00714C25"/>
    <w:rsid w:val="00715ECC"/>
    <w:rsid w:val="00727EB0"/>
    <w:rsid w:val="00730737"/>
    <w:rsid w:val="007354C1"/>
    <w:rsid w:val="00740133"/>
    <w:rsid w:val="00756678"/>
    <w:rsid w:val="0076241C"/>
    <w:rsid w:val="00774FC2"/>
    <w:rsid w:val="00780EA4"/>
    <w:rsid w:val="00783AC7"/>
    <w:rsid w:val="0078773B"/>
    <w:rsid w:val="007912CD"/>
    <w:rsid w:val="0079760A"/>
    <w:rsid w:val="007A05DB"/>
    <w:rsid w:val="007A31E7"/>
    <w:rsid w:val="007A5E66"/>
    <w:rsid w:val="007B0197"/>
    <w:rsid w:val="007B2A09"/>
    <w:rsid w:val="007C17BF"/>
    <w:rsid w:val="007D10F5"/>
    <w:rsid w:val="007D4EA3"/>
    <w:rsid w:val="007F0FAE"/>
    <w:rsid w:val="007F758C"/>
    <w:rsid w:val="00800170"/>
    <w:rsid w:val="0080605B"/>
    <w:rsid w:val="00813192"/>
    <w:rsid w:val="00815C06"/>
    <w:rsid w:val="00815F26"/>
    <w:rsid w:val="00817E08"/>
    <w:rsid w:val="008329FA"/>
    <w:rsid w:val="00835490"/>
    <w:rsid w:val="00836E07"/>
    <w:rsid w:val="008423C5"/>
    <w:rsid w:val="00845266"/>
    <w:rsid w:val="00860E82"/>
    <w:rsid w:val="00871212"/>
    <w:rsid w:val="00880193"/>
    <w:rsid w:val="00882B4F"/>
    <w:rsid w:val="008860D3"/>
    <w:rsid w:val="008964A2"/>
    <w:rsid w:val="008B0946"/>
    <w:rsid w:val="008B14F0"/>
    <w:rsid w:val="008C1AB0"/>
    <w:rsid w:val="008C309F"/>
    <w:rsid w:val="008C3432"/>
    <w:rsid w:val="008C5C83"/>
    <w:rsid w:val="008C6E97"/>
    <w:rsid w:val="008C7408"/>
    <w:rsid w:val="008D189D"/>
    <w:rsid w:val="008E17CA"/>
    <w:rsid w:val="008E2BA3"/>
    <w:rsid w:val="008E4FA5"/>
    <w:rsid w:val="008E5101"/>
    <w:rsid w:val="008E7584"/>
    <w:rsid w:val="008F24C0"/>
    <w:rsid w:val="008F4E61"/>
    <w:rsid w:val="009147D4"/>
    <w:rsid w:val="00914F1A"/>
    <w:rsid w:val="009156D9"/>
    <w:rsid w:val="009162A1"/>
    <w:rsid w:val="0091751A"/>
    <w:rsid w:val="0092424B"/>
    <w:rsid w:val="00924519"/>
    <w:rsid w:val="009356EA"/>
    <w:rsid w:val="00947476"/>
    <w:rsid w:val="00947AE9"/>
    <w:rsid w:val="00950F69"/>
    <w:rsid w:val="009526C3"/>
    <w:rsid w:val="00952C27"/>
    <w:rsid w:val="009547AD"/>
    <w:rsid w:val="00956BD7"/>
    <w:rsid w:val="0096000F"/>
    <w:rsid w:val="00966CE5"/>
    <w:rsid w:val="00972986"/>
    <w:rsid w:val="00974E77"/>
    <w:rsid w:val="0097523C"/>
    <w:rsid w:val="009759D6"/>
    <w:rsid w:val="0098582F"/>
    <w:rsid w:val="00987CA9"/>
    <w:rsid w:val="009920E1"/>
    <w:rsid w:val="009A6D27"/>
    <w:rsid w:val="009B1704"/>
    <w:rsid w:val="009B5861"/>
    <w:rsid w:val="009C0875"/>
    <w:rsid w:val="009C1C82"/>
    <w:rsid w:val="009D69B9"/>
    <w:rsid w:val="009E3981"/>
    <w:rsid w:val="009F205C"/>
    <w:rsid w:val="00A16B8B"/>
    <w:rsid w:val="00A25C68"/>
    <w:rsid w:val="00A31AC2"/>
    <w:rsid w:val="00A40F17"/>
    <w:rsid w:val="00A47F00"/>
    <w:rsid w:val="00A50B52"/>
    <w:rsid w:val="00A5529A"/>
    <w:rsid w:val="00A562E5"/>
    <w:rsid w:val="00A56AD4"/>
    <w:rsid w:val="00A64EC4"/>
    <w:rsid w:val="00A67F68"/>
    <w:rsid w:val="00A707F1"/>
    <w:rsid w:val="00A71F79"/>
    <w:rsid w:val="00A736F5"/>
    <w:rsid w:val="00A943D9"/>
    <w:rsid w:val="00A97A34"/>
    <w:rsid w:val="00AA2FF9"/>
    <w:rsid w:val="00AA7E9F"/>
    <w:rsid w:val="00AB0D4C"/>
    <w:rsid w:val="00AB2665"/>
    <w:rsid w:val="00AB2F3C"/>
    <w:rsid w:val="00AF20AC"/>
    <w:rsid w:val="00AF306C"/>
    <w:rsid w:val="00AF405F"/>
    <w:rsid w:val="00AF58AD"/>
    <w:rsid w:val="00B0061C"/>
    <w:rsid w:val="00B03272"/>
    <w:rsid w:val="00B10418"/>
    <w:rsid w:val="00B11161"/>
    <w:rsid w:val="00B2348E"/>
    <w:rsid w:val="00B2550E"/>
    <w:rsid w:val="00B2664D"/>
    <w:rsid w:val="00B3075E"/>
    <w:rsid w:val="00B52ABA"/>
    <w:rsid w:val="00B63047"/>
    <w:rsid w:val="00B67BBC"/>
    <w:rsid w:val="00B7257C"/>
    <w:rsid w:val="00B74CFF"/>
    <w:rsid w:val="00B93E9B"/>
    <w:rsid w:val="00B952BB"/>
    <w:rsid w:val="00BA2F78"/>
    <w:rsid w:val="00BA5215"/>
    <w:rsid w:val="00BA6D63"/>
    <w:rsid w:val="00BB5970"/>
    <w:rsid w:val="00BC0E1B"/>
    <w:rsid w:val="00BC3E95"/>
    <w:rsid w:val="00BC793B"/>
    <w:rsid w:val="00BC7987"/>
    <w:rsid w:val="00BD2419"/>
    <w:rsid w:val="00BD5ADA"/>
    <w:rsid w:val="00BD6A62"/>
    <w:rsid w:val="00BE4915"/>
    <w:rsid w:val="00BF3901"/>
    <w:rsid w:val="00BF5C93"/>
    <w:rsid w:val="00C00BFB"/>
    <w:rsid w:val="00C02BC9"/>
    <w:rsid w:val="00C0368E"/>
    <w:rsid w:val="00C10183"/>
    <w:rsid w:val="00C17585"/>
    <w:rsid w:val="00C23328"/>
    <w:rsid w:val="00C27709"/>
    <w:rsid w:val="00C456DC"/>
    <w:rsid w:val="00C53904"/>
    <w:rsid w:val="00C566D1"/>
    <w:rsid w:val="00C7156C"/>
    <w:rsid w:val="00C75338"/>
    <w:rsid w:val="00C76DF5"/>
    <w:rsid w:val="00C837C3"/>
    <w:rsid w:val="00C85CA0"/>
    <w:rsid w:val="00C86CC8"/>
    <w:rsid w:val="00CA1524"/>
    <w:rsid w:val="00CA3102"/>
    <w:rsid w:val="00CA43CF"/>
    <w:rsid w:val="00CA51E5"/>
    <w:rsid w:val="00CA763B"/>
    <w:rsid w:val="00CC0111"/>
    <w:rsid w:val="00CC258E"/>
    <w:rsid w:val="00CC5B61"/>
    <w:rsid w:val="00CD4049"/>
    <w:rsid w:val="00CD40CF"/>
    <w:rsid w:val="00CF1308"/>
    <w:rsid w:val="00D05B85"/>
    <w:rsid w:val="00D07608"/>
    <w:rsid w:val="00D11A58"/>
    <w:rsid w:val="00D11C3C"/>
    <w:rsid w:val="00D21AAA"/>
    <w:rsid w:val="00D326AE"/>
    <w:rsid w:val="00D47CD2"/>
    <w:rsid w:val="00D53050"/>
    <w:rsid w:val="00D5788B"/>
    <w:rsid w:val="00D60F66"/>
    <w:rsid w:val="00D6259D"/>
    <w:rsid w:val="00D7051F"/>
    <w:rsid w:val="00D835FA"/>
    <w:rsid w:val="00D8457C"/>
    <w:rsid w:val="00D850E1"/>
    <w:rsid w:val="00D90854"/>
    <w:rsid w:val="00D93678"/>
    <w:rsid w:val="00DA0DA1"/>
    <w:rsid w:val="00DA3A56"/>
    <w:rsid w:val="00DB7B22"/>
    <w:rsid w:val="00DC04BC"/>
    <w:rsid w:val="00DC3253"/>
    <w:rsid w:val="00DD0077"/>
    <w:rsid w:val="00DD449C"/>
    <w:rsid w:val="00DE0367"/>
    <w:rsid w:val="00DE6FD1"/>
    <w:rsid w:val="00DF793B"/>
    <w:rsid w:val="00E01C6B"/>
    <w:rsid w:val="00E043F9"/>
    <w:rsid w:val="00E04EB4"/>
    <w:rsid w:val="00E140E9"/>
    <w:rsid w:val="00E1496B"/>
    <w:rsid w:val="00E2469B"/>
    <w:rsid w:val="00E26C0B"/>
    <w:rsid w:val="00E278E2"/>
    <w:rsid w:val="00E27BA5"/>
    <w:rsid w:val="00E445C2"/>
    <w:rsid w:val="00E4686B"/>
    <w:rsid w:val="00E512C2"/>
    <w:rsid w:val="00E626B2"/>
    <w:rsid w:val="00E65093"/>
    <w:rsid w:val="00E66241"/>
    <w:rsid w:val="00E67233"/>
    <w:rsid w:val="00E758E9"/>
    <w:rsid w:val="00E91BB7"/>
    <w:rsid w:val="00EB4A60"/>
    <w:rsid w:val="00EC2020"/>
    <w:rsid w:val="00ED43C5"/>
    <w:rsid w:val="00EE6306"/>
    <w:rsid w:val="00F0178F"/>
    <w:rsid w:val="00F211E0"/>
    <w:rsid w:val="00F24D89"/>
    <w:rsid w:val="00F2654F"/>
    <w:rsid w:val="00F26A56"/>
    <w:rsid w:val="00F3624B"/>
    <w:rsid w:val="00F40E0D"/>
    <w:rsid w:val="00F43E62"/>
    <w:rsid w:val="00F460FB"/>
    <w:rsid w:val="00F463EF"/>
    <w:rsid w:val="00F46F09"/>
    <w:rsid w:val="00F569E6"/>
    <w:rsid w:val="00F64ED8"/>
    <w:rsid w:val="00F72AD8"/>
    <w:rsid w:val="00F751F0"/>
    <w:rsid w:val="00F877F3"/>
    <w:rsid w:val="00F90365"/>
    <w:rsid w:val="00F95F69"/>
    <w:rsid w:val="00FB3E3B"/>
    <w:rsid w:val="00FB4BF5"/>
    <w:rsid w:val="00FB64E4"/>
    <w:rsid w:val="00FC0F6D"/>
    <w:rsid w:val="00FC4480"/>
    <w:rsid w:val="00FC6979"/>
    <w:rsid w:val="00FD39BA"/>
    <w:rsid w:val="00FD4717"/>
    <w:rsid w:val="00FD739C"/>
    <w:rsid w:val="00FE2ACF"/>
    <w:rsid w:val="00FE5433"/>
    <w:rsid w:val="00F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7" fillcolor="white">
      <v:fill color="white"/>
      <o:colormenu v:ext="edit" fillcolor="black" strokecolor="black"/>
    </o:shapedefaults>
    <o:shapelayout v:ext="edit">
      <o:idmap v:ext="edit" data="2,3,9,10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13"/>
        <o:entry new="15" old="0"/>
        <o:entry new="16" old="15"/>
        <o:entry new="17" old="15"/>
        <o:entry new="18" old="15"/>
        <o:entry new="19" old="15"/>
        <o:entry new="20" old="15"/>
        <o:entry new="21" old="15"/>
        <o:entry new="22" old="15"/>
        <o:entry new="23" old="15"/>
        <o:entry new="24" old="15"/>
        <o:entry new="25" old="15"/>
        <o:entry new="26" old="15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53"/>
        <o:entry new="55" old="54"/>
        <o:entry new="56" old="0"/>
        <o:entry new="57" old="0"/>
        <o:entry new="58" old="0"/>
        <o:entry new="59" old="58"/>
        <o:entry new="60" old="59"/>
        <o:entry new="61" old="0"/>
        <o:entry new="62" old="61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b/>
      <w:i/>
      <w:snapToGrid w:val="0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240" w:after="60"/>
      <w:outlineLvl w:val="0"/>
    </w:pPr>
    <w:rPr>
      <w:rFonts w:ascii="Arial" w:hAnsi="Arial"/>
      <w:kern w:val="28"/>
      <w:sz w:val="28"/>
    </w:rPr>
  </w:style>
  <w:style w:type="paragraph" w:styleId="20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i w:val="0"/>
      <w:sz w:val="24"/>
    </w:rPr>
  </w:style>
  <w:style w:type="paragraph" w:styleId="30">
    <w:name w:val="heading 3"/>
    <w:basedOn w:val="a0"/>
    <w:next w:val="a0"/>
    <w:qFormat/>
    <w:pPr>
      <w:keepNext/>
      <w:numPr>
        <w:ilvl w:val="2"/>
        <w:numId w:val="1"/>
      </w:numPr>
      <w:jc w:val="center"/>
      <w:outlineLvl w:val="2"/>
    </w:pPr>
    <w:rPr>
      <w:b w:val="0"/>
      <w:i w:val="0"/>
      <w:sz w:val="24"/>
    </w:rPr>
  </w:style>
  <w:style w:type="paragraph" w:styleId="40">
    <w:name w:val="heading 4"/>
    <w:basedOn w:val="a0"/>
    <w:next w:val="a0"/>
    <w:qFormat/>
    <w:pPr>
      <w:keepNext/>
      <w:numPr>
        <w:ilvl w:val="3"/>
        <w:numId w:val="1"/>
      </w:numPr>
      <w:outlineLvl w:val="3"/>
    </w:pPr>
    <w:rPr>
      <w:b w:val="0"/>
      <w:i w:val="0"/>
      <w:sz w:val="24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ind w:right="33"/>
      <w:jc w:val="center"/>
      <w:outlineLvl w:val="4"/>
    </w:pPr>
    <w:rPr>
      <w:b w:val="0"/>
      <w:i w:val="0"/>
      <w:sz w:val="24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ind w:right="-108"/>
      <w:jc w:val="center"/>
      <w:outlineLvl w:val="5"/>
    </w:pPr>
    <w:rPr>
      <w:b w:val="0"/>
      <w:i w:val="0"/>
      <w:sz w:val="24"/>
    </w:rPr>
  </w:style>
  <w:style w:type="paragraph" w:styleId="7">
    <w:name w:val="heading 7"/>
    <w:basedOn w:val="a0"/>
    <w:next w:val="a0"/>
    <w:qFormat/>
    <w:pPr>
      <w:keepNext/>
      <w:numPr>
        <w:ilvl w:val="6"/>
        <w:numId w:val="1"/>
      </w:numPr>
      <w:ind w:right="-108"/>
      <w:jc w:val="both"/>
      <w:outlineLvl w:val="6"/>
    </w:pPr>
    <w:rPr>
      <w:b w:val="0"/>
      <w:i w:val="0"/>
      <w:sz w:val="24"/>
    </w:r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ind w:right="-108"/>
      <w:outlineLvl w:val="7"/>
    </w:pPr>
    <w:rPr>
      <w:b w:val="0"/>
      <w:i w:val="0"/>
      <w:sz w:val="24"/>
    </w:rPr>
  </w:style>
  <w:style w:type="paragraph" w:styleId="9">
    <w:name w:val="heading 9"/>
    <w:basedOn w:val="a0"/>
    <w:next w:val="a0"/>
    <w:qFormat/>
    <w:pPr>
      <w:keepNext/>
      <w:numPr>
        <w:ilvl w:val="8"/>
        <w:numId w:val="1"/>
      </w:numPr>
      <w:jc w:val="both"/>
      <w:outlineLvl w:val="8"/>
    </w:pPr>
    <w:rPr>
      <w:b w:val="0"/>
      <w:i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rPr>
      <w:sz w:val="20"/>
    </w:rPr>
  </w:style>
  <w:style w:type="paragraph" w:styleId="a8">
    <w:name w:val="Body Text Indent"/>
    <w:basedOn w:val="a0"/>
    <w:pPr>
      <w:ind w:firstLine="567"/>
      <w:jc w:val="both"/>
    </w:pPr>
    <w:rPr>
      <w:b w:val="0"/>
      <w:i w:val="0"/>
    </w:rPr>
  </w:style>
  <w:style w:type="paragraph" w:styleId="21">
    <w:name w:val="Body Text Indent 2"/>
    <w:basedOn w:val="a0"/>
    <w:pPr>
      <w:ind w:left="567"/>
      <w:jc w:val="both"/>
    </w:pPr>
    <w:rPr>
      <w:b w:val="0"/>
      <w:i w:val="0"/>
    </w:rPr>
  </w:style>
  <w:style w:type="paragraph" w:customStyle="1" w:styleId="BodyText21">
    <w:name w:val="Body Text 21"/>
    <w:basedOn w:val="a0"/>
    <w:pPr>
      <w:ind w:right="1871"/>
      <w:jc w:val="both"/>
    </w:pPr>
    <w:rPr>
      <w:b w:val="0"/>
      <w:i w:val="0"/>
      <w:sz w:val="24"/>
    </w:rPr>
  </w:style>
  <w:style w:type="paragraph" w:styleId="31">
    <w:name w:val="Body Text Indent 3"/>
    <w:basedOn w:val="a0"/>
    <w:pPr>
      <w:ind w:left="567"/>
      <w:jc w:val="both"/>
    </w:pPr>
    <w:rPr>
      <w:b w:val="0"/>
      <w:i w:val="0"/>
      <w:sz w:val="24"/>
    </w:rPr>
  </w:style>
  <w:style w:type="paragraph" w:styleId="a9">
    <w:name w:val="Body Text"/>
    <w:basedOn w:val="a0"/>
    <w:rPr>
      <w:b w:val="0"/>
      <w:i w:val="0"/>
      <w:sz w:val="24"/>
    </w:rPr>
  </w:style>
  <w:style w:type="paragraph" w:styleId="32">
    <w:name w:val="Body Text 3"/>
    <w:basedOn w:val="a0"/>
    <w:rPr>
      <w:b w:val="0"/>
      <w:i w:val="0"/>
    </w:rPr>
  </w:style>
  <w:style w:type="paragraph" w:styleId="aa">
    <w:name w:val="Block Text"/>
    <w:basedOn w:val="a0"/>
    <w:pPr>
      <w:ind w:left="567" w:right="284"/>
      <w:jc w:val="both"/>
    </w:pPr>
    <w:rPr>
      <w:b w:val="0"/>
      <w:i w:val="0"/>
      <w:sz w:val="24"/>
    </w:rPr>
  </w:style>
  <w:style w:type="paragraph" w:styleId="22">
    <w:name w:val="Body Text 2"/>
    <w:basedOn w:val="a0"/>
    <w:pPr>
      <w:widowControl/>
      <w:jc w:val="center"/>
    </w:pPr>
    <w:rPr>
      <w:b w:val="0"/>
      <w:i w:val="0"/>
      <w:sz w:val="24"/>
    </w:rPr>
  </w:style>
  <w:style w:type="paragraph" w:styleId="ab">
    <w:name w:val="footnote text"/>
    <w:basedOn w:val="a0"/>
    <w:semiHidden/>
    <w:pPr>
      <w:widowControl/>
    </w:pPr>
    <w:rPr>
      <w:rFonts w:ascii="MS Sans Serif" w:hAnsi="MS Sans Serif"/>
      <w:b w:val="0"/>
      <w:i w:val="0"/>
      <w:snapToGrid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d">
    <w:name w:val="Plain Text"/>
    <w:basedOn w:val="a0"/>
    <w:pPr>
      <w:widowControl/>
    </w:pPr>
    <w:rPr>
      <w:rFonts w:ascii="Courier New" w:hAnsi="Courier New"/>
      <w:b w:val="0"/>
      <w:i w:val="0"/>
      <w:snapToGrid/>
    </w:rPr>
  </w:style>
  <w:style w:type="paragraph" w:styleId="ae">
    <w:name w:val="caption"/>
    <w:basedOn w:val="a0"/>
    <w:next w:val="a0"/>
    <w:qFormat/>
    <w:pPr>
      <w:widowControl/>
      <w:jc w:val="both"/>
    </w:pPr>
    <w:rPr>
      <w:b w:val="0"/>
      <w:i w:val="0"/>
      <w:sz w:val="24"/>
    </w:rPr>
  </w:style>
  <w:style w:type="character" w:styleId="af">
    <w:name w:val="annotation reference"/>
    <w:semiHidden/>
    <w:rPr>
      <w:sz w:val="16"/>
    </w:rPr>
  </w:style>
  <w:style w:type="paragraph" w:styleId="af0">
    <w:name w:val="annotation text"/>
    <w:basedOn w:val="a0"/>
    <w:semiHidden/>
  </w:style>
  <w:style w:type="paragraph" w:customStyle="1" w:styleId="33">
    <w:name w:val="заголовок 3"/>
    <w:basedOn w:val="a0"/>
    <w:next w:val="a0"/>
    <w:pPr>
      <w:keepNext/>
      <w:widowControl/>
      <w:jc w:val="center"/>
    </w:pPr>
    <w:rPr>
      <w:b w:val="0"/>
      <w:i w:val="0"/>
      <w:sz w:val="24"/>
    </w:rPr>
  </w:style>
  <w:style w:type="paragraph" w:styleId="a">
    <w:name w:val="List Bullet"/>
    <w:basedOn w:val="a0"/>
    <w:autoRedefine/>
    <w:pPr>
      <w:widowControl/>
      <w:numPr>
        <w:numId w:val="4"/>
      </w:numPr>
    </w:pPr>
    <w:rPr>
      <w:b w:val="0"/>
      <w:i w:val="0"/>
      <w:caps/>
      <w:snapToGrid/>
      <w:sz w:val="24"/>
    </w:rPr>
  </w:style>
  <w:style w:type="paragraph" w:styleId="2">
    <w:name w:val="List Bullet 2"/>
    <w:basedOn w:val="a0"/>
    <w:autoRedefine/>
    <w:pPr>
      <w:widowControl/>
      <w:numPr>
        <w:numId w:val="5"/>
      </w:numPr>
    </w:pPr>
    <w:rPr>
      <w:b w:val="0"/>
      <w:i w:val="0"/>
      <w:caps/>
      <w:snapToGrid/>
      <w:sz w:val="24"/>
    </w:rPr>
  </w:style>
  <w:style w:type="paragraph" w:styleId="3">
    <w:name w:val="List Bullet 3"/>
    <w:basedOn w:val="a0"/>
    <w:autoRedefine/>
    <w:pPr>
      <w:widowControl/>
      <w:numPr>
        <w:numId w:val="6"/>
      </w:numPr>
    </w:pPr>
    <w:rPr>
      <w:b w:val="0"/>
      <w:i w:val="0"/>
      <w:caps/>
      <w:snapToGrid/>
      <w:sz w:val="24"/>
    </w:rPr>
  </w:style>
  <w:style w:type="paragraph" w:styleId="4">
    <w:name w:val="List Bullet 4"/>
    <w:basedOn w:val="a0"/>
    <w:autoRedefine/>
    <w:pPr>
      <w:widowControl/>
      <w:numPr>
        <w:numId w:val="7"/>
      </w:numPr>
    </w:pPr>
    <w:rPr>
      <w:b w:val="0"/>
      <w:i w:val="0"/>
      <w:caps/>
      <w:snapToGrid/>
      <w:sz w:val="24"/>
    </w:rPr>
  </w:style>
  <w:style w:type="paragraph" w:styleId="af1">
    <w:name w:val="Title"/>
    <w:basedOn w:val="a0"/>
    <w:qFormat/>
    <w:pPr>
      <w:widowControl/>
      <w:jc w:val="center"/>
    </w:pPr>
    <w:rPr>
      <w:i w:val="0"/>
      <w:snapToGrid/>
      <w:sz w:val="24"/>
    </w:rPr>
  </w:style>
  <w:style w:type="paragraph" w:customStyle="1" w:styleId="FR2">
    <w:name w:val="FR2"/>
    <w:rsid w:val="009547AD"/>
    <w:pPr>
      <w:widowControl w:val="0"/>
      <w:autoSpaceDE w:val="0"/>
      <w:autoSpaceDN w:val="0"/>
      <w:adjustRightInd w:val="0"/>
      <w:spacing w:before="980"/>
      <w:jc w:val="center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569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R1">
    <w:name w:val="FR1"/>
    <w:rsid w:val="0004393B"/>
    <w:pPr>
      <w:widowControl w:val="0"/>
      <w:overflowPunct w:val="0"/>
      <w:autoSpaceDE w:val="0"/>
      <w:autoSpaceDN w:val="0"/>
      <w:adjustRightInd w:val="0"/>
      <w:textAlignment w:val="baseline"/>
    </w:pPr>
    <w:rPr>
      <w:sz w:val="40"/>
    </w:rPr>
  </w:style>
  <w:style w:type="paragraph" w:customStyle="1" w:styleId="Heading">
    <w:name w:val="Heading"/>
    <w:rsid w:val="0004393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normaldft">
    <w:name w:val="normal_dft"/>
    <w:basedOn w:val="a0"/>
    <w:rsid w:val="0004393B"/>
    <w:pPr>
      <w:widowControl/>
      <w:spacing w:before="100" w:beforeAutospacing="1" w:after="100" w:afterAutospacing="1"/>
    </w:pPr>
    <w:rPr>
      <w:rFonts w:eastAsia="Arial Unicode MS"/>
      <w:b w:val="0"/>
      <w:i w:val="0"/>
      <w:snapToGrid/>
      <w:sz w:val="22"/>
      <w:szCs w:val="22"/>
    </w:rPr>
  </w:style>
  <w:style w:type="character" w:customStyle="1" w:styleId="a6">
    <w:name w:val="Нижний колонтитул Знак"/>
    <w:link w:val="a5"/>
    <w:uiPriority w:val="99"/>
    <w:rsid w:val="00163144"/>
    <w:rPr>
      <w:b/>
      <w:i/>
      <w:snapToGrid w:val="0"/>
    </w:rPr>
  </w:style>
  <w:style w:type="paragraph" w:styleId="af2">
    <w:name w:val="Balloon Text"/>
    <w:basedOn w:val="a0"/>
    <w:link w:val="af3"/>
    <w:rsid w:val="0016314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163144"/>
    <w:rPr>
      <w:rFonts w:ascii="Tahoma" w:hAnsi="Tahoma" w:cs="Tahoma"/>
      <w:b/>
      <w:i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6204</Words>
  <Characters>35363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ТОВАРИЩЕСТВО С ОГРАНИЧЕННОЙ ОТВЕТСТВЕННОСТЬЮ</vt:lpstr>
    </vt:vector>
  </TitlesOfParts>
  <Company>Агроавтоматика АО</Company>
  <LinksUpToDate>false</LinksUpToDate>
  <CharactersWithSpaces>41485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ТОВАРИЩЕСТВО С ОГРАНИЧЕННОЙ ОТВЕТСТВЕННОСТЬЮ</dc:title>
  <dc:subject/>
  <dc:creator>AL</dc:creator>
  <cp:keywords/>
  <dc:description/>
  <cp:lastModifiedBy>zombi</cp:lastModifiedBy>
  <cp:revision>6</cp:revision>
  <cp:lastPrinted>2008-10-09T13:38:00Z</cp:lastPrinted>
  <dcterms:created xsi:type="dcterms:W3CDTF">2015-09-11T14:14:00Z</dcterms:created>
  <dcterms:modified xsi:type="dcterms:W3CDTF">2017-03-28T08:53:00Z</dcterms:modified>
</cp:coreProperties>
</file>