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1449"/>
        <w:gridCol w:w="166"/>
        <w:gridCol w:w="1335"/>
        <w:gridCol w:w="362"/>
        <w:gridCol w:w="441"/>
        <w:gridCol w:w="593"/>
        <w:gridCol w:w="362"/>
        <w:gridCol w:w="1267"/>
        <w:gridCol w:w="325"/>
        <w:gridCol w:w="10"/>
        <w:gridCol w:w="1970"/>
        <w:gridCol w:w="2520"/>
        <w:gridCol w:w="35"/>
      </w:tblGrid>
      <w:tr w:rsidR="004B4824">
        <w:trPr>
          <w:trHeight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61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24" w:rsidRDefault="004B4824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4B4824" w:rsidRDefault="004B4824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4B4824" w:rsidRDefault="004B4824" w:rsidP="0095657C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61" w:type="dxa"/>
            <w:gridSpan w:val="9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B4824" w:rsidRDefault="004B48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50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самовывоз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Ж/Д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824" w:rsidRDefault="004B4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224"/>
        </w:trPr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61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B4824">
        <w:trPr>
          <w:trHeight w:hRule="exact" w:val="300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95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B4824" w:rsidRDefault="004B482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824" w:rsidRDefault="004B4824">
            <w:pPr>
              <w:rPr>
                <w:sz w:val="20"/>
                <w:szCs w:val="20"/>
              </w:rPr>
            </w:pPr>
          </w:p>
        </w:tc>
      </w:tr>
      <w:tr w:rsidR="00450D34">
        <w:trPr>
          <w:trHeight w:hRule="exact" w:val="442"/>
        </w:trPr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34" w:rsidRDefault="00450D34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695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450D34" w:rsidRDefault="00450D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D34" w:rsidRDefault="00450D34">
            <w:pPr>
              <w:rPr>
                <w:sz w:val="20"/>
                <w:szCs w:val="20"/>
              </w:rPr>
            </w:pPr>
          </w:p>
        </w:tc>
      </w:tr>
      <w:tr w:rsidR="004A1786" w:rsidRPr="00252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" w:type="dxa"/>
          <w:wAfter w:w="35" w:type="dxa"/>
        </w:trPr>
        <w:tc>
          <w:tcPr>
            <w:tcW w:w="1615" w:type="dxa"/>
            <w:gridSpan w:val="2"/>
            <w:tcBorders>
              <w:right w:val="single" w:sz="12" w:space="0" w:color="auto"/>
            </w:tcBorders>
            <w:vAlign w:val="center"/>
          </w:tcPr>
          <w:p w:rsidR="004A1786" w:rsidRPr="00252958" w:rsidRDefault="004A1786" w:rsidP="004A1786">
            <w:pPr>
              <w:rPr>
                <w:sz w:val="28"/>
                <w:szCs w:val="28"/>
                <w:lang w:val="en-US"/>
              </w:rPr>
            </w:pPr>
            <w:r w:rsidRPr="00252958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86" w:rsidRPr="00252958" w:rsidRDefault="004A1786" w:rsidP="002529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gridSpan w:val="4"/>
            <w:tcBorders>
              <w:left w:val="single" w:sz="12" w:space="0" w:color="auto"/>
            </w:tcBorders>
            <w:vAlign w:val="center"/>
          </w:tcPr>
          <w:p w:rsidR="004A1786" w:rsidRPr="00252958" w:rsidRDefault="004A1786" w:rsidP="004A1786">
            <w:pPr>
              <w:rPr>
                <w:sz w:val="18"/>
                <w:szCs w:val="18"/>
                <w:lang w:val="en-US"/>
              </w:rPr>
            </w:pPr>
            <w:r w:rsidRPr="00252958">
              <w:rPr>
                <w:sz w:val="18"/>
                <w:szCs w:val="18"/>
              </w:rPr>
              <w:t>от «___»__________20</w:t>
            </w:r>
            <w:r w:rsidR="009D10AA" w:rsidRPr="00252958">
              <w:rPr>
                <w:sz w:val="18"/>
                <w:szCs w:val="18"/>
                <w:lang w:val="en-US"/>
              </w:rPr>
              <w:t>1</w:t>
            </w:r>
            <w:r w:rsidR="0095657C">
              <w:rPr>
                <w:sz w:val="18"/>
                <w:szCs w:val="18"/>
              </w:rPr>
              <w:t xml:space="preserve">  </w:t>
            </w:r>
            <w:r w:rsidRPr="00252958">
              <w:rPr>
                <w:sz w:val="18"/>
                <w:szCs w:val="18"/>
                <w:lang w:val="en-US"/>
              </w:rPr>
              <w:t xml:space="preserve"> </w:t>
            </w:r>
            <w:r w:rsidRPr="00252958">
              <w:rPr>
                <w:sz w:val="18"/>
                <w:szCs w:val="18"/>
              </w:rPr>
              <w:t>г</w:t>
            </w:r>
            <w:r w:rsidRPr="0025295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:rsidR="004A1786" w:rsidRPr="00252958" w:rsidRDefault="004A1786" w:rsidP="00252958">
            <w:pPr>
              <w:jc w:val="right"/>
              <w:rPr>
                <w:b/>
                <w:sz w:val="20"/>
                <w:szCs w:val="20"/>
              </w:rPr>
            </w:pPr>
            <w:r w:rsidRPr="00252958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786" w:rsidRPr="00252958" w:rsidRDefault="004A1786" w:rsidP="004A1786">
            <w:pPr>
              <w:rPr>
                <w:sz w:val="20"/>
                <w:szCs w:val="20"/>
                <w:lang w:val="en-US"/>
              </w:rPr>
            </w:pPr>
            <w:r w:rsidRPr="00252958">
              <w:rPr>
                <w:sz w:val="18"/>
                <w:szCs w:val="18"/>
              </w:rPr>
              <w:t>«___»____________20</w:t>
            </w:r>
            <w:r w:rsidR="009D10AA" w:rsidRPr="00252958">
              <w:rPr>
                <w:sz w:val="18"/>
                <w:szCs w:val="18"/>
                <w:lang w:val="en-US"/>
              </w:rPr>
              <w:t>1</w:t>
            </w:r>
            <w:r w:rsidR="0095657C">
              <w:rPr>
                <w:sz w:val="18"/>
                <w:szCs w:val="18"/>
              </w:rPr>
              <w:t xml:space="preserve">  </w:t>
            </w:r>
            <w:r w:rsidRPr="00252958">
              <w:rPr>
                <w:sz w:val="18"/>
                <w:szCs w:val="18"/>
                <w:lang w:val="en-US"/>
              </w:rPr>
              <w:t xml:space="preserve"> </w:t>
            </w:r>
            <w:r w:rsidRPr="00252958">
              <w:rPr>
                <w:sz w:val="18"/>
                <w:szCs w:val="18"/>
              </w:rPr>
              <w:t>г</w:t>
            </w:r>
            <w:r w:rsidRPr="00252958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17876" w:rsidRPr="005162A0" w:rsidRDefault="00D17876" w:rsidP="00735A23">
      <w:pPr>
        <w:rPr>
          <w:sz w:val="16"/>
          <w:szCs w:val="16"/>
          <w:lang w:val="en-US"/>
        </w:rPr>
      </w:pPr>
    </w:p>
    <w:p w:rsidR="00D17876" w:rsidRPr="00D17876" w:rsidRDefault="00D17876" w:rsidP="00D17876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D17876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D17876">
        <w:rPr>
          <w:rFonts w:ascii="Arial" w:hAnsi="Arial" w:cs="Arial"/>
          <w:szCs w:val="28"/>
          <w:u w:val="none"/>
        </w:rPr>
        <w:t>ВЗЛЕТ  ТСР</w:t>
      </w:r>
      <w:proofErr w:type="gramEnd"/>
      <w:r w:rsidRPr="00D17876">
        <w:rPr>
          <w:rFonts w:ascii="Arial" w:hAnsi="Arial" w:cs="Arial"/>
          <w:szCs w:val="28"/>
          <w:u w:val="none"/>
        </w:rPr>
        <w:t>-М</w:t>
      </w:r>
    </w:p>
    <w:p w:rsidR="00D17876" w:rsidRPr="00A30133" w:rsidRDefault="00D17876" w:rsidP="00D17876">
      <w:pPr>
        <w:pStyle w:val="a5"/>
        <w:ind w:right="0"/>
        <w:jc w:val="right"/>
        <w:rPr>
          <w:rFonts w:ascii="Arial" w:hAnsi="Arial" w:cs="Arial"/>
          <w:i/>
          <w:sz w:val="26"/>
          <w:szCs w:val="26"/>
          <w:u w:val="none"/>
        </w:rPr>
      </w:pPr>
      <w:r w:rsidRPr="00D17876">
        <w:rPr>
          <w:rFonts w:ascii="Arial" w:hAnsi="Arial" w:cs="Arial"/>
          <w:szCs w:val="28"/>
          <w:u w:val="none"/>
        </w:rPr>
        <w:t>исполнения ТСР-03х</w:t>
      </w:r>
    </w:p>
    <w:p w:rsidR="005B5C3A" w:rsidRPr="00A83278" w:rsidRDefault="005B5C3A" w:rsidP="005B5C3A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1"/>
        <w:gridCol w:w="4461"/>
        <w:gridCol w:w="4650"/>
      </w:tblGrid>
      <w:tr w:rsidR="00A25640" w:rsidRPr="00252958">
        <w:trPr>
          <w:trHeight w:hRule="exact" w:val="284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A25640" w:rsidRPr="00252958" w:rsidRDefault="00A25640" w:rsidP="00252958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>Исполнение</w:t>
            </w:r>
            <w:r w:rsidRPr="0025295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52958">
              <w:rPr>
                <w:b/>
                <w:sz w:val="16"/>
                <w:szCs w:val="16"/>
              </w:rPr>
              <w:t>ТСР -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A25640" w:rsidRPr="00252958" w:rsidRDefault="00A25640" w:rsidP="00252958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>033</w:t>
            </w:r>
            <w:r w:rsidRPr="00252958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252958">
              <w:rPr>
                <w:b/>
                <w:sz w:val="16"/>
                <w:szCs w:val="16"/>
              </w:rPr>
              <w:t>энергонезависимый</w:t>
            </w:r>
            <w:r w:rsidRPr="00252958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A25640" w:rsidRPr="00252958" w:rsidRDefault="00A25640" w:rsidP="00252958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 xml:space="preserve">034 </w:t>
            </w:r>
            <w:r w:rsidRPr="00252958">
              <w:rPr>
                <w:b/>
                <w:sz w:val="16"/>
                <w:szCs w:val="16"/>
                <w:lang w:val="en-US"/>
              </w:rPr>
              <w:t>(</w:t>
            </w:r>
            <w:r w:rsidRPr="00252958">
              <w:rPr>
                <w:b/>
                <w:sz w:val="16"/>
                <w:szCs w:val="16"/>
              </w:rPr>
              <w:t>электропитание =24В</w:t>
            </w:r>
            <w:r w:rsidRPr="00252958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A25640" w:rsidRPr="00252958">
        <w:trPr>
          <w:trHeight w:hRule="exact" w:val="22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A25640" w:rsidRPr="00252958" w:rsidRDefault="00C27D54" w:rsidP="00C27D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К</w:t>
            </w:r>
            <w:r w:rsidR="00A25640" w:rsidRPr="00252958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A25640" w:rsidRPr="00252958" w:rsidRDefault="00A25640" w:rsidP="0025295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688" w:type="dxa"/>
            <w:shd w:val="clear" w:color="auto" w:fill="auto"/>
            <w:vAlign w:val="center"/>
          </w:tcPr>
          <w:p w:rsidR="00A25640" w:rsidRPr="00B32A12" w:rsidRDefault="00A25640" w:rsidP="0025295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30133" w:rsidRPr="005B5C3A" w:rsidRDefault="00A30133" w:rsidP="00BA2207">
      <w:pPr>
        <w:ind w:right="-143"/>
        <w:rPr>
          <w:b/>
          <w:i/>
          <w:sz w:val="8"/>
          <w:szCs w:val="8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6"/>
        <w:gridCol w:w="2607"/>
        <w:gridCol w:w="286"/>
        <w:gridCol w:w="1787"/>
        <w:gridCol w:w="360"/>
        <w:gridCol w:w="2180"/>
        <w:gridCol w:w="397"/>
      </w:tblGrid>
      <w:tr w:rsidR="00CB4D59" w:rsidRPr="00252958">
        <w:trPr>
          <w:trHeight w:hRule="exact" w:val="227"/>
          <w:jc w:val="center"/>
        </w:trPr>
        <w:tc>
          <w:tcPr>
            <w:tcW w:w="2966" w:type="dxa"/>
            <w:vAlign w:val="center"/>
          </w:tcPr>
          <w:p w:rsidR="005C0286" w:rsidRPr="00252958" w:rsidRDefault="00C27D54" w:rsidP="00252958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</w:t>
            </w:r>
            <w:r w:rsidR="005C0286" w:rsidRPr="00252958">
              <w:rPr>
                <w:b/>
                <w:sz w:val="16"/>
                <w:szCs w:val="16"/>
              </w:rPr>
              <w:t>сточник вторичного питания, шт.</w:t>
            </w:r>
          </w:p>
        </w:tc>
        <w:tc>
          <w:tcPr>
            <w:tcW w:w="2607" w:type="dxa"/>
            <w:tcBorders>
              <w:right w:val="single" w:sz="12" w:space="0" w:color="auto"/>
            </w:tcBorders>
            <w:vAlign w:val="center"/>
          </w:tcPr>
          <w:p w:rsidR="005C0286" w:rsidRPr="00D20752" w:rsidRDefault="00D20752" w:rsidP="00D20752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C27D54">
              <w:rPr>
                <w:b/>
                <w:sz w:val="14"/>
                <w:szCs w:val="14"/>
              </w:rPr>
              <w:t xml:space="preserve">                                 </w:t>
            </w:r>
            <w:r w:rsidR="00A65103">
              <w:rPr>
                <w:b/>
                <w:sz w:val="14"/>
                <w:szCs w:val="14"/>
              </w:rPr>
              <w:t xml:space="preserve">           </w:t>
            </w:r>
            <w:r w:rsidR="00C27D54">
              <w:rPr>
                <w:b/>
                <w:sz w:val="14"/>
                <w:szCs w:val="14"/>
              </w:rPr>
              <w:t xml:space="preserve"> </w:t>
            </w:r>
            <w:r w:rsidRPr="00D20752">
              <w:rPr>
                <w:b/>
                <w:sz w:val="18"/>
                <w:szCs w:val="18"/>
                <w:lang w:val="en-US"/>
              </w:rPr>
              <w:t>15</w:t>
            </w:r>
            <w:r w:rsidR="00A65103">
              <w:rPr>
                <w:b/>
                <w:sz w:val="18"/>
                <w:szCs w:val="18"/>
              </w:rPr>
              <w:t>.</w:t>
            </w:r>
            <w:r w:rsidRPr="00D20752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286" w:rsidRPr="00D20752" w:rsidRDefault="00C27D54" w:rsidP="00D20752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           </w:t>
            </w:r>
            <w:r w:rsidR="00D20752">
              <w:rPr>
                <w:b/>
                <w:sz w:val="14"/>
                <w:szCs w:val="14"/>
                <w:lang w:val="en-US"/>
              </w:rPr>
              <w:t xml:space="preserve"> </w:t>
            </w:r>
            <w:r w:rsidR="00A65103">
              <w:rPr>
                <w:b/>
                <w:sz w:val="14"/>
                <w:szCs w:val="14"/>
              </w:rPr>
              <w:t xml:space="preserve">        </w:t>
            </w:r>
            <w:r w:rsidR="00D20752">
              <w:rPr>
                <w:b/>
                <w:sz w:val="14"/>
                <w:szCs w:val="14"/>
                <w:lang w:val="en-US"/>
              </w:rPr>
              <w:t xml:space="preserve"> </w:t>
            </w:r>
            <w:r w:rsidR="00D20752" w:rsidRPr="00D20752">
              <w:rPr>
                <w:b/>
                <w:sz w:val="18"/>
                <w:szCs w:val="18"/>
                <w:lang w:val="en-US"/>
              </w:rPr>
              <w:t>30</w:t>
            </w:r>
            <w:r w:rsidR="00A65103">
              <w:rPr>
                <w:b/>
                <w:sz w:val="18"/>
                <w:szCs w:val="18"/>
              </w:rPr>
              <w:t>.</w:t>
            </w:r>
            <w:r w:rsidR="00D20752" w:rsidRPr="00D20752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  <w:r w:rsidRPr="00252958">
              <w:rPr>
                <w:b/>
                <w:sz w:val="16"/>
                <w:szCs w:val="16"/>
              </w:rPr>
              <w:t>длина кабеля</w:t>
            </w:r>
            <w:r w:rsidR="00B4022F" w:rsidRPr="00252958">
              <w:rPr>
                <w:b/>
                <w:sz w:val="16"/>
                <w:szCs w:val="16"/>
              </w:rPr>
              <w:t xml:space="preserve"> питания</w:t>
            </w:r>
            <w:r w:rsidRPr="00252958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286" w:rsidRPr="00252958" w:rsidRDefault="005C0286" w:rsidP="0025295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CA40DC" w:rsidRPr="00252958">
        <w:trPr>
          <w:trHeight w:hRule="exact" w:val="57"/>
          <w:jc w:val="center"/>
        </w:trPr>
        <w:tc>
          <w:tcPr>
            <w:tcW w:w="10583" w:type="dxa"/>
            <w:gridSpan w:val="7"/>
            <w:vAlign w:val="center"/>
          </w:tcPr>
          <w:p w:rsidR="00CA40DC" w:rsidRPr="00252958" w:rsidRDefault="00CA40DC" w:rsidP="00252958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252958" w:rsidRPr="00252958" w:rsidRDefault="00252958" w:rsidP="00252958">
      <w:pPr>
        <w:spacing w:line="60" w:lineRule="exact"/>
        <w:ind w:right="-425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283"/>
      </w:tblGrid>
      <w:tr w:rsidR="00252958" w:rsidRPr="00252958">
        <w:tc>
          <w:tcPr>
            <w:tcW w:w="21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2958" w:rsidRPr="00252958" w:rsidRDefault="00252958" w:rsidP="00DB31AD">
            <w:pPr>
              <w:ind w:right="57"/>
              <w:jc w:val="right"/>
              <w:rPr>
                <w:b/>
                <w:sz w:val="16"/>
                <w:szCs w:val="20"/>
              </w:rPr>
            </w:pPr>
            <w:r w:rsidRPr="00252958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2958" w:rsidRPr="00252958" w:rsidRDefault="00252958" w:rsidP="00DB31AD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5B5C3A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60"/>
        <w:gridCol w:w="1722"/>
        <w:gridCol w:w="752"/>
        <w:gridCol w:w="720"/>
        <w:gridCol w:w="819"/>
        <w:gridCol w:w="1218"/>
        <w:gridCol w:w="1106"/>
        <w:gridCol w:w="1101"/>
        <w:gridCol w:w="1346"/>
        <w:gridCol w:w="862"/>
      </w:tblGrid>
      <w:tr w:rsidR="00490907" w:rsidRPr="00252958">
        <w:trPr>
          <w:trHeight w:hRule="exact" w:val="227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6"/>
                <w:szCs w:val="16"/>
                <w:lang w:val="en-US"/>
              </w:rPr>
              <w:t>Dy</w:t>
            </w:r>
            <w:r w:rsidRPr="00252958">
              <w:rPr>
                <w:b/>
                <w:sz w:val="16"/>
                <w:szCs w:val="16"/>
              </w:rPr>
              <w:t xml:space="preserve"> </w:t>
            </w:r>
            <w:r w:rsidRPr="00252958">
              <w:rPr>
                <w:b/>
                <w:sz w:val="14"/>
                <w:szCs w:val="14"/>
              </w:rPr>
              <w:t>подводящего</w:t>
            </w:r>
          </w:p>
          <w:p w:rsidR="00490907" w:rsidRPr="00252958" w:rsidRDefault="00490907" w:rsidP="00252958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4"/>
                <w:szCs w:val="14"/>
              </w:rPr>
              <w:t>трубопровода, мм</w:t>
            </w:r>
          </w:p>
        </w:tc>
        <w:tc>
          <w:tcPr>
            <w:tcW w:w="4013" w:type="dxa"/>
            <w:gridSpan w:val="4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4771" w:type="dxa"/>
            <w:gridSpan w:val="4"/>
            <w:vMerge w:val="restart"/>
            <w:shd w:val="clear" w:color="auto" w:fill="auto"/>
            <w:vAlign w:val="center"/>
          </w:tcPr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862" w:type="dxa"/>
            <w:vMerge w:val="restart"/>
            <w:textDirection w:val="btLr"/>
            <w:vAlign w:val="center"/>
          </w:tcPr>
          <w:p w:rsidR="00490907" w:rsidRPr="00252958" w:rsidRDefault="00490907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договорное значение</w:t>
            </w:r>
          </w:p>
          <w:p w:rsidR="00490907" w:rsidRPr="00252958" w:rsidRDefault="00490907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давления, МПа</w:t>
            </w:r>
          </w:p>
        </w:tc>
      </w:tr>
      <w:tr w:rsidR="00C80BC9" w:rsidRPr="00252958">
        <w:trPr>
          <w:trHeight w:hRule="exact" w:val="510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80BC9" w:rsidRPr="0095657C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тип расходомера</w:t>
            </w:r>
          </w:p>
          <w:p w:rsidR="00EB31B8" w:rsidRDefault="00EB31B8" w:rsidP="00EB31B8">
            <w:pPr>
              <w:rPr>
                <w:sz w:val="14"/>
                <w:szCs w:val="14"/>
              </w:rPr>
            </w:pPr>
          </w:p>
          <w:p w:rsidR="00EB31B8" w:rsidRDefault="00EB31B8" w:rsidP="00EB31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6359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ЭРСВ-440Л(Ф)В,</w:t>
            </w:r>
          </w:p>
          <w:p w:rsidR="00EB31B8" w:rsidRDefault="00EB31B8" w:rsidP="00EB31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6359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ЭРСВ-470Л(Ф)В,</w:t>
            </w:r>
          </w:p>
          <w:p w:rsidR="00EB31B8" w:rsidRDefault="00EB31B8" w:rsidP="00EB31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6359E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УРСВ-1ххЦ*</w:t>
            </w:r>
            <w:r w:rsidR="00A65103">
              <w:rPr>
                <w:sz w:val="14"/>
                <w:szCs w:val="14"/>
              </w:rPr>
              <w:t xml:space="preserve"> и др.</w:t>
            </w:r>
          </w:p>
          <w:p w:rsidR="00C80BC9" w:rsidRPr="00252958" w:rsidRDefault="00C80BC9" w:rsidP="002529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C80BC9" w:rsidRPr="00252958" w:rsidRDefault="00C80BC9" w:rsidP="0025295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  <w:lang w:val="en-US"/>
              </w:rPr>
              <w:t>D</w:t>
            </w:r>
            <w:r w:rsidRPr="00252958">
              <w:rPr>
                <w:b/>
                <w:sz w:val="16"/>
                <w:szCs w:val="16"/>
              </w:rPr>
              <w:t>у</w:t>
            </w:r>
          </w:p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4"/>
                <w:szCs w:val="14"/>
              </w:rPr>
              <w:t>расходомера</w:t>
            </w:r>
            <w:r w:rsidRPr="00252958">
              <w:rPr>
                <w:b/>
                <w:sz w:val="16"/>
                <w:szCs w:val="16"/>
              </w:rPr>
              <w:t>,</w:t>
            </w:r>
            <w:r w:rsidRPr="00252958">
              <w:rPr>
                <w:b/>
                <w:sz w:val="14"/>
                <w:szCs w:val="14"/>
              </w:rPr>
              <w:t xml:space="preserve"> мм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819" w:type="dxa"/>
            <w:vMerge w:val="restart"/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реверсивное</w:t>
            </w:r>
          </w:p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771" w:type="dxa"/>
            <w:gridSpan w:val="4"/>
            <w:vMerge/>
            <w:shd w:val="clear" w:color="auto" w:fill="auto"/>
            <w:vAlign w:val="center"/>
          </w:tcPr>
          <w:p w:rsidR="00C80BC9" w:rsidRPr="00252958" w:rsidRDefault="00C80BC9" w:rsidP="00252958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</w:tcPr>
          <w:p w:rsidR="00C80BC9" w:rsidRPr="00252958" w:rsidRDefault="00C80BC9" w:rsidP="00252958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1206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80BC9" w:rsidRPr="00252958" w:rsidRDefault="00C80BC9" w:rsidP="00252958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подобранная пара</w:t>
            </w:r>
          </w:p>
        </w:tc>
        <w:tc>
          <w:tcPr>
            <w:tcW w:w="1106" w:type="dxa"/>
            <w:vAlign w:val="center"/>
          </w:tcPr>
          <w:p w:rsidR="00C80BC9" w:rsidRPr="00252958" w:rsidRDefault="00C80BC9" w:rsidP="002F0D39">
            <w:pPr>
              <w:pStyle w:val="31"/>
              <w:rPr>
                <w:rFonts w:ascii="Arial" w:hAnsi="Arial" w:cs="Arial"/>
                <w:b/>
                <w:sz w:val="16"/>
                <w:szCs w:val="16"/>
              </w:rPr>
            </w:pPr>
            <w:r w:rsidRPr="00252958">
              <w:rPr>
                <w:rFonts w:ascii="Arial" w:hAnsi="Arial" w:cs="Arial"/>
                <w:b/>
                <w:sz w:val="16"/>
                <w:szCs w:val="16"/>
              </w:rPr>
              <w:t>длина</w:t>
            </w:r>
          </w:p>
          <w:p w:rsidR="00C80BC9" w:rsidRPr="00252958" w:rsidRDefault="00C80BC9" w:rsidP="00252958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4"/>
                <w:szCs w:val="14"/>
              </w:rPr>
              <w:t>погружной части датчика, мм</w:t>
            </w:r>
          </w:p>
        </w:tc>
        <w:tc>
          <w:tcPr>
            <w:tcW w:w="1101" w:type="dxa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 xml:space="preserve">длина кабеля </w:t>
            </w:r>
            <w:r w:rsidRPr="00252958">
              <w:rPr>
                <w:b/>
                <w:sz w:val="16"/>
                <w:szCs w:val="16"/>
              </w:rPr>
              <w:br/>
              <w:t xml:space="preserve">связи , м </w:t>
            </w:r>
          </w:p>
        </w:tc>
        <w:tc>
          <w:tcPr>
            <w:tcW w:w="1346" w:type="dxa"/>
            <w:vAlign w:val="center"/>
          </w:tcPr>
          <w:p w:rsidR="00C80BC9" w:rsidRPr="00252958" w:rsidRDefault="00C80BC9" w:rsidP="00252958">
            <w:pPr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тип штуцера</w:t>
            </w:r>
          </w:p>
          <w:p w:rsidR="00C80BC9" w:rsidRPr="00252958" w:rsidRDefault="00C80BC9" w:rsidP="00252958">
            <w:pPr>
              <w:jc w:val="center"/>
              <w:rPr>
                <w:b/>
                <w:sz w:val="14"/>
                <w:szCs w:val="14"/>
              </w:rPr>
            </w:pPr>
            <w:r w:rsidRPr="00252958">
              <w:rPr>
                <w:b/>
                <w:sz w:val="14"/>
                <w:szCs w:val="14"/>
              </w:rPr>
              <w:t>(прямой,</w:t>
            </w:r>
          </w:p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862" w:type="dxa"/>
            <w:vMerge/>
            <w:vAlign w:val="center"/>
          </w:tcPr>
          <w:p w:rsidR="00C80BC9" w:rsidRPr="00252958" w:rsidRDefault="00C80BC9" w:rsidP="00252958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227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80BC9" w:rsidRPr="00252958">
        <w:trPr>
          <w:trHeight w:hRule="exact"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2529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BC9" w:rsidRPr="00252958" w:rsidRDefault="00C80BC9" w:rsidP="00252958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735A23">
      <w:pPr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p w:rsidR="00735A23" w:rsidRDefault="00735A23" w:rsidP="00735A23">
      <w:pPr>
        <w:tabs>
          <w:tab w:val="left" w:pos="284"/>
        </w:tabs>
        <w:rPr>
          <w:i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1260"/>
        <w:gridCol w:w="1620"/>
        <w:gridCol w:w="1443"/>
      </w:tblGrid>
      <w:tr w:rsidR="008151FD">
        <w:trPr>
          <w:cantSplit/>
          <w:trHeight w:val="696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8151FD" w:rsidRDefault="008151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8151FD" w:rsidRDefault="008151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8151FD" w:rsidRDefault="008151FD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8151FD" w:rsidRDefault="008151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8151FD" w:rsidRDefault="008151FD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  <w:r w:rsidR="00EB31B8">
              <w:rPr>
                <w:b/>
                <w:sz w:val="16"/>
              </w:rPr>
              <w:t>*</w:t>
            </w:r>
          </w:p>
          <w:p w:rsidR="008151FD" w:rsidRDefault="008151FD" w:rsidP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51FD" w:rsidRDefault="008151FD">
            <w:pPr>
              <w:rPr>
                <w:b/>
                <w:bCs/>
                <w:sz w:val="16"/>
              </w:rPr>
            </w:pPr>
          </w:p>
          <w:p w:rsidR="008151FD" w:rsidRDefault="008151FD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  <w:tr w:rsidR="008151FD">
        <w:trPr>
          <w:cantSplit/>
          <w:trHeight w:val="216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 w:rsidP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 w:rsidP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>
            <w:pPr>
              <w:rPr>
                <w:b/>
                <w:bCs/>
                <w:sz w:val="16"/>
              </w:rPr>
            </w:pPr>
          </w:p>
        </w:tc>
      </w:tr>
      <w:tr w:rsidR="008151F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  <w:tr w:rsidR="008151F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  <w:tr w:rsidR="008151FD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1FD" w:rsidRDefault="008151FD">
            <w:pPr>
              <w:jc w:val="center"/>
              <w:rPr>
                <w:b/>
                <w:sz w:val="16"/>
              </w:rPr>
            </w:pPr>
          </w:p>
        </w:tc>
      </w:tr>
    </w:tbl>
    <w:p w:rsidR="002F6623" w:rsidRPr="002F6623" w:rsidRDefault="002F6623" w:rsidP="00735A23">
      <w:pPr>
        <w:tabs>
          <w:tab w:val="left" w:pos="284"/>
        </w:tabs>
        <w:rPr>
          <w:i/>
          <w:sz w:val="14"/>
          <w:szCs w:val="14"/>
        </w:rPr>
      </w:pPr>
    </w:p>
    <w:p w:rsidR="003E2F95" w:rsidRDefault="003E2F95" w:rsidP="003E2F95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83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2"/>
        <w:gridCol w:w="360"/>
        <w:gridCol w:w="2160"/>
        <w:gridCol w:w="360"/>
        <w:gridCol w:w="1440"/>
        <w:gridCol w:w="360"/>
        <w:gridCol w:w="1800"/>
        <w:gridCol w:w="360"/>
        <w:gridCol w:w="1506"/>
        <w:gridCol w:w="298"/>
      </w:tblGrid>
      <w:tr w:rsidR="003E2F95" w:rsidRPr="00252958">
        <w:trPr>
          <w:trHeight w:hRule="exact" w:val="284"/>
          <w:jc w:val="center"/>
        </w:trPr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:rsidR="003E2F95" w:rsidRPr="00D1260E" w:rsidRDefault="00191936" w:rsidP="00252958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>АСЕВ-040</w:t>
            </w:r>
            <w:r w:rsidR="003E2F95" w:rsidRPr="008151FD">
              <w:rPr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b/>
                <w:bCs/>
                <w:sz w:val="16"/>
              </w:rPr>
            </w:pPr>
            <w:r w:rsidRPr="00252958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b/>
                <w:bCs/>
                <w:sz w:val="16"/>
              </w:rPr>
              <w:t>АССВ-030</w:t>
            </w:r>
            <w:r w:rsidRPr="00252958">
              <w:rPr>
                <w:sz w:val="16"/>
                <w:szCs w:val="16"/>
              </w:rPr>
              <w:t xml:space="preserve"> </w:t>
            </w:r>
            <w:r w:rsidRPr="00252958">
              <w:rPr>
                <w:b/>
                <w:sz w:val="18"/>
                <w:szCs w:val="18"/>
              </w:rPr>
              <w:t>**</w:t>
            </w:r>
            <w:r w:rsidR="00F25B3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b/>
                <w:bCs/>
                <w:sz w:val="16"/>
              </w:rPr>
            </w:pPr>
            <w:r w:rsidRPr="00252958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F95" w:rsidRPr="008151FD" w:rsidRDefault="003E2F95" w:rsidP="00252958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b/>
                <w:bCs/>
                <w:sz w:val="16"/>
              </w:rPr>
              <w:t>Взлет СП</w:t>
            </w:r>
            <w:r w:rsidRPr="00252958">
              <w:rPr>
                <w:sz w:val="16"/>
                <w:szCs w:val="16"/>
              </w:rPr>
              <w:t xml:space="preserve"> </w:t>
            </w:r>
            <w:r w:rsidRPr="00252958">
              <w:rPr>
                <w:b/>
                <w:sz w:val="18"/>
                <w:szCs w:val="18"/>
              </w:rPr>
              <w:t>**</w:t>
            </w:r>
            <w:r w:rsidR="00F25B3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3E2F95" w:rsidRPr="00252958" w:rsidRDefault="003E2F95" w:rsidP="00252958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3E2F95" w:rsidRPr="00252958">
        <w:trPr>
          <w:trHeight w:hRule="exact" w:val="227"/>
          <w:jc w:val="center"/>
        </w:trPr>
        <w:tc>
          <w:tcPr>
            <w:tcW w:w="2552" w:type="dxa"/>
            <w:gridSpan w:val="2"/>
            <w:vAlign w:val="center"/>
          </w:tcPr>
          <w:p w:rsidR="003E2F95" w:rsidRPr="00191936" w:rsidRDefault="00191936" w:rsidP="001919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</w:t>
            </w:r>
            <w:r w:rsidRPr="00252958">
              <w:rPr>
                <w:sz w:val="16"/>
                <w:szCs w:val="16"/>
              </w:rPr>
              <w:t xml:space="preserve">адаптер </w:t>
            </w:r>
            <w:r>
              <w:rPr>
                <w:sz w:val="16"/>
                <w:szCs w:val="16"/>
              </w:rPr>
              <w:t xml:space="preserve">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3E2F95" w:rsidRPr="00252958" w:rsidRDefault="00191936" w:rsidP="0019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E2F95" w:rsidRPr="00252958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160" w:type="dxa"/>
            <w:gridSpan w:val="2"/>
            <w:tcBorders>
              <w:left w:val="nil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sz w:val="16"/>
                <w:szCs w:val="16"/>
              </w:rPr>
              <w:t>адаптер сигналов</w:t>
            </w:r>
          </w:p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left w:val="nil"/>
            </w:tcBorders>
            <w:vAlign w:val="center"/>
          </w:tcPr>
          <w:p w:rsidR="003E2F95" w:rsidRPr="00252958" w:rsidRDefault="003E2F95" w:rsidP="00252958">
            <w:pPr>
              <w:jc w:val="right"/>
              <w:rPr>
                <w:sz w:val="16"/>
                <w:szCs w:val="16"/>
              </w:rPr>
            </w:pPr>
            <w:r w:rsidRPr="00252958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D42A06" w:rsidRPr="008626BB" w:rsidRDefault="00D42A06" w:rsidP="008626BB">
      <w:pPr>
        <w:jc w:val="right"/>
        <w:rPr>
          <w:sz w:val="16"/>
        </w:rPr>
      </w:pPr>
    </w:p>
    <w:p w:rsidR="00EB31B8" w:rsidRDefault="00EB31B8" w:rsidP="00D1260E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 w:rsidRPr="00723149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D1260E" w:rsidRDefault="00D1260E" w:rsidP="00D1260E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EB31B8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  - </w:t>
      </w:r>
      <w:r>
        <w:rPr>
          <w:b/>
          <w:i/>
          <w:sz w:val="16"/>
          <w:szCs w:val="16"/>
        </w:rPr>
        <w:t>для монтажа ЭРСВ исполнения «сэндвич» в пластиковых и металлопластиковых трубопроводах Ду 10 – 80мм.</w:t>
      </w:r>
    </w:p>
    <w:p w:rsidR="008E1C91" w:rsidRPr="00DD3E09" w:rsidRDefault="00723149" w:rsidP="00723149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723149">
        <w:rPr>
          <w:b/>
          <w:i/>
          <w:sz w:val="18"/>
          <w:szCs w:val="18"/>
        </w:rPr>
        <w:t>***</w:t>
      </w:r>
      <w:r>
        <w:rPr>
          <w:b/>
          <w:i/>
          <w:sz w:val="16"/>
          <w:szCs w:val="16"/>
        </w:rPr>
        <w:tab/>
        <w:t>–</w:t>
      </w:r>
      <w:r w:rsidR="008E1C91">
        <w:rPr>
          <w:b/>
          <w:i/>
          <w:sz w:val="16"/>
          <w:szCs w:val="16"/>
        </w:rPr>
        <w:t xml:space="preserve"> только для ТСР-034.</w:t>
      </w:r>
    </w:p>
    <w:p w:rsidR="005B5C3A" w:rsidRPr="00583209" w:rsidRDefault="005B5C3A" w:rsidP="005B5C3A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5B5C3A" w:rsidRPr="009C197C">
        <w:trPr>
          <w:trHeight w:hRule="exact" w:val="1493"/>
        </w:trPr>
        <w:tc>
          <w:tcPr>
            <w:tcW w:w="5400" w:type="dxa"/>
          </w:tcPr>
          <w:p w:rsidR="005B5C3A" w:rsidRPr="003F0E77" w:rsidRDefault="005B5C3A" w:rsidP="005B5C3A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5B5C3A" w:rsidRPr="00723149" w:rsidRDefault="005B5C3A" w:rsidP="005B5C3A">
            <w:pPr>
              <w:rPr>
                <w:b/>
                <w:sz w:val="16"/>
              </w:rPr>
            </w:pPr>
          </w:p>
        </w:tc>
      </w:tr>
    </w:tbl>
    <w:p w:rsidR="005B5C3A" w:rsidRDefault="005B5C3A" w:rsidP="005B5C3A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5B5C3A" w:rsidRDefault="005B5C3A" w:rsidP="005B5C3A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735A23" w:rsidRPr="00DD3E09" w:rsidRDefault="002E652C" w:rsidP="00DD3E09">
      <w:pPr>
        <w:pStyle w:val="a6"/>
        <w:ind w:left="-43"/>
      </w:pPr>
      <w:r w:rsidRPr="007D3842">
        <w:t xml:space="preserve">Ф.И.О.  принявшего </w:t>
      </w:r>
      <w:proofErr w:type="gramStart"/>
      <w:r w:rsidRPr="007D3842">
        <w:t>заказ  тел.</w:t>
      </w:r>
      <w:proofErr w:type="gramEnd"/>
      <w:r w:rsidRPr="007D3842">
        <w:t xml:space="preserve"> </w:t>
      </w:r>
      <w:r w:rsidR="00157A8A">
        <w:t>______________________________</w:t>
      </w:r>
    </w:p>
    <w:sectPr w:rsidR="00735A23" w:rsidRPr="00DD3E09" w:rsidSect="00D17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7779"/>
    <w:multiLevelType w:val="hybridMultilevel"/>
    <w:tmpl w:val="571C42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4"/>
    <w:rsid w:val="000158BC"/>
    <w:rsid w:val="00033AD7"/>
    <w:rsid w:val="00060350"/>
    <w:rsid w:val="00072042"/>
    <w:rsid w:val="000B059B"/>
    <w:rsid w:val="000B648D"/>
    <w:rsid w:val="000C28DC"/>
    <w:rsid w:val="000D2143"/>
    <w:rsid w:val="000E7252"/>
    <w:rsid w:val="00115B76"/>
    <w:rsid w:val="00130DBD"/>
    <w:rsid w:val="00131DAA"/>
    <w:rsid w:val="001345DF"/>
    <w:rsid w:val="00134D25"/>
    <w:rsid w:val="001434A5"/>
    <w:rsid w:val="00157A8A"/>
    <w:rsid w:val="00170C75"/>
    <w:rsid w:val="00181ED9"/>
    <w:rsid w:val="00184F04"/>
    <w:rsid w:val="001870F3"/>
    <w:rsid w:val="00191936"/>
    <w:rsid w:val="001B14FA"/>
    <w:rsid w:val="001B46EB"/>
    <w:rsid w:val="00223BE4"/>
    <w:rsid w:val="0024119A"/>
    <w:rsid w:val="00251655"/>
    <w:rsid w:val="00252958"/>
    <w:rsid w:val="002C0C8D"/>
    <w:rsid w:val="002C3334"/>
    <w:rsid w:val="002E14AF"/>
    <w:rsid w:val="002E652C"/>
    <w:rsid w:val="002F0D39"/>
    <w:rsid w:val="002F6623"/>
    <w:rsid w:val="00350D36"/>
    <w:rsid w:val="00380DF1"/>
    <w:rsid w:val="003E2F95"/>
    <w:rsid w:val="003F130B"/>
    <w:rsid w:val="00420D00"/>
    <w:rsid w:val="00450D34"/>
    <w:rsid w:val="0047347B"/>
    <w:rsid w:val="00490907"/>
    <w:rsid w:val="004A1786"/>
    <w:rsid w:val="004A7EBC"/>
    <w:rsid w:val="004B0744"/>
    <w:rsid w:val="004B4824"/>
    <w:rsid w:val="004D4062"/>
    <w:rsid w:val="004F32AB"/>
    <w:rsid w:val="00501DE9"/>
    <w:rsid w:val="005162A0"/>
    <w:rsid w:val="00527E6F"/>
    <w:rsid w:val="0055315F"/>
    <w:rsid w:val="005B5C3A"/>
    <w:rsid w:val="005C0286"/>
    <w:rsid w:val="0064144D"/>
    <w:rsid w:val="00661294"/>
    <w:rsid w:val="00687107"/>
    <w:rsid w:val="006B3F36"/>
    <w:rsid w:val="006D6F8F"/>
    <w:rsid w:val="006E77ED"/>
    <w:rsid w:val="00723149"/>
    <w:rsid w:val="00732147"/>
    <w:rsid w:val="00735A23"/>
    <w:rsid w:val="00760018"/>
    <w:rsid w:val="00761633"/>
    <w:rsid w:val="0076712B"/>
    <w:rsid w:val="007755FF"/>
    <w:rsid w:val="008151FD"/>
    <w:rsid w:val="008626BB"/>
    <w:rsid w:val="0086359E"/>
    <w:rsid w:val="008B6E6A"/>
    <w:rsid w:val="008D7280"/>
    <w:rsid w:val="008E1946"/>
    <w:rsid w:val="008E1C91"/>
    <w:rsid w:val="00905FEE"/>
    <w:rsid w:val="00911DDA"/>
    <w:rsid w:val="00932D7E"/>
    <w:rsid w:val="00933BDC"/>
    <w:rsid w:val="0095657C"/>
    <w:rsid w:val="00974585"/>
    <w:rsid w:val="00976718"/>
    <w:rsid w:val="00985A09"/>
    <w:rsid w:val="00996FA4"/>
    <w:rsid w:val="009B05D0"/>
    <w:rsid w:val="009D10AA"/>
    <w:rsid w:val="00A00023"/>
    <w:rsid w:val="00A0512B"/>
    <w:rsid w:val="00A25640"/>
    <w:rsid w:val="00A30133"/>
    <w:rsid w:val="00A42859"/>
    <w:rsid w:val="00A61D91"/>
    <w:rsid w:val="00A65103"/>
    <w:rsid w:val="00A70FC7"/>
    <w:rsid w:val="00A95BE2"/>
    <w:rsid w:val="00AF1961"/>
    <w:rsid w:val="00B32A12"/>
    <w:rsid w:val="00B4022F"/>
    <w:rsid w:val="00B63948"/>
    <w:rsid w:val="00B97611"/>
    <w:rsid w:val="00BA2207"/>
    <w:rsid w:val="00BA6935"/>
    <w:rsid w:val="00BC7CF9"/>
    <w:rsid w:val="00BD027E"/>
    <w:rsid w:val="00BD4B51"/>
    <w:rsid w:val="00C27D54"/>
    <w:rsid w:val="00C32E25"/>
    <w:rsid w:val="00C42C85"/>
    <w:rsid w:val="00C65668"/>
    <w:rsid w:val="00C80BC9"/>
    <w:rsid w:val="00CA3CF3"/>
    <w:rsid w:val="00CA40DC"/>
    <w:rsid w:val="00CB07F2"/>
    <w:rsid w:val="00CB1DB6"/>
    <w:rsid w:val="00CB4D59"/>
    <w:rsid w:val="00CB75F0"/>
    <w:rsid w:val="00CD2312"/>
    <w:rsid w:val="00CF6AC9"/>
    <w:rsid w:val="00D1260E"/>
    <w:rsid w:val="00D17876"/>
    <w:rsid w:val="00D20752"/>
    <w:rsid w:val="00D42A06"/>
    <w:rsid w:val="00D56A3D"/>
    <w:rsid w:val="00D964E4"/>
    <w:rsid w:val="00DB31AD"/>
    <w:rsid w:val="00DD3E09"/>
    <w:rsid w:val="00DF48AA"/>
    <w:rsid w:val="00E313F3"/>
    <w:rsid w:val="00E4247C"/>
    <w:rsid w:val="00E54FEC"/>
    <w:rsid w:val="00E93B85"/>
    <w:rsid w:val="00E9680B"/>
    <w:rsid w:val="00EB31B8"/>
    <w:rsid w:val="00EC0E4B"/>
    <w:rsid w:val="00EC4C45"/>
    <w:rsid w:val="00F24731"/>
    <w:rsid w:val="00F25B38"/>
    <w:rsid w:val="00F40236"/>
    <w:rsid w:val="00F46562"/>
    <w:rsid w:val="00F902DD"/>
    <w:rsid w:val="00F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66F6-F626-4456-BA90-3229DDEC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A301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uiPriority w:val="99"/>
    <w:rsid w:val="00BA2207"/>
    <w:pPr>
      <w:spacing w:after="120"/>
    </w:pPr>
  </w:style>
  <w:style w:type="character" w:styleId="a8">
    <w:name w:val="Hyperlink"/>
    <w:uiPriority w:val="99"/>
    <w:rsid w:val="004A1786"/>
    <w:rPr>
      <w:color w:val="0000FF"/>
      <w:u w:val="single"/>
    </w:rPr>
  </w:style>
  <w:style w:type="paragraph" w:styleId="a9">
    <w:name w:val="Balloon Text"/>
    <w:basedOn w:val="a"/>
    <w:semiHidden/>
    <w:rsid w:val="00157A8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DB31A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uiPriority w:val="99"/>
    <w:rsid w:val="004B4824"/>
    <w:rPr>
      <w:b/>
      <w:sz w:val="24"/>
    </w:rPr>
  </w:style>
  <w:style w:type="character" w:customStyle="1" w:styleId="80">
    <w:name w:val="Заголовок 8 Знак"/>
    <w:link w:val="8"/>
    <w:uiPriority w:val="99"/>
    <w:rsid w:val="004B4824"/>
    <w:rPr>
      <w:b/>
      <w:bCs/>
    </w:rPr>
  </w:style>
  <w:style w:type="paragraph" w:customStyle="1" w:styleId="msonormalcxspmiddle">
    <w:name w:val="msonormalcxspmiddle"/>
    <w:basedOn w:val="a"/>
    <w:uiPriority w:val="99"/>
    <w:rsid w:val="004B48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B48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srv-tsr-03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karta-zakaza-tsrv-tsr-033.dot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03х</vt:lpstr>
    </vt:vector>
  </TitlesOfParts>
  <Company>vzljot</Company>
  <LinksUpToDate>false</LinksUpToDate>
  <CharactersWithSpaces>2059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03х</dc:title>
  <dc:subject/>
  <dc:creator>Бегемот</dc:creator>
  <cp:keywords/>
  <cp:lastModifiedBy>Бегемот</cp:lastModifiedBy>
  <cp:revision>1</cp:revision>
  <cp:lastPrinted>2014-09-11T06:53:00Z</cp:lastPrinted>
  <dcterms:created xsi:type="dcterms:W3CDTF">2019-04-16T15:21:00Z</dcterms:created>
  <dcterms:modified xsi:type="dcterms:W3CDTF">2019-04-16T15:22:00Z</dcterms:modified>
</cp:coreProperties>
</file>